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7E9BF4" w14:textId="4CFA1AD1" w:rsidR="0026235C" w:rsidRPr="00CF1449" w:rsidRDefault="001E7B0C" w:rsidP="0026235C">
      <w:pPr>
        <w:jc w:val="center"/>
        <w:rPr>
          <w:rFonts w:ascii="Times New Roman" w:hAnsi="Times New Roman"/>
          <w:sz w:val="24"/>
          <w:szCs w:val="24"/>
        </w:rPr>
      </w:pPr>
      <w:bookmarkStart w:id="0" w:name="_GoBack"/>
      <w:bookmarkEnd w:id="0"/>
      <w:r w:rsidRPr="009315B7">
        <w:rPr>
          <w:rFonts w:ascii="Times New Roman" w:hAnsi="Times New Roman"/>
          <w:noProof/>
          <w:sz w:val="24"/>
          <w:szCs w:val="24"/>
          <w:lang w:val="en-US" w:eastAsia="en-US"/>
        </w:rPr>
        <w:drawing>
          <wp:anchor distT="0" distB="0" distL="114300" distR="114300" simplePos="0" relativeHeight="251693056" behindDoc="1" locked="0" layoutInCell="1" allowOverlap="1" wp14:anchorId="31B2487D" wp14:editId="7496B963">
            <wp:simplePos x="0" y="0"/>
            <wp:positionH relativeFrom="column">
              <wp:posOffset>-53340</wp:posOffset>
            </wp:positionH>
            <wp:positionV relativeFrom="paragraph">
              <wp:posOffset>8796501</wp:posOffset>
            </wp:positionV>
            <wp:extent cx="1457443" cy="728345"/>
            <wp:effectExtent l="0" t="0" r="9525" b="0"/>
            <wp:wrapNone/>
            <wp:docPr id="192220358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ddiction Program\Nicotine Dependence Services\Administration\Pictures &amp; Images\Logos and Project Pics\CAMH Logos\CAMH\camh bi purple lrg trans.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457443" cy="728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97152" behindDoc="0" locked="0" layoutInCell="1" allowOverlap="1" wp14:anchorId="6A058951" wp14:editId="2BC65984">
            <wp:simplePos x="0" y="0"/>
            <wp:positionH relativeFrom="column">
              <wp:posOffset>5870575</wp:posOffset>
            </wp:positionH>
            <wp:positionV relativeFrom="paragraph">
              <wp:posOffset>8743315</wp:posOffset>
            </wp:positionV>
            <wp:extent cx="1322705" cy="89027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_CSSSPNQ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2705" cy="890270"/>
                    </a:xfrm>
                    <a:prstGeom prst="rect">
                      <a:avLst/>
                    </a:prstGeom>
                  </pic:spPr>
                </pic:pic>
              </a:graphicData>
            </a:graphic>
            <wp14:sizeRelH relativeFrom="margin">
              <wp14:pctWidth>0</wp14:pctWidth>
            </wp14:sizeRelH>
            <wp14:sizeRelV relativeFrom="margin">
              <wp14:pctHeight>0</wp14:pctHeight>
            </wp14:sizeRelV>
          </wp:anchor>
        </w:drawing>
      </w:r>
      <w:r w:rsidRPr="008A302C">
        <w:rPr>
          <w:rFonts w:ascii="Cambria" w:hAnsi="Cambria"/>
          <w:noProof/>
          <w:color w:val="000000"/>
          <w:lang w:val="en-US" w:eastAsia="en-US"/>
        </w:rPr>
        <mc:AlternateContent>
          <mc:Choice Requires="wps">
            <w:drawing>
              <wp:anchor distT="45720" distB="45720" distL="114300" distR="114300" simplePos="0" relativeHeight="251695104" behindDoc="0" locked="0" layoutInCell="1" allowOverlap="1" wp14:anchorId="3F81FC51" wp14:editId="1519271B">
                <wp:simplePos x="0" y="0"/>
                <wp:positionH relativeFrom="column">
                  <wp:posOffset>1621465</wp:posOffset>
                </wp:positionH>
                <wp:positionV relativeFrom="paragraph">
                  <wp:posOffset>8989828</wp:posOffset>
                </wp:positionV>
                <wp:extent cx="4380614"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614" cy="1404620"/>
                        </a:xfrm>
                        <a:prstGeom prst="rect">
                          <a:avLst/>
                        </a:prstGeom>
                        <a:noFill/>
                        <a:ln w="9525">
                          <a:noFill/>
                          <a:miter lim="800000"/>
                          <a:headEnd/>
                          <a:tailEnd/>
                        </a:ln>
                      </wps:spPr>
                      <wps:txbx>
                        <w:txbxContent>
                          <w:p w14:paraId="7FE3F8C5" w14:textId="77777777" w:rsidR="009960B6" w:rsidRPr="001E7B0C" w:rsidRDefault="009960B6" w:rsidP="009960B6">
                            <w:pPr>
                              <w:rPr>
                                <w:rFonts w:ascii="Cambria" w:hAnsi="Cambria"/>
                                <w:sz w:val="18"/>
                                <w:szCs w:val="18"/>
                              </w:rPr>
                            </w:pPr>
                            <w:r w:rsidRPr="001E7B0C">
                              <w:rPr>
                                <w:rFonts w:ascii="Cambria" w:hAnsi="Cambria"/>
                                <w:bCs/>
                                <w:sz w:val="18"/>
                                <w:szCs w:val="18"/>
                              </w:rPr>
                              <w:t>La traduction française a été gracieusement fournie par la Commission de la santé et des services sociaux des Premières Nations du Québec et du Labrador (CSSSPNQL).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81FC51" id="_x0000_t202" coordsize="21600,21600" o:spt="202" path="m,l,21600r21600,l21600,xe">
                <v:stroke joinstyle="miter"/>
                <v:path gradientshapeok="t" o:connecttype="rect"/>
              </v:shapetype>
              <v:shape id="Text Box 2" o:spid="_x0000_s1026" type="#_x0000_t202" style="position:absolute;left:0;text-align:left;margin-left:127.65pt;margin-top:707.85pt;width:344.9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1zXDwIAAPUDAAAOAAAAZHJzL2Uyb0RvYy54bWysU8tu2zAQvBfoPxC813pUdhzBcpAmdVEg&#10;fQBJP4CmKIsoyWVJ2pL79VlSjmO0t6I6CCR3d7gzO1zdjFqRg3BegmloMcspEYZDK82uoT+eNu+W&#10;lPjATMsUGNHQo/D0Zv32zWqwtSihB9UKRxDE+HqwDe1DsHWWed4LzfwMrDAY7MBpFnDrdlnr2IDo&#10;WmVlni+yAVxrHXDhPZ7eT0G6TvhdJ3j41nVeBKIair2F9Hfpv43/bL1i9c4x20t+aoP9QxeaSYOX&#10;nqHuWWBk7+RfUFpyBx66MOOgM+g6yUXigGyK/A82jz2zInFBcbw9y+T/Hyz/evjuiGwbWhZXlBim&#10;cUhPYgzkA4ykjPoM1teY9mgxMYx4jHNOXL19AP7TEwN3PTM7cescDL1gLfZXxMrsonTC8RFkO3yB&#10;Fq9h+wAJaOycjuKhHATRcU7H82xiKxwPq/fLfFFUlHCMFVVeLco0vYzVL+XW+fBJgCZx0VCHw0/w&#10;7PDgQ2yH1S8p8TYDG6lUMoAyZGjo9bycp4KLiJYB/amkbugyj9/kmMjyo2lTcWBSTWu8QJkT7ch0&#10;4hzG7YiJUYsttEcUwMHkQ3w3uOjB/aZkQA821P/aMycoUZ8NinhdVFU0bdpU8ytkTNxlZHsZYYYj&#10;VEMDJdPyLiSjR67e3qLYG5lkeO3k1Ct6K6lzegfRvJf7lPX6WtfPAAAA//8DAFBLAwQUAAYACAAA&#10;ACEAONufp+EAAAANAQAADwAAAGRycy9kb3ducmV2LnhtbEyPwU7DMAyG70i8Q2Qkbixdt3asNJ0m&#10;tI3jYFScsya0FY0TJVlX3h5zgqP9f/r9udxMZmCj9qG3KGA+S4BpbKzqsRVQv+8fHoGFKFHJwaIW&#10;8K0DbKrbm1IWyl7xTY+n2DIqwVBIAV2MruA8NJ02Msys00jZp/VGRhp9y5WXVyo3A0+TJOdG9kgX&#10;Oun0c6ebr9PFCHDRHVYv/vi63e3HpP441Gnf7oS4v5u2T8CinuIfDL/6pA4VOZ3tBVVgg4A0yxaE&#10;UrCcZytghKyXWQrsTKt8ka+BVyX//0X1AwAA//8DAFBLAQItABQABgAIAAAAIQC2gziS/gAAAOEB&#10;AAATAAAAAAAAAAAAAAAAAAAAAABbQ29udGVudF9UeXBlc10ueG1sUEsBAi0AFAAGAAgAAAAhADj9&#10;If/WAAAAlAEAAAsAAAAAAAAAAAAAAAAALwEAAF9yZWxzLy5yZWxzUEsBAi0AFAAGAAgAAAAhAEbP&#10;XNcPAgAA9QMAAA4AAAAAAAAAAAAAAAAALgIAAGRycy9lMm9Eb2MueG1sUEsBAi0AFAAGAAgAAAAh&#10;ADjbn6fhAAAADQEAAA8AAAAAAAAAAAAAAAAAaQQAAGRycy9kb3ducmV2LnhtbFBLBQYAAAAABAAE&#10;APMAAAB3BQAAAAA=&#10;" filled="f" stroked="f">
                <v:textbox style="mso-fit-shape-to-text:t">
                  <w:txbxContent>
                    <w:p w14:paraId="7FE3F8C5" w14:textId="77777777" w:rsidR="009960B6" w:rsidRPr="001E7B0C" w:rsidRDefault="009960B6" w:rsidP="009960B6">
                      <w:pPr>
                        <w:rPr>
                          <w:rFonts w:ascii="Cambria" w:hAnsi="Cambria"/>
                          <w:sz w:val="18"/>
                          <w:szCs w:val="18"/>
                        </w:rPr>
                      </w:pPr>
                      <w:r w:rsidRPr="001E7B0C">
                        <w:rPr>
                          <w:rFonts w:ascii="Cambria" w:hAnsi="Cambria"/>
                          <w:bCs/>
                          <w:sz w:val="18"/>
                          <w:szCs w:val="18"/>
                        </w:rPr>
                        <w:t>La traduction française a été gracieusement fournie par la Commission de la santé et des services sociaux des Premières Nations du Québec et du Labrador (CSSSPNQL).</w:t>
                      </w:r>
                    </w:p>
                  </w:txbxContent>
                </v:textbox>
              </v:shape>
            </w:pict>
          </mc:Fallback>
        </mc:AlternateContent>
      </w:r>
      <w:r w:rsidR="003E41BF">
        <w:rPr>
          <w:noProof/>
          <w:lang w:val="en-US" w:eastAsia="en-US"/>
        </w:rPr>
        <mc:AlternateContent>
          <mc:Choice Requires="wps">
            <w:drawing>
              <wp:anchor distT="0" distB="0" distL="114300" distR="114300" simplePos="0" relativeHeight="251667456" behindDoc="0" locked="0" layoutInCell="1" allowOverlap="1" wp14:anchorId="67DDADB9" wp14:editId="3447E1C6">
                <wp:simplePos x="0" y="0"/>
                <wp:positionH relativeFrom="column">
                  <wp:posOffset>400050</wp:posOffset>
                </wp:positionH>
                <wp:positionV relativeFrom="paragraph">
                  <wp:posOffset>533400</wp:posOffset>
                </wp:positionV>
                <wp:extent cx="4953000" cy="3181350"/>
                <wp:effectExtent l="0" t="0" r="0" b="0"/>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3181350"/>
                        </a:xfrm>
                        <a:prstGeom prst="rect">
                          <a:avLst/>
                        </a:prstGeom>
                        <a:noFill/>
                        <a:ln w="9525">
                          <a:noFill/>
                          <a:miter lim="800000"/>
                          <a:headEnd/>
                          <a:tailEnd/>
                        </a:ln>
                        <a:effectLst/>
                      </wps:spPr>
                      <wps:txbx>
                        <w:txbxContent>
                          <w:p w14:paraId="4F3BB32B" w14:textId="7177FFBE" w:rsidR="0026235C" w:rsidRPr="00EC5F4C" w:rsidRDefault="0026235C" w:rsidP="0026235C">
                            <w:pPr>
                              <w:pStyle w:val="Title"/>
                              <w:pBdr>
                                <w:bottom w:val="none" w:sz="0" w:space="0" w:color="auto"/>
                              </w:pBdr>
                              <w:rPr>
                                <w:sz w:val="72"/>
                                <w:szCs w:val="120"/>
                              </w:rPr>
                            </w:pPr>
                            <w:r>
                              <w:rPr>
                                <w:rFonts w:ascii="Cambria" w:hAnsi="Cambria"/>
                                <w:color w:val="FFFFFF"/>
                                <w:sz w:val="72"/>
                              </w:rPr>
                              <w:t>IT’S TIME</w:t>
                            </w:r>
                            <w:r>
                              <w:rPr>
                                <w:sz w:val="72"/>
                              </w:rPr>
                              <w:t xml:space="preserve"> </w:t>
                            </w:r>
                          </w:p>
                          <w:p w14:paraId="40555588" w14:textId="3D2D05B6" w:rsidR="0026235C" w:rsidRPr="00EC5F4C" w:rsidRDefault="0026235C" w:rsidP="0026235C">
                            <w:pPr>
                              <w:pStyle w:val="Title"/>
                              <w:pBdr>
                                <w:bottom w:val="none" w:sz="0" w:space="0" w:color="auto"/>
                              </w:pBdr>
                              <w:rPr>
                                <w:rFonts w:ascii="Cambria" w:hAnsi="Cambria"/>
                                <w:color w:val="FFFFFF"/>
                              </w:rPr>
                            </w:pPr>
                            <w:r>
                              <w:rPr>
                                <w:rFonts w:ascii="Cambria" w:hAnsi="Cambria"/>
                                <w:color w:val="FFFFFF"/>
                              </w:rPr>
                              <w:t>Outils et stratégies liés au tabac : interventions, médecines</w:t>
                            </w:r>
                            <w:r>
                              <w:br/>
                            </w:r>
                            <w:r>
                              <w:rPr>
                                <w:rFonts w:ascii="Cambria" w:hAnsi="Cambria"/>
                                <w:color w:val="FFFFFF"/>
                              </w:rPr>
                              <w:t>et éducation</w:t>
                            </w:r>
                          </w:p>
                          <w:p w14:paraId="24BF253D" w14:textId="77777777" w:rsidR="0026235C" w:rsidRPr="00EC5F4C" w:rsidRDefault="0026235C" w:rsidP="0026235C">
                            <w:pPr>
                              <w:pStyle w:val="Title"/>
                              <w:pBdr>
                                <w:bottom w:val="none" w:sz="0" w:space="0" w:color="auto"/>
                              </w:pBdr>
                              <w:rPr>
                                <w:rFonts w:ascii="Cambria" w:hAnsi="Cambria"/>
                                <w:color w:val="FFFFFF"/>
                                <w:sz w:val="22"/>
                              </w:rPr>
                            </w:pPr>
                            <w:r>
                              <w:rPr>
                                <w:rFonts w:ascii="Cambria" w:hAnsi="Cambria"/>
                                <w:color w:val="FFFFFF"/>
                                <w:sz w:val="22"/>
                              </w:rPr>
                              <w:t xml:space="preserve"> </w:t>
                            </w:r>
                          </w:p>
                          <w:p w14:paraId="54045F0A" w14:textId="29D03CF6" w:rsidR="0026235C" w:rsidRPr="00EC5F4C" w:rsidRDefault="0026235C" w:rsidP="0026235C">
                            <w:pPr>
                              <w:pStyle w:val="Title"/>
                              <w:rPr>
                                <w:rFonts w:ascii="Cambria" w:hAnsi="Cambria"/>
                                <w:b w:val="0"/>
                                <w:color w:val="FFFFFF"/>
                                <w:sz w:val="40"/>
                              </w:rPr>
                            </w:pPr>
                            <w:bookmarkStart w:id="1" w:name="_Toc478981417"/>
                            <w:r>
                              <w:rPr>
                                <w:rFonts w:ascii="Cambria" w:hAnsi="Cambria"/>
                                <w:b w:val="0"/>
                                <w:color w:val="FFFFFF"/>
                                <w:sz w:val="36"/>
                              </w:rPr>
                              <w:t xml:space="preserve">Trousse adaptée aux Premières Nations </w:t>
                            </w:r>
                            <w:r>
                              <w:br/>
                            </w:r>
                            <w:r>
                              <w:rPr>
                                <w:rFonts w:ascii="Cambria" w:hAnsi="Cambria"/>
                                <w:b w:val="0"/>
                                <w:color w:val="FFFFFF"/>
                                <w:sz w:val="36"/>
                              </w:rPr>
                              <w:t>pour cesser de consommer du tabac commercial</w:t>
                            </w:r>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DADB9" id="Zone de texte 27" o:spid="_x0000_s1027" type="#_x0000_t202" style="position:absolute;left:0;text-align:left;margin-left:31.5pt;margin-top:42pt;width:390pt;height:2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VXPGgIAAA8EAAAOAAAAZHJzL2Uyb0RvYy54bWysU01v2zAMvQ/YfxB0X2znY02MKEXXrsOA&#10;7gPodtlNkeVYmCRqkhI7/fWj5DQNttuwi0CJ5CP5+LS+HowmB+mDAstoNSkpkVZAo+yO0e/f7t8s&#10;KQmR24ZrsJLRowz0evP61bp3tZxCB7qRniCIDXXvGO1idHVRBNFJw8MEnLTobMEbHvHqd0XjeY/o&#10;RhfTsnxb9OAb50HIEPD1bnTSTcZvWynil7YNMhLNKPYW8+nzuU1nsVnzeue565Q4tcH/oQvDlcWi&#10;Z6g7HjnZe/UXlFHCQ4A2TgSYAtpWCZlnwGmq8o9pHjvuZJ4FyQnuTFP4f7Di8+GrJ6phdHpFieUG&#10;d/QDN0UaSaIcoiT4jiT1LtQY++gwOg7vYMBl54GDewDxMxALtx23O3njPfSd5A02WaXM4iJ1xAkJ&#10;ZNt/ggaL8X2EDDS03iQGkROC6Lis43lB2AgR+DhfLWZliS6Bvlm1rGaLvMKC18/pzof4QYIhyWDU&#10;owIyPD88hJja4fVzSKpm4V5pnVWgLekZXS2mi5xw4TEqoki1MowusTw2kBPSlO9tk+3IlR5tLKBt&#10;gpZZfqeqiYQ098hAHLZDJj0zlHxbaI7IiodRofij0OjAP1HSozoZDb/23EtK9EeLzK6q+TzJOV/m&#10;i6spXvylZ3vp4VYgFKORktG8jfkLjATc4AZalbl56eS0N1Rdpuz0Q5KsL+856uUfb34DAAD//wMA&#10;UEsDBBQABgAIAAAAIQCRBvsd3QAAAAkBAAAPAAAAZHJzL2Rvd25yZXYueG1sTI/NTsNADITvSLzD&#10;ykjc6C6QVGmIUyEQVxDlR+ptm7hJRNYbZbdNeHvcEz1Z9ozG3xTr2fXqSGPoPCPcLgwo4srXHTcI&#10;nx8vNxmoEC3XtvdMCL8UYF1eXhQ2r/3E73TcxEZJCIfcIrQxDrnWoWrJ2bDwA7Foez86G2UdG12P&#10;dpJw1+s7Y5ba2Y7lQ2sHemqp+tkcHMLX6377nZi35tmlw+Rno9mtNOL11fz4ACrSHP/NcMIXdCiF&#10;aecPXAfVIyzvpUpEyBKZomfJ6bBDSLPUgC4Lfd6g/AMAAP//AwBQSwECLQAUAAYACAAAACEAtoM4&#10;kv4AAADhAQAAEwAAAAAAAAAAAAAAAAAAAAAAW0NvbnRlbnRfVHlwZXNdLnhtbFBLAQItABQABgAI&#10;AAAAIQA4/SH/1gAAAJQBAAALAAAAAAAAAAAAAAAAAC8BAABfcmVscy8ucmVsc1BLAQItABQABgAI&#10;AAAAIQB1DVXPGgIAAA8EAAAOAAAAAAAAAAAAAAAAAC4CAABkcnMvZTJvRG9jLnhtbFBLAQItABQA&#10;BgAIAAAAIQCRBvsd3QAAAAkBAAAPAAAAAAAAAAAAAAAAAHQEAABkcnMvZG93bnJldi54bWxQSwUG&#10;AAAAAAQABADzAAAAfgUAAAAA&#10;" filled="f" stroked="f">
                <v:textbox>
                  <w:txbxContent>
                    <w:p w14:paraId="4F3BB32B" w14:textId="7177FFBE" w:rsidR="0026235C" w:rsidRPr="00EC5F4C" w:rsidRDefault="0026235C" w:rsidP="0026235C">
                      <w:pPr>
                        <w:pStyle w:val="Title"/>
                        <w:pBdr>
                          <w:bottom w:val="none" w:sz="0" w:space="0" w:color="auto"/>
                        </w:pBdr>
                        <w:rPr>
                          <w:sz w:val="72"/>
                          <w:szCs w:val="120"/>
                        </w:rPr>
                      </w:pPr>
                      <w:r>
                        <w:rPr>
                          <w:rFonts w:ascii="Cambria" w:hAnsi="Cambria"/>
                          <w:color w:val="FFFFFF"/>
                          <w:sz w:val="72"/>
                        </w:rPr>
                        <w:t>IT’S TIME</w:t>
                      </w:r>
                      <w:r>
                        <w:rPr>
                          <w:sz w:val="72"/>
                        </w:rPr>
                        <w:t xml:space="preserve"> </w:t>
                      </w:r>
                    </w:p>
                    <w:p w14:paraId="40555588" w14:textId="3D2D05B6" w:rsidR="0026235C" w:rsidRPr="00EC5F4C" w:rsidRDefault="0026235C" w:rsidP="0026235C">
                      <w:pPr>
                        <w:pStyle w:val="Title"/>
                        <w:pBdr>
                          <w:bottom w:val="none" w:sz="0" w:space="0" w:color="auto"/>
                        </w:pBdr>
                        <w:rPr>
                          <w:rFonts w:ascii="Cambria" w:hAnsi="Cambria"/>
                          <w:color w:val="FFFFFF"/>
                        </w:rPr>
                      </w:pPr>
                      <w:r>
                        <w:rPr>
                          <w:rFonts w:ascii="Cambria" w:hAnsi="Cambria"/>
                          <w:color w:val="FFFFFF"/>
                        </w:rPr>
                        <w:t>Outils et stratégies liés au tabac : interventions, médecines</w:t>
                      </w:r>
                      <w:r>
                        <w:br/>
                      </w:r>
                      <w:r>
                        <w:rPr>
                          <w:rFonts w:ascii="Cambria" w:hAnsi="Cambria"/>
                          <w:color w:val="FFFFFF"/>
                        </w:rPr>
                        <w:t>et éducation</w:t>
                      </w:r>
                    </w:p>
                    <w:p w14:paraId="24BF253D" w14:textId="77777777" w:rsidR="0026235C" w:rsidRPr="00EC5F4C" w:rsidRDefault="0026235C" w:rsidP="0026235C">
                      <w:pPr>
                        <w:pStyle w:val="Title"/>
                        <w:pBdr>
                          <w:bottom w:val="none" w:sz="0" w:space="0" w:color="auto"/>
                        </w:pBdr>
                        <w:rPr>
                          <w:rFonts w:ascii="Cambria" w:hAnsi="Cambria"/>
                          <w:color w:val="FFFFFF"/>
                          <w:sz w:val="22"/>
                        </w:rPr>
                      </w:pPr>
                      <w:r>
                        <w:rPr>
                          <w:rFonts w:ascii="Cambria" w:hAnsi="Cambria"/>
                          <w:color w:val="FFFFFF"/>
                          <w:sz w:val="22"/>
                        </w:rPr>
                        <w:t xml:space="preserve"> </w:t>
                      </w:r>
                    </w:p>
                    <w:p w14:paraId="54045F0A" w14:textId="29D03CF6" w:rsidR="0026235C" w:rsidRPr="00EC5F4C" w:rsidRDefault="0026235C" w:rsidP="0026235C">
                      <w:pPr>
                        <w:pStyle w:val="Title"/>
                        <w:rPr>
                          <w:rFonts w:ascii="Cambria" w:hAnsi="Cambria"/>
                          <w:b w:val="0"/>
                          <w:color w:val="FFFFFF"/>
                          <w:sz w:val="40"/>
                        </w:rPr>
                      </w:pPr>
                      <w:bookmarkStart w:id="2" w:name="_Toc478981417"/>
                      <w:r>
                        <w:rPr>
                          <w:rFonts w:ascii="Cambria" w:hAnsi="Cambria"/>
                          <w:b w:val="0"/>
                          <w:color w:val="FFFFFF"/>
                          <w:sz w:val="36"/>
                        </w:rPr>
                        <w:t xml:space="preserve">Trousse adaptée aux Premières Nations </w:t>
                      </w:r>
                      <w:r>
                        <w:br/>
                      </w:r>
                      <w:r>
                        <w:rPr>
                          <w:rFonts w:ascii="Cambria" w:hAnsi="Cambria"/>
                          <w:b w:val="0"/>
                          <w:color w:val="FFFFFF"/>
                          <w:sz w:val="36"/>
                        </w:rPr>
                        <w:t>pour cesser de consommer du tabac commercial</w:t>
                      </w:r>
                      <w:bookmarkEnd w:id="2"/>
                    </w:p>
                  </w:txbxContent>
                </v:textbox>
              </v:shape>
            </w:pict>
          </mc:Fallback>
        </mc:AlternateContent>
      </w:r>
      <w:r w:rsidR="00B806AF">
        <w:rPr>
          <w:noProof/>
          <w:lang w:val="en-US" w:eastAsia="en-US"/>
        </w:rPr>
        <mc:AlternateContent>
          <mc:Choice Requires="wps">
            <w:drawing>
              <wp:anchor distT="0" distB="0" distL="114300" distR="114300" simplePos="0" relativeHeight="251644928" behindDoc="0" locked="0" layoutInCell="1" allowOverlap="1" wp14:anchorId="49D39DF8" wp14:editId="2D89878D">
                <wp:simplePos x="0" y="0"/>
                <wp:positionH relativeFrom="column">
                  <wp:posOffset>270510</wp:posOffset>
                </wp:positionH>
                <wp:positionV relativeFrom="paragraph">
                  <wp:posOffset>5803900</wp:posOffset>
                </wp:positionV>
                <wp:extent cx="6915150" cy="2018878"/>
                <wp:effectExtent l="0" t="0" r="0" b="635"/>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2018878"/>
                        </a:xfrm>
                        <a:prstGeom prst="rect">
                          <a:avLst/>
                        </a:prstGeom>
                        <a:noFill/>
                        <a:ln w="9525">
                          <a:noFill/>
                          <a:miter lim="800000"/>
                          <a:headEnd/>
                          <a:tailEnd/>
                        </a:ln>
                      </wps:spPr>
                      <wps:txbx>
                        <w:txbxContent>
                          <w:p w14:paraId="23AC992A" w14:textId="77777777" w:rsidR="0026235C" w:rsidRPr="00B806AF" w:rsidRDefault="0026235C" w:rsidP="00B806AF">
                            <w:pPr>
                              <w:pStyle w:val="Title"/>
                              <w:pBdr>
                                <w:bottom w:val="single" w:sz="8" w:space="4" w:color="4472C4" w:themeColor="accent1"/>
                              </w:pBdr>
                              <w:spacing w:after="240"/>
                              <w:jc w:val="center"/>
                              <w:rPr>
                                <w:rFonts w:ascii="Cambria" w:hAnsi="Cambria"/>
                                <w:b w:val="0"/>
                                <w:color w:val="FFFFFF"/>
                                <w:sz w:val="116"/>
                                <w:szCs w:val="116"/>
                              </w:rPr>
                            </w:pPr>
                            <w:r w:rsidRPr="00B806AF">
                              <w:rPr>
                                <w:rFonts w:ascii="Cambria" w:eastAsia="Calibri" w:hAnsi="Cambria"/>
                                <w:color w:val="FFFFFF" w:themeColor="background1"/>
                                <w:spacing w:val="0"/>
                                <w:kern w:val="0"/>
                                <w:sz w:val="116"/>
                                <w:szCs w:val="116"/>
                                <w:lang w:val="en-US" w:eastAsia="en-US"/>
                                <w14:shadow w14:blurRad="50800" w14:dist="38100" w14:dir="5400000" w14:sx="100000" w14:sy="100000" w14:kx="0" w14:ky="0" w14:algn="t">
                                  <w14:srgbClr w14:val="000000">
                                    <w14:alpha w14:val="60000"/>
                                  </w14:srgbClr>
                                </w14:shadow>
                              </w:rPr>
                              <w:t>Ressources pour</w:t>
                            </w:r>
                            <w:r w:rsidRPr="00B806AF">
                              <w:rPr>
                                <w:rFonts w:ascii="Cambria" w:hAnsi="Cambria"/>
                                <w:b w:val="0"/>
                                <w:color w:val="FFFFFF"/>
                                <w:sz w:val="116"/>
                              </w:rPr>
                              <w:t xml:space="preserve"> </w:t>
                            </w:r>
                            <w:r w:rsidRPr="00B806AF">
                              <w:rPr>
                                <w:rFonts w:ascii="Cambria" w:eastAsia="Calibri" w:hAnsi="Cambria"/>
                                <w:color w:val="FFFFFF" w:themeColor="background1"/>
                                <w:spacing w:val="0"/>
                                <w:kern w:val="0"/>
                                <w:sz w:val="116"/>
                                <w:szCs w:val="116"/>
                                <w:lang w:val="en-US" w:eastAsia="en-US"/>
                                <w14:shadow w14:blurRad="50800" w14:dist="38100" w14:dir="5400000" w14:sx="100000" w14:sy="100000" w14:kx="0" w14:ky="0" w14:algn="t">
                                  <w14:srgbClr w14:val="000000">
                                    <w14:alpha w14:val="60000"/>
                                  </w14:srgbClr>
                                </w14:shadow>
                              </w:rPr>
                              <w:t>l'accompagnateur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39DF8" id="Zone de texte 26" o:spid="_x0000_s1027" type="#_x0000_t202" style="position:absolute;left:0;text-align:left;margin-left:21.3pt;margin-top:457pt;width:544.5pt;height:158.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zIzEgIAAAEEAAAOAAAAZHJzL2Uyb0RvYy54bWysU01vGyEQvVfqf0Dc6/VatmOvjKM0aapK&#10;6YeU9tIbBtaLCgwF7N3013dgHcdqb1X3sAKGeTPvzWNzPVhDjipEDY7RejKlRDkBUrs9o9++3r9Z&#10;URITd5IbcIrRJxXp9fb1q03vGzWDDoxUgSCIi03vGe1S8k1VRdEpy+MEvHIYbCFYnnAb9pUMvEd0&#10;a6rZdLqsegjSBxAqRjy9G4N0W/DbVon0uW2jSsQwir2l8g/lv8v/arvhzT5w32lxaoP/QxeWa4dF&#10;z1B3PHFyCPovKKtFgAhtmgiwFbStFqpwQDb19A82jx33qnBBcaI/yxT/H6z4dPwSiJaMzpaUOG5x&#10;Rt9xUkQqktSQFMFzFKn3scG7jx5vp+EtDDjsQjj6BxA/InFw23G3VzchQN8pLrHJOmdWF6kjTswg&#10;u/4jSCzGDwkK0NAGmxVETQii47CezgPCRojAw+W6XtQLDAmMoWCr1dWq1ODNc7oPMb1XYEleMBrQ&#10;AQWeHx9iyu3w5vlKrubgXhtTXGAc6RldL2aLknARsTqhSY22jK6m+Rttk1m+c7IkJ67NuMYCxp1o&#10;Z6Yj5zTshiJz0SRLsgP5hDoEGD2JbwgXHYRflPToR0bjzwMPihLzwaGW63o+zwYum/niaoabcBnZ&#10;XUa4EwjFaKJkXN6mYvqR8g1q3uqixksnp5bRZ0Wk05vIRr7cl1svL3f7GwAA//8DAFBLAwQUAAYA&#10;CAAAACEAAzkZed8AAAAMAQAADwAAAGRycy9kb3ducmV2LnhtbEyPQU/DMAyF70j8h8hI3FjSrky0&#10;NJ0QiCuIAZN2yxqvrWicqsnW8u/xTuxm+z09f69cz64XJxxD50lDslAgkGpvO2o0fH2+3j2ACNGQ&#10;Nb0n1PCLAdbV9VVpCusn+sDTJjaCQygURkMb41BIGeoWnQkLPyCxdvCjM5HXsZF2NBOHu16mSq2k&#10;Mx3xh9YM+Nxi/bM5Og3fb4fdNlPvzYu7HyY/K0kul1rf3sxPjyAizvHfDGd8RoeKmfb+SDaIXkOW&#10;rtipIU8y7nQ2JMuET3ue0mWSg6xKeVmi+gMAAP//AwBQSwECLQAUAAYACAAAACEAtoM4kv4AAADh&#10;AQAAEwAAAAAAAAAAAAAAAAAAAAAAW0NvbnRlbnRfVHlwZXNdLnhtbFBLAQItABQABgAIAAAAIQA4&#10;/SH/1gAAAJQBAAALAAAAAAAAAAAAAAAAAC8BAABfcmVscy8ucmVsc1BLAQItABQABgAIAAAAIQCh&#10;FzIzEgIAAAEEAAAOAAAAAAAAAAAAAAAAAC4CAABkcnMvZTJvRG9jLnhtbFBLAQItABQABgAIAAAA&#10;IQADORl53wAAAAwBAAAPAAAAAAAAAAAAAAAAAGwEAABkcnMvZG93bnJldi54bWxQSwUGAAAAAAQA&#10;BADzAAAAeAUAAAAA&#10;" filled="f" stroked="f">
                <v:textbox>
                  <w:txbxContent>
                    <w:p w14:paraId="23AC992A" w14:textId="77777777" w:rsidR="0026235C" w:rsidRPr="00B806AF" w:rsidRDefault="0026235C" w:rsidP="00B806AF">
                      <w:pPr>
                        <w:pStyle w:val="Title"/>
                        <w:pBdr>
                          <w:bottom w:val="single" w:sz="8" w:space="4" w:color="4472C4" w:themeColor="accent1"/>
                        </w:pBdr>
                        <w:spacing w:after="240"/>
                        <w:jc w:val="center"/>
                        <w:rPr>
                          <w:rFonts w:ascii="Cambria" w:hAnsi="Cambria"/>
                          <w:b w:val="0"/>
                          <w:color w:val="FFFFFF"/>
                          <w:sz w:val="116"/>
                          <w:szCs w:val="116"/>
                        </w:rPr>
                      </w:pPr>
                      <w:r w:rsidRPr="00B806AF">
                        <w:rPr>
                          <w:rFonts w:ascii="Cambria" w:eastAsia="Calibri" w:hAnsi="Cambria"/>
                          <w:color w:val="FFFFFF" w:themeColor="background1"/>
                          <w:spacing w:val="0"/>
                          <w:kern w:val="0"/>
                          <w:sz w:val="116"/>
                          <w:szCs w:val="116"/>
                          <w:lang w:val="en-US" w:eastAsia="en-US"/>
                          <w14:shadow w14:blurRad="50800" w14:dist="38100" w14:dir="5400000" w14:sx="100000" w14:sy="100000" w14:kx="0" w14:ky="0" w14:algn="t">
                            <w14:srgbClr w14:val="000000">
                              <w14:alpha w14:val="60000"/>
                            </w14:srgbClr>
                          </w14:shadow>
                        </w:rPr>
                        <w:t>Ressources pour</w:t>
                      </w:r>
                      <w:r w:rsidRPr="00B806AF">
                        <w:rPr>
                          <w:rFonts w:ascii="Cambria" w:hAnsi="Cambria"/>
                          <w:b w:val="0"/>
                          <w:color w:val="FFFFFF"/>
                          <w:sz w:val="116"/>
                        </w:rPr>
                        <w:t xml:space="preserve"> </w:t>
                      </w:r>
                      <w:r w:rsidRPr="00B806AF">
                        <w:rPr>
                          <w:rFonts w:ascii="Cambria" w:eastAsia="Calibri" w:hAnsi="Cambria"/>
                          <w:color w:val="FFFFFF" w:themeColor="background1"/>
                          <w:spacing w:val="0"/>
                          <w:kern w:val="0"/>
                          <w:sz w:val="116"/>
                          <w:szCs w:val="116"/>
                          <w:lang w:val="en-US" w:eastAsia="en-US"/>
                          <w14:shadow w14:blurRad="50800" w14:dist="38100" w14:dir="5400000" w14:sx="100000" w14:sy="100000" w14:kx="0" w14:ky="0" w14:algn="t">
                            <w14:srgbClr w14:val="000000">
                              <w14:alpha w14:val="60000"/>
                            </w14:srgbClr>
                          </w14:shadow>
                        </w:rPr>
                        <w:t>l'accompagnateur</w:t>
                      </w:r>
                    </w:p>
                  </w:txbxContent>
                </v:textbox>
              </v:shape>
            </w:pict>
          </mc:Fallback>
        </mc:AlternateContent>
      </w:r>
      <w:r w:rsidR="0096547E">
        <w:rPr>
          <w:noProof/>
          <w:lang w:val="en-US" w:eastAsia="en-US"/>
        </w:rPr>
        <w:drawing>
          <wp:anchor distT="0" distB="0" distL="114300" distR="114300" simplePos="0" relativeHeight="251691008" behindDoc="1" locked="0" layoutInCell="1" allowOverlap="1" wp14:anchorId="75E5E938" wp14:editId="0FA9C709">
            <wp:simplePos x="0" y="0"/>
            <wp:positionH relativeFrom="column">
              <wp:posOffset>9525</wp:posOffset>
            </wp:positionH>
            <wp:positionV relativeFrom="paragraph">
              <wp:posOffset>0</wp:posOffset>
            </wp:positionV>
            <wp:extent cx="7294245" cy="8657590"/>
            <wp:effectExtent l="0" t="0" r="1905"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294245" cy="8657590"/>
                    </a:xfrm>
                    <a:prstGeom prst="rect">
                      <a:avLst/>
                    </a:prstGeom>
                    <a:noFill/>
                    <a:ln>
                      <a:noFill/>
                    </a:ln>
                  </pic:spPr>
                </pic:pic>
              </a:graphicData>
            </a:graphic>
            <wp14:sizeRelH relativeFrom="page">
              <wp14:pctWidth>0</wp14:pctWidth>
            </wp14:sizeRelH>
            <wp14:sizeRelV relativeFrom="page">
              <wp14:pctHeight>0</wp14:pctHeight>
            </wp14:sizeRelV>
          </wp:anchor>
        </w:drawing>
      </w:r>
      <w:r w:rsidR="0096547E">
        <w:rPr>
          <w:rFonts w:ascii="Times New Roman" w:hAnsi="Times New Roman"/>
          <w:color w:val="000000"/>
        </w:rPr>
        <w:t xml:space="preserve"> </w:t>
      </w:r>
    </w:p>
    <w:p w14:paraId="57F03D84" w14:textId="696717B9" w:rsidR="00437403" w:rsidRDefault="00437403" w:rsidP="0026235C">
      <w:pPr>
        <w:sectPr w:rsidR="00437403" w:rsidSect="0026235C">
          <w:headerReference w:type="even" r:id="rId15"/>
          <w:headerReference w:type="default" r:id="rId16"/>
          <w:footerReference w:type="default" r:id="rId17"/>
          <w:footerReference w:type="first" r:id="rId18"/>
          <w:pgSz w:w="12240" w:h="15840"/>
          <w:pgMar w:top="360" w:right="360" w:bottom="360" w:left="360" w:header="720" w:footer="720" w:gutter="0"/>
          <w:cols w:space="720"/>
          <w:titlePg/>
          <w:docGrid w:linePitch="360"/>
        </w:sectPr>
      </w:pPr>
    </w:p>
    <w:p w14:paraId="3674CB3E" w14:textId="13F0A555" w:rsidR="0026235C" w:rsidRPr="00EC5F4C" w:rsidRDefault="0026235C" w:rsidP="0026235C">
      <w:pPr>
        <w:spacing w:after="0" w:line="269" w:lineRule="auto"/>
        <w:rPr>
          <w:rFonts w:ascii="Cambria" w:hAnsi="Cambria"/>
          <w:sz w:val="24"/>
        </w:rPr>
      </w:pPr>
    </w:p>
    <w:p w14:paraId="39A5DEA5" w14:textId="77777777" w:rsidR="0026235C" w:rsidRPr="00EC5F4C" w:rsidRDefault="00195B13" w:rsidP="0026235C">
      <w:pPr>
        <w:jc w:val="center"/>
        <w:rPr>
          <w:rStyle w:val="Heading1Char"/>
          <w:rFonts w:ascii="Cambria" w:eastAsia="Calibri" w:hAnsi="Cambria"/>
          <w:bCs w:val="0"/>
        </w:rPr>
      </w:pPr>
      <w:bookmarkStart w:id="3" w:name="_Toc454200065"/>
      <w:r>
        <w:rPr>
          <w:rStyle w:val="Heading1Char"/>
          <w:rFonts w:ascii="Cambria" w:eastAsia="Calibri" w:hAnsi="Cambria"/>
        </w:rPr>
        <w:t>Liste des ressources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7"/>
        <w:gridCol w:w="1263"/>
      </w:tblGrid>
      <w:tr w:rsidR="0026235C" w14:paraId="01EA97A5" w14:textId="77777777" w:rsidTr="0026235C">
        <w:tc>
          <w:tcPr>
            <w:tcW w:w="8298" w:type="dxa"/>
            <w:shd w:val="clear" w:color="auto" w:fill="008000"/>
          </w:tcPr>
          <w:p w14:paraId="2B5B209B" w14:textId="77777777" w:rsidR="0026235C" w:rsidRPr="00EC5F4C" w:rsidRDefault="00195B13" w:rsidP="0026235C">
            <w:pPr>
              <w:spacing w:after="0" w:line="269" w:lineRule="auto"/>
              <w:rPr>
                <w:rStyle w:val="Heading1Char"/>
                <w:rFonts w:ascii="Cambria" w:eastAsia="Calibri" w:hAnsi="Cambria"/>
                <w:bCs w:val="0"/>
                <w:color w:val="FFFFFF"/>
                <w:sz w:val="28"/>
              </w:rPr>
            </w:pPr>
            <w:r>
              <w:rPr>
                <w:rStyle w:val="Heading1Char"/>
                <w:rFonts w:ascii="Cambria" w:eastAsia="Calibri" w:hAnsi="Cambria"/>
                <w:color w:val="FFFFFF"/>
                <w:sz w:val="28"/>
              </w:rPr>
              <w:t>Titre</w:t>
            </w:r>
          </w:p>
        </w:tc>
        <w:tc>
          <w:tcPr>
            <w:tcW w:w="1278" w:type="dxa"/>
            <w:shd w:val="clear" w:color="auto" w:fill="008000"/>
          </w:tcPr>
          <w:p w14:paraId="61FEAAC8" w14:textId="77777777" w:rsidR="0026235C" w:rsidRPr="00EC5F4C" w:rsidRDefault="00195B13" w:rsidP="0026235C">
            <w:pPr>
              <w:spacing w:after="0" w:line="269" w:lineRule="auto"/>
              <w:jc w:val="center"/>
              <w:rPr>
                <w:rStyle w:val="Heading1Char"/>
                <w:rFonts w:ascii="Cambria" w:eastAsia="Calibri" w:hAnsi="Cambria"/>
                <w:bCs w:val="0"/>
                <w:color w:val="FFFFFF"/>
                <w:sz w:val="28"/>
              </w:rPr>
            </w:pPr>
            <w:r>
              <w:rPr>
                <w:rStyle w:val="Heading1Char"/>
                <w:rFonts w:ascii="Cambria" w:eastAsia="Calibri" w:hAnsi="Cambria"/>
                <w:color w:val="FFFFFF"/>
                <w:sz w:val="28"/>
              </w:rPr>
              <w:t>Page</w:t>
            </w:r>
          </w:p>
        </w:tc>
      </w:tr>
      <w:tr w:rsidR="0026235C" w14:paraId="06F7999B" w14:textId="77777777" w:rsidTr="0026235C">
        <w:tc>
          <w:tcPr>
            <w:tcW w:w="8298" w:type="dxa"/>
            <w:shd w:val="clear" w:color="auto" w:fill="auto"/>
          </w:tcPr>
          <w:p w14:paraId="1FC85861" w14:textId="2EF06F98" w:rsidR="0026235C" w:rsidRPr="00EC5F4C" w:rsidRDefault="00195B13" w:rsidP="0026235C">
            <w:pPr>
              <w:spacing w:after="0" w:line="269" w:lineRule="auto"/>
              <w:rPr>
                <w:rStyle w:val="Heading1Char"/>
                <w:rFonts w:ascii="Cambria" w:eastAsia="Calibri" w:hAnsi="Cambria"/>
                <w:b w:val="0"/>
                <w:bCs w:val="0"/>
                <w:sz w:val="28"/>
              </w:rPr>
            </w:pPr>
            <w:r>
              <w:rPr>
                <w:rStyle w:val="Heading1Char"/>
                <w:rFonts w:ascii="Cambria" w:eastAsia="Calibri" w:hAnsi="Cambria"/>
                <w:b w:val="0"/>
                <w:sz w:val="28"/>
              </w:rPr>
              <w:t>Feuilles d</w:t>
            </w:r>
            <w:r w:rsidR="00E6691A">
              <w:rPr>
                <w:rStyle w:val="Heading1Char"/>
                <w:rFonts w:ascii="Cambria" w:eastAsia="Calibri" w:hAnsi="Cambria"/>
                <w:b w:val="0"/>
                <w:sz w:val="28"/>
              </w:rPr>
              <w:t>’</w:t>
            </w:r>
            <w:r>
              <w:rPr>
                <w:rStyle w:val="Heading1Char"/>
                <w:rFonts w:ascii="Cambria" w:eastAsia="Calibri" w:hAnsi="Cambria"/>
                <w:b w:val="0"/>
                <w:sz w:val="28"/>
              </w:rPr>
              <w:t>inscription</w:t>
            </w:r>
          </w:p>
        </w:tc>
        <w:tc>
          <w:tcPr>
            <w:tcW w:w="1278" w:type="dxa"/>
            <w:shd w:val="clear" w:color="auto" w:fill="auto"/>
          </w:tcPr>
          <w:p w14:paraId="63F346FF" w14:textId="77777777" w:rsidR="0026235C" w:rsidRPr="00EC5F4C" w:rsidRDefault="00195B13" w:rsidP="0026235C">
            <w:pPr>
              <w:spacing w:after="0" w:line="269" w:lineRule="auto"/>
              <w:jc w:val="center"/>
              <w:rPr>
                <w:rStyle w:val="Heading1Char"/>
                <w:rFonts w:ascii="Cambria" w:eastAsia="Calibri" w:hAnsi="Cambria"/>
                <w:b w:val="0"/>
                <w:bCs w:val="0"/>
                <w:sz w:val="28"/>
              </w:rPr>
            </w:pPr>
            <w:r>
              <w:rPr>
                <w:rStyle w:val="Heading1Char"/>
                <w:rFonts w:ascii="Cambria" w:eastAsia="Calibri" w:hAnsi="Cambria"/>
                <w:b w:val="0"/>
                <w:sz w:val="28"/>
              </w:rPr>
              <w:t>3</w:t>
            </w:r>
          </w:p>
        </w:tc>
      </w:tr>
      <w:tr w:rsidR="0026235C" w14:paraId="74496D62" w14:textId="77777777" w:rsidTr="0026235C">
        <w:tc>
          <w:tcPr>
            <w:tcW w:w="8298" w:type="dxa"/>
            <w:shd w:val="clear" w:color="auto" w:fill="auto"/>
          </w:tcPr>
          <w:p w14:paraId="63CC712D" w14:textId="77777777" w:rsidR="0026235C" w:rsidRPr="00EC5F4C" w:rsidRDefault="00195B13" w:rsidP="0026235C">
            <w:pPr>
              <w:spacing w:after="0" w:line="269" w:lineRule="auto"/>
              <w:rPr>
                <w:rStyle w:val="Heading1Char"/>
                <w:rFonts w:ascii="Cambria" w:eastAsia="Calibri" w:hAnsi="Cambria"/>
                <w:b w:val="0"/>
                <w:bCs w:val="0"/>
                <w:sz w:val="28"/>
              </w:rPr>
            </w:pPr>
            <w:r>
              <w:rPr>
                <w:rStyle w:val="Heading1Char"/>
                <w:rFonts w:ascii="Cambria" w:eastAsia="Calibri" w:hAnsi="Cambria"/>
                <w:b w:val="0"/>
                <w:sz w:val="28"/>
              </w:rPr>
              <w:t>Évaluation des séances</w:t>
            </w:r>
          </w:p>
        </w:tc>
        <w:tc>
          <w:tcPr>
            <w:tcW w:w="1278" w:type="dxa"/>
            <w:shd w:val="clear" w:color="auto" w:fill="auto"/>
          </w:tcPr>
          <w:p w14:paraId="351EA915" w14:textId="77777777" w:rsidR="0026235C" w:rsidRPr="00EC5F4C" w:rsidRDefault="00195B13" w:rsidP="0026235C">
            <w:pPr>
              <w:spacing w:after="0" w:line="269" w:lineRule="auto"/>
              <w:jc w:val="center"/>
              <w:rPr>
                <w:rStyle w:val="Heading1Char"/>
                <w:rFonts w:ascii="Cambria" w:eastAsia="Calibri" w:hAnsi="Cambria"/>
                <w:b w:val="0"/>
                <w:bCs w:val="0"/>
                <w:sz w:val="28"/>
              </w:rPr>
            </w:pPr>
            <w:r>
              <w:rPr>
                <w:rStyle w:val="Heading1Char"/>
                <w:rFonts w:ascii="Cambria" w:eastAsia="Calibri" w:hAnsi="Cambria"/>
                <w:b w:val="0"/>
                <w:sz w:val="28"/>
              </w:rPr>
              <w:t>4</w:t>
            </w:r>
          </w:p>
        </w:tc>
      </w:tr>
      <w:tr w:rsidR="0026235C" w14:paraId="697E19F1" w14:textId="77777777" w:rsidTr="0026235C">
        <w:tc>
          <w:tcPr>
            <w:tcW w:w="8298" w:type="dxa"/>
            <w:shd w:val="clear" w:color="auto" w:fill="auto"/>
          </w:tcPr>
          <w:p w14:paraId="3FF631E0" w14:textId="77777777" w:rsidR="0026235C" w:rsidRPr="00EC5F4C" w:rsidRDefault="00195B13" w:rsidP="0026235C">
            <w:pPr>
              <w:spacing w:after="0" w:line="269" w:lineRule="auto"/>
              <w:rPr>
                <w:rStyle w:val="Heading1Char"/>
                <w:rFonts w:ascii="Cambria" w:eastAsia="Calibri" w:hAnsi="Cambria"/>
                <w:b w:val="0"/>
                <w:bCs w:val="0"/>
                <w:sz w:val="28"/>
              </w:rPr>
            </w:pPr>
            <w:r>
              <w:rPr>
                <w:rStyle w:val="Heading1Char"/>
                <w:rFonts w:ascii="Cambria" w:eastAsia="Calibri" w:hAnsi="Cambria"/>
                <w:b w:val="0"/>
                <w:sz w:val="28"/>
              </w:rPr>
              <w:t>Activités brise-glace</w:t>
            </w:r>
          </w:p>
        </w:tc>
        <w:tc>
          <w:tcPr>
            <w:tcW w:w="1278" w:type="dxa"/>
            <w:shd w:val="clear" w:color="auto" w:fill="auto"/>
          </w:tcPr>
          <w:p w14:paraId="62E44028" w14:textId="77777777" w:rsidR="0026235C" w:rsidRPr="00EC5F4C" w:rsidRDefault="00195B13" w:rsidP="0026235C">
            <w:pPr>
              <w:spacing w:after="0" w:line="269" w:lineRule="auto"/>
              <w:jc w:val="center"/>
              <w:rPr>
                <w:rStyle w:val="Heading1Char"/>
                <w:rFonts w:ascii="Cambria" w:eastAsia="Calibri" w:hAnsi="Cambria"/>
                <w:b w:val="0"/>
                <w:bCs w:val="0"/>
                <w:sz w:val="28"/>
              </w:rPr>
            </w:pPr>
            <w:r>
              <w:rPr>
                <w:rStyle w:val="Heading1Char"/>
                <w:rFonts w:ascii="Cambria" w:eastAsia="Calibri" w:hAnsi="Cambria"/>
                <w:b w:val="0"/>
                <w:sz w:val="28"/>
              </w:rPr>
              <w:t>6</w:t>
            </w:r>
          </w:p>
        </w:tc>
      </w:tr>
      <w:tr w:rsidR="0026235C" w14:paraId="383D81B7" w14:textId="77777777" w:rsidTr="0026235C">
        <w:tc>
          <w:tcPr>
            <w:tcW w:w="8298" w:type="dxa"/>
            <w:shd w:val="clear" w:color="auto" w:fill="auto"/>
          </w:tcPr>
          <w:p w14:paraId="25B62378" w14:textId="6E16BB54" w:rsidR="0026235C" w:rsidRPr="00EC5F4C" w:rsidRDefault="00195B13" w:rsidP="0026235C">
            <w:pPr>
              <w:spacing w:after="0" w:line="269" w:lineRule="auto"/>
              <w:rPr>
                <w:rStyle w:val="Heading1Char"/>
                <w:rFonts w:ascii="Cambria" w:eastAsia="Calibri" w:hAnsi="Cambria"/>
                <w:b w:val="0"/>
                <w:bCs w:val="0"/>
                <w:sz w:val="28"/>
              </w:rPr>
            </w:pPr>
            <w:r>
              <w:rPr>
                <w:rStyle w:val="Heading1Char"/>
                <w:rFonts w:ascii="Cambria" w:eastAsia="Calibri" w:hAnsi="Cambria"/>
                <w:b w:val="0"/>
                <w:sz w:val="28"/>
              </w:rPr>
              <w:t>Fiche d</w:t>
            </w:r>
            <w:r w:rsidR="00E6691A">
              <w:rPr>
                <w:rStyle w:val="Heading1Char"/>
                <w:rFonts w:ascii="Cambria" w:eastAsia="Calibri" w:hAnsi="Cambria"/>
                <w:b w:val="0"/>
                <w:sz w:val="28"/>
              </w:rPr>
              <w:t>’</w:t>
            </w:r>
            <w:r>
              <w:rPr>
                <w:rStyle w:val="Heading1Char"/>
                <w:rFonts w:ascii="Cambria" w:eastAsia="Calibri" w:hAnsi="Cambria"/>
                <w:b w:val="0"/>
                <w:sz w:val="28"/>
              </w:rPr>
              <w:t>information sur le tabac traditionnel</w:t>
            </w:r>
          </w:p>
        </w:tc>
        <w:tc>
          <w:tcPr>
            <w:tcW w:w="1278" w:type="dxa"/>
            <w:shd w:val="clear" w:color="auto" w:fill="auto"/>
          </w:tcPr>
          <w:p w14:paraId="577B822B" w14:textId="77777777" w:rsidR="0026235C" w:rsidRPr="00EC5F4C" w:rsidRDefault="00195B13" w:rsidP="0026235C">
            <w:pPr>
              <w:spacing w:after="0" w:line="269" w:lineRule="auto"/>
              <w:jc w:val="center"/>
              <w:rPr>
                <w:rStyle w:val="Heading1Char"/>
                <w:rFonts w:ascii="Cambria" w:eastAsia="Calibri" w:hAnsi="Cambria"/>
                <w:b w:val="0"/>
                <w:bCs w:val="0"/>
                <w:sz w:val="28"/>
              </w:rPr>
            </w:pPr>
            <w:r>
              <w:rPr>
                <w:rStyle w:val="Heading1Char"/>
                <w:rFonts w:ascii="Cambria" w:eastAsia="Calibri" w:hAnsi="Cambria"/>
                <w:b w:val="0"/>
                <w:sz w:val="28"/>
              </w:rPr>
              <w:t>9</w:t>
            </w:r>
          </w:p>
        </w:tc>
      </w:tr>
      <w:tr w:rsidR="0026235C" w14:paraId="62FF5CC4" w14:textId="77777777" w:rsidTr="0026235C">
        <w:tc>
          <w:tcPr>
            <w:tcW w:w="8298" w:type="dxa"/>
            <w:shd w:val="clear" w:color="auto" w:fill="auto"/>
          </w:tcPr>
          <w:p w14:paraId="2AA61802" w14:textId="6498A937" w:rsidR="0026235C" w:rsidRPr="00EC5F4C" w:rsidRDefault="00195B13" w:rsidP="0026235C">
            <w:pPr>
              <w:spacing w:after="0" w:line="269" w:lineRule="auto"/>
              <w:rPr>
                <w:rStyle w:val="Heading1Char"/>
                <w:rFonts w:ascii="Cambria" w:eastAsia="Calibri" w:hAnsi="Cambria"/>
                <w:b w:val="0"/>
                <w:bCs w:val="0"/>
                <w:sz w:val="28"/>
              </w:rPr>
            </w:pPr>
            <w:r>
              <w:rPr>
                <w:rStyle w:val="Heading1Char"/>
                <w:rFonts w:ascii="Cambria" w:eastAsia="Calibri" w:hAnsi="Cambria"/>
                <w:b w:val="0"/>
                <w:sz w:val="28"/>
              </w:rPr>
              <w:t>Fabrication d</w:t>
            </w:r>
            <w:r w:rsidR="00E6691A">
              <w:rPr>
                <w:rStyle w:val="Heading1Char"/>
                <w:rFonts w:ascii="Cambria" w:eastAsia="Calibri" w:hAnsi="Cambria"/>
                <w:b w:val="0"/>
                <w:sz w:val="28"/>
              </w:rPr>
              <w:t>’</w:t>
            </w:r>
            <w:r>
              <w:rPr>
                <w:rStyle w:val="Heading1Char"/>
                <w:rFonts w:ascii="Cambria" w:eastAsia="Calibri" w:hAnsi="Cambria"/>
                <w:b w:val="0"/>
                <w:sz w:val="28"/>
              </w:rPr>
              <w:t>une pochette d</w:t>
            </w:r>
            <w:r w:rsidR="00E6691A">
              <w:rPr>
                <w:rStyle w:val="Heading1Char"/>
                <w:rFonts w:ascii="Cambria" w:eastAsia="Calibri" w:hAnsi="Cambria"/>
                <w:b w:val="0"/>
                <w:sz w:val="28"/>
              </w:rPr>
              <w:t>’</w:t>
            </w:r>
            <w:r>
              <w:rPr>
                <w:rStyle w:val="Heading1Char"/>
                <w:rFonts w:ascii="Cambria" w:eastAsia="Calibri" w:hAnsi="Cambria"/>
                <w:b w:val="0"/>
                <w:sz w:val="28"/>
              </w:rPr>
              <w:t>offrande à tabac traditionnelle</w:t>
            </w:r>
          </w:p>
        </w:tc>
        <w:tc>
          <w:tcPr>
            <w:tcW w:w="1278" w:type="dxa"/>
            <w:shd w:val="clear" w:color="auto" w:fill="auto"/>
          </w:tcPr>
          <w:p w14:paraId="40F3C5FD" w14:textId="77777777" w:rsidR="0026235C" w:rsidRPr="00EC5F4C" w:rsidRDefault="00195B13" w:rsidP="0026235C">
            <w:pPr>
              <w:spacing w:after="0" w:line="269" w:lineRule="auto"/>
              <w:jc w:val="center"/>
              <w:rPr>
                <w:rStyle w:val="Heading1Char"/>
                <w:rFonts w:ascii="Cambria" w:eastAsia="Calibri" w:hAnsi="Cambria"/>
                <w:b w:val="0"/>
                <w:bCs w:val="0"/>
                <w:sz w:val="28"/>
              </w:rPr>
            </w:pPr>
            <w:r>
              <w:rPr>
                <w:rStyle w:val="Heading1Char"/>
                <w:rFonts w:ascii="Cambria" w:eastAsia="Calibri" w:hAnsi="Cambria"/>
                <w:b w:val="0"/>
                <w:sz w:val="28"/>
              </w:rPr>
              <w:t>11</w:t>
            </w:r>
          </w:p>
        </w:tc>
      </w:tr>
      <w:tr w:rsidR="0026235C" w14:paraId="7A85690B" w14:textId="77777777" w:rsidTr="0026235C">
        <w:tc>
          <w:tcPr>
            <w:tcW w:w="8298" w:type="dxa"/>
            <w:shd w:val="clear" w:color="auto" w:fill="auto"/>
          </w:tcPr>
          <w:p w14:paraId="7996AD95" w14:textId="22032973" w:rsidR="0026235C" w:rsidRPr="00EC5F4C" w:rsidRDefault="008F441F" w:rsidP="0026235C">
            <w:pPr>
              <w:spacing w:after="0" w:line="269" w:lineRule="auto"/>
              <w:rPr>
                <w:rStyle w:val="Heading1Char"/>
                <w:rFonts w:ascii="Cambria" w:eastAsia="Calibri" w:hAnsi="Cambria"/>
                <w:b w:val="0"/>
                <w:bCs w:val="0"/>
                <w:sz w:val="28"/>
              </w:rPr>
            </w:pPr>
            <w:r w:rsidRPr="008F441F">
              <w:rPr>
                <w:rStyle w:val="Heading1Char"/>
                <w:rFonts w:ascii="Cambria" w:eastAsia="Calibri" w:hAnsi="Cambria"/>
                <w:b w:val="0"/>
                <w:sz w:val="28"/>
              </w:rPr>
              <w:t>Échelle</w:t>
            </w:r>
            <w:r w:rsidRPr="008F441F">
              <w:rPr>
                <w:rStyle w:val="Heading1Char"/>
                <w:rFonts w:ascii="Cambria" w:eastAsia="Calibri" w:hAnsi="Cambria"/>
                <w:sz w:val="28"/>
              </w:rPr>
              <w:t xml:space="preserve"> </w:t>
            </w:r>
            <w:r w:rsidR="00697BE6" w:rsidRPr="008F441F">
              <w:rPr>
                <w:rStyle w:val="Heading1Char"/>
                <w:rFonts w:ascii="Cambria" w:eastAsia="Calibri" w:hAnsi="Cambria"/>
                <w:b w:val="0"/>
                <w:sz w:val="28"/>
              </w:rPr>
              <w:t>de préparation</w:t>
            </w:r>
          </w:p>
        </w:tc>
        <w:tc>
          <w:tcPr>
            <w:tcW w:w="1278" w:type="dxa"/>
            <w:shd w:val="clear" w:color="auto" w:fill="auto"/>
          </w:tcPr>
          <w:p w14:paraId="248E19ED" w14:textId="77777777" w:rsidR="0026235C" w:rsidRPr="00EC5F4C" w:rsidRDefault="00195B13" w:rsidP="0026235C">
            <w:pPr>
              <w:spacing w:after="0" w:line="269" w:lineRule="auto"/>
              <w:jc w:val="center"/>
              <w:rPr>
                <w:rStyle w:val="Heading1Char"/>
                <w:rFonts w:ascii="Cambria" w:eastAsia="Calibri" w:hAnsi="Cambria"/>
                <w:b w:val="0"/>
                <w:bCs w:val="0"/>
                <w:sz w:val="28"/>
              </w:rPr>
            </w:pPr>
            <w:r>
              <w:rPr>
                <w:rStyle w:val="Heading1Char"/>
                <w:rFonts w:ascii="Cambria" w:eastAsia="Calibri" w:hAnsi="Cambria"/>
                <w:b w:val="0"/>
                <w:sz w:val="28"/>
              </w:rPr>
              <w:t>12</w:t>
            </w:r>
          </w:p>
        </w:tc>
      </w:tr>
      <w:tr w:rsidR="0026235C" w14:paraId="45105F57" w14:textId="77777777" w:rsidTr="0026235C">
        <w:tc>
          <w:tcPr>
            <w:tcW w:w="8298" w:type="dxa"/>
            <w:shd w:val="clear" w:color="auto" w:fill="auto"/>
          </w:tcPr>
          <w:p w14:paraId="6B1BC3EE" w14:textId="7FEC75AC" w:rsidR="0026235C" w:rsidRPr="007452DF" w:rsidRDefault="00B806AF" w:rsidP="0026235C">
            <w:pPr>
              <w:spacing w:after="0" w:line="269" w:lineRule="auto"/>
              <w:rPr>
                <w:rStyle w:val="Heading1Char"/>
                <w:rFonts w:ascii="Cambria" w:eastAsia="Calibri" w:hAnsi="Cambria"/>
                <w:b w:val="0"/>
                <w:bCs w:val="0"/>
                <w:sz w:val="28"/>
              </w:rPr>
            </w:pPr>
            <w:r w:rsidRPr="00B806AF">
              <w:rPr>
                <w:rStyle w:val="Heading1Char"/>
                <w:rFonts w:ascii="Cambria" w:eastAsia="Calibri" w:hAnsi="Cambria"/>
                <w:b w:val="0"/>
                <w:sz w:val="28"/>
              </w:rPr>
              <w:t>Outil d’équilibre décisionnel</w:t>
            </w:r>
          </w:p>
        </w:tc>
        <w:tc>
          <w:tcPr>
            <w:tcW w:w="1278" w:type="dxa"/>
            <w:shd w:val="clear" w:color="auto" w:fill="auto"/>
          </w:tcPr>
          <w:p w14:paraId="233861E5" w14:textId="77777777" w:rsidR="0026235C" w:rsidRPr="00EC5F4C" w:rsidRDefault="00195B13" w:rsidP="0026235C">
            <w:pPr>
              <w:spacing w:after="0" w:line="269" w:lineRule="auto"/>
              <w:jc w:val="center"/>
              <w:rPr>
                <w:rStyle w:val="Heading1Char"/>
                <w:rFonts w:ascii="Cambria" w:eastAsia="Calibri" w:hAnsi="Cambria"/>
                <w:b w:val="0"/>
                <w:bCs w:val="0"/>
                <w:sz w:val="28"/>
              </w:rPr>
            </w:pPr>
            <w:r>
              <w:rPr>
                <w:rStyle w:val="Heading1Char"/>
                <w:rFonts w:ascii="Cambria" w:eastAsia="Calibri" w:hAnsi="Cambria"/>
                <w:b w:val="0"/>
                <w:sz w:val="28"/>
              </w:rPr>
              <w:t>13</w:t>
            </w:r>
          </w:p>
        </w:tc>
      </w:tr>
      <w:tr w:rsidR="0026235C" w14:paraId="20C92C3D" w14:textId="77777777" w:rsidTr="0026235C">
        <w:tc>
          <w:tcPr>
            <w:tcW w:w="8298" w:type="dxa"/>
            <w:shd w:val="clear" w:color="auto" w:fill="auto"/>
          </w:tcPr>
          <w:p w14:paraId="20265B95" w14:textId="77777777" w:rsidR="0026235C" w:rsidRPr="00EC5F4C" w:rsidRDefault="00195B13" w:rsidP="0026235C">
            <w:pPr>
              <w:spacing w:after="0" w:line="269" w:lineRule="auto"/>
              <w:rPr>
                <w:rStyle w:val="Heading1Char"/>
                <w:rFonts w:ascii="Cambria" w:eastAsia="Calibri" w:hAnsi="Cambria"/>
                <w:b w:val="0"/>
                <w:bCs w:val="0"/>
                <w:sz w:val="28"/>
              </w:rPr>
            </w:pPr>
            <w:r>
              <w:rPr>
                <w:rStyle w:val="Heading1Char"/>
                <w:rFonts w:ascii="Cambria" w:eastAsia="Calibri" w:hAnsi="Cambria"/>
                <w:b w:val="0"/>
                <w:sz w:val="28"/>
              </w:rPr>
              <w:t>Morceaux de casse-tête</w:t>
            </w:r>
          </w:p>
        </w:tc>
        <w:tc>
          <w:tcPr>
            <w:tcW w:w="1278" w:type="dxa"/>
            <w:shd w:val="clear" w:color="auto" w:fill="auto"/>
          </w:tcPr>
          <w:p w14:paraId="7A9427D6" w14:textId="77777777" w:rsidR="0026235C" w:rsidRPr="00EC5F4C" w:rsidRDefault="00195B13" w:rsidP="0026235C">
            <w:pPr>
              <w:spacing w:after="0" w:line="269" w:lineRule="auto"/>
              <w:jc w:val="center"/>
              <w:rPr>
                <w:rStyle w:val="Heading1Char"/>
                <w:rFonts w:ascii="Cambria" w:eastAsia="Calibri" w:hAnsi="Cambria"/>
                <w:b w:val="0"/>
                <w:bCs w:val="0"/>
                <w:sz w:val="28"/>
              </w:rPr>
            </w:pPr>
            <w:r>
              <w:rPr>
                <w:rStyle w:val="Heading1Char"/>
                <w:rFonts w:ascii="Cambria" w:eastAsia="Calibri" w:hAnsi="Cambria"/>
                <w:b w:val="0"/>
                <w:sz w:val="28"/>
              </w:rPr>
              <w:t>14</w:t>
            </w:r>
          </w:p>
        </w:tc>
      </w:tr>
      <w:tr w:rsidR="0026235C" w14:paraId="65B49F1C" w14:textId="77777777" w:rsidTr="0026235C">
        <w:tc>
          <w:tcPr>
            <w:tcW w:w="8298" w:type="dxa"/>
            <w:shd w:val="clear" w:color="auto" w:fill="auto"/>
          </w:tcPr>
          <w:p w14:paraId="60B2DE6D" w14:textId="77777777" w:rsidR="0026235C" w:rsidRPr="00EC5F4C" w:rsidRDefault="00195B13" w:rsidP="0026235C">
            <w:pPr>
              <w:spacing w:after="0" w:line="269" w:lineRule="auto"/>
              <w:rPr>
                <w:rStyle w:val="Heading1Char"/>
                <w:rFonts w:ascii="Cambria" w:eastAsia="Calibri" w:hAnsi="Cambria"/>
                <w:b w:val="0"/>
                <w:bCs w:val="0"/>
                <w:sz w:val="28"/>
              </w:rPr>
            </w:pPr>
            <w:r>
              <w:rPr>
                <w:rStyle w:val="Heading1Char"/>
                <w:rFonts w:ascii="Cambria" w:eastAsia="Calibri" w:hAnsi="Cambria"/>
                <w:b w:val="0"/>
                <w:sz w:val="28"/>
              </w:rPr>
              <w:t>Activités traditionnelles</w:t>
            </w:r>
          </w:p>
        </w:tc>
        <w:tc>
          <w:tcPr>
            <w:tcW w:w="1278" w:type="dxa"/>
            <w:shd w:val="clear" w:color="auto" w:fill="auto"/>
          </w:tcPr>
          <w:p w14:paraId="490BD343" w14:textId="77777777" w:rsidR="0026235C" w:rsidRPr="00EC5F4C" w:rsidRDefault="00195B13" w:rsidP="0026235C">
            <w:pPr>
              <w:spacing w:after="0" w:line="269" w:lineRule="auto"/>
              <w:jc w:val="center"/>
              <w:rPr>
                <w:rStyle w:val="Heading1Char"/>
                <w:rFonts w:ascii="Cambria" w:eastAsia="Calibri" w:hAnsi="Cambria"/>
                <w:b w:val="0"/>
                <w:bCs w:val="0"/>
                <w:sz w:val="28"/>
              </w:rPr>
            </w:pPr>
            <w:r>
              <w:rPr>
                <w:rStyle w:val="Heading1Char"/>
                <w:rFonts w:ascii="Cambria" w:eastAsia="Calibri" w:hAnsi="Cambria"/>
                <w:b w:val="0"/>
                <w:sz w:val="28"/>
              </w:rPr>
              <w:t>15</w:t>
            </w:r>
          </w:p>
        </w:tc>
      </w:tr>
      <w:tr w:rsidR="0026235C" w14:paraId="2BA53970" w14:textId="77777777" w:rsidTr="0026235C">
        <w:tc>
          <w:tcPr>
            <w:tcW w:w="8298" w:type="dxa"/>
            <w:shd w:val="clear" w:color="auto" w:fill="auto"/>
          </w:tcPr>
          <w:p w14:paraId="5D48D2FB" w14:textId="1A2D86EE" w:rsidR="0026235C" w:rsidRPr="00EC5F4C" w:rsidRDefault="00195B13" w:rsidP="0026235C">
            <w:pPr>
              <w:spacing w:after="0" w:line="269" w:lineRule="auto"/>
              <w:rPr>
                <w:rStyle w:val="Heading1Char"/>
                <w:rFonts w:ascii="Cambria" w:eastAsia="Calibri" w:hAnsi="Cambria"/>
                <w:b w:val="0"/>
                <w:bCs w:val="0"/>
                <w:sz w:val="28"/>
              </w:rPr>
            </w:pPr>
            <w:r>
              <w:rPr>
                <w:rStyle w:val="Heading1Char"/>
                <w:rFonts w:ascii="Cambria" w:eastAsia="Calibri" w:hAnsi="Cambria"/>
                <w:b w:val="0"/>
                <w:sz w:val="28"/>
              </w:rPr>
              <w:t xml:space="preserve">Activités </w:t>
            </w:r>
            <w:r w:rsidR="0060063F" w:rsidRPr="0060063F">
              <w:rPr>
                <w:rStyle w:val="Heading1Char"/>
                <w:rFonts w:ascii="Cambria" w:eastAsia="Calibri" w:hAnsi="Cambria"/>
                <w:b w:val="0"/>
                <w:sz w:val="28"/>
              </w:rPr>
              <w:t>s</w:t>
            </w:r>
            <w:r w:rsidR="0060063F" w:rsidRPr="004C5EA4">
              <w:rPr>
                <w:rStyle w:val="Heading1Char"/>
                <w:rFonts w:ascii="Cambria" w:eastAsia="Calibri" w:hAnsi="Cambria"/>
                <w:b w:val="0"/>
                <w:sz w:val="28"/>
              </w:rPr>
              <w:t>elon l’approche</w:t>
            </w:r>
            <w:r w:rsidR="0060063F">
              <w:rPr>
                <w:rStyle w:val="Heading1Char"/>
                <w:rFonts w:ascii="Cambria" w:eastAsia="Calibri" w:hAnsi="Cambria"/>
                <w:sz w:val="28"/>
              </w:rPr>
              <w:t xml:space="preserve"> </w:t>
            </w:r>
            <w:r>
              <w:rPr>
                <w:rStyle w:val="Heading1Char"/>
                <w:rFonts w:ascii="Cambria" w:eastAsia="Calibri" w:hAnsi="Cambria"/>
                <w:b w:val="0"/>
                <w:sz w:val="28"/>
              </w:rPr>
              <w:t>occidentale</w:t>
            </w:r>
          </w:p>
        </w:tc>
        <w:tc>
          <w:tcPr>
            <w:tcW w:w="1278" w:type="dxa"/>
            <w:shd w:val="clear" w:color="auto" w:fill="auto"/>
          </w:tcPr>
          <w:p w14:paraId="4DD2D0E8" w14:textId="77777777" w:rsidR="0026235C" w:rsidRPr="00EC5F4C" w:rsidRDefault="00195B13" w:rsidP="0026235C">
            <w:pPr>
              <w:spacing w:after="0" w:line="269" w:lineRule="auto"/>
              <w:jc w:val="center"/>
              <w:rPr>
                <w:rStyle w:val="Heading1Char"/>
                <w:rFonts w:ascii="Cambria" w:eastAsia="Calibri" w:hAnsi="Cambria"/>
                <w:b w:val="0"/>
                <w:bCs w:val="0"/>
                <w:sz w:val="28"/>
              </w:rPr>
            </w:pPr>
            <w:r>
              <w:rPr>
                <w:rStyle w:val="Heading1Char"/>
                <w:rFonts w:ascii="Cambria" w:eastAsia="Calibri" w:hAnsi="Cambria"/>
                <w:b w:val="0"/>
                <w:sz w:val="28"/>
              </w:rPr>
              <w:t>16</w:t>
            </w:r>
          </w:p>
        </w:tc>
      </w:tr>
      <w:tr w:rsidR="0026235C" w14:paraId="25FFA8D3" w14:textId="77777777" w:rsidTr="0026235C">
        <w:tc>
          <w:tcPr>
            <w:tcW w:w="8298" w:type="dxa"/>
            <w:shd w:val="clear" w:color="auto" w:fill="auto"/>
          </w:tcPr>
          <w:p w14:paraId="7C993967" w14:textId="2B4E4CF0" w:rsidR="0026235C" w:rsidRPr="00EC5F4C" w:rsidRDefault="00195B13" w:rsidP="0026235C">
            <w:pPr>
              <w:spacing w:after="0" w:line="269" w:lineRule="auto"/>
              <w:rPr>
                <w:rStyle w:val="Heading1Char"/>
                <w:rFonts w:ascii="Cambria" w:eastAsia="Calibri" w:hAnsi="Cambria"/>
                <w:b w:val="0"/>
                <w:bCs w:val="0"/>
                <w:sz w:val="28"/>
              </w:rPr>
            </w:pPr>
            <w:r>
              <w:rPr>
                <w:rStyle w:val="Heading1Char"/>
                <w:rFonts w:ascii="Cambria" w:eastAsia="Calibri" w:hAnsi="Cambria"/>
                <w:b w:val="0"/>
                <w:sz w:val="28"/>
              </w:rPr>
              <w:t xml:space="preserve">En savoir plus sur les médicaments pour arrêter de consommer du tabac commercial </w:t>
            </w:r>
            <w:r w:rsidR="007452DF">
              <w:rPr>
                <w:rStyle w:val="Heading1Char"/>
                <w:rFonts w:ascii="Cambria" w:eastAsia="Calibri" w:hAnsi="Cambria"/>
                <w:b w:val="0"/>
                <w:sz w:val="28"/>
              </w:rPr>
              <w:t>– c</w:t>
            </w:r>
            <w:r>
              <w:rPr>
                <w:rStyle w:val="Heading1Char"/>
                <w:rFonts w:ascii="Cambria" w:eastAsia="Calibri" w:hAnsi="Cambria"/>
                <w:b w:val="0"/>
                <w:sz w:val="28"/>
              </w:rPr>
              <w:t>orrigé</w:t>
            </w:r>
          </w:p>
        </w:tc>
        <w:tc>
          <w:tcPr>
            <w:tcW w:w="1278" w:type="dxa"/>
            <w:shd w:val="clear" w:color="auto" w:fill="auto"/>
            <w:vAlign w:val="center"/>
          </w:tcPr>
          <w:p w14:paraId="1D3C1BB5" w14:textId="77777777" w:rsidR="0026235C" w:rsidRPr="00EC5F4C" w:rsidRDefault="00195B13" w:rsidP="0026235C">
            <w:pPr>
              <w:spacing w:after="0" w:line="269" w:lineRule="auto"/>
              <w:jc w:val="center"/>
              <w:rPr>
                <w:rStyle w:val="Heading1Char"/>
                <w:rFonts w:ascii="Cambria" w:eastAsia="Calibri" w:hAnsi="Cambria"/>
                <w:b w:val="0"/>
                <w:bCs w:val="0"/>
                <w:sz w:val="28"/>
              </w:rPr>
            </w:pPr>
            <w:r>
              <w:rPr>
                <w:rStyle w:val="Heading1Char"/>
                <w:rFonts w:ascii="Cambria" w:eastAsia="Calibri" w:hAnsi="Cambria"/>
                <w:b w:val="0"/>
                <w:sz w:val="28"/>
              </w:rPr>
              <w:t>18</w:t>
            </w:r>
          </w:p>
        </w:tc>
      </w:tr>
      <w:tr w:rsidR="0026235C" w14:paraId="67C61098" w14:textId="77777777" w:rsidTr="0026235C">
        <w:tc>
          <w:tcPr>
            <w:tcW w:w="8298" w:type="dxa"/>
            <w:shd w:val="clear" w:color="auto" w:fill="auto"/>
          </w:tcPr>
          <w:p w14:paraId="5BFC77B9" w14:textId="1E7FA6FD" w:rsidR="0026235C" w:rsidRPr="00EC5F4C" w:rsidRDefault="00195B13" w:rsidP="0026235C">
            <w:pPr>
              <w:spacing w:after="0" w:line="269" w:lineRule="auto"/>
              <w:rPr>
                <w:rStyle w:val="Heading1Char"/>
                <w:rFonts w:ascii="Cambria" w:eastAsia="Calibri" w:hAnsi="Cambria"/>
                <w:b w:val="0"/>
                <w:bCs w:val="0"/>
                <w:sz w:val="28"/>
              </w:rPr>
            </w:pPr>
            <w:r>
              <w:rPr>
                <w:rStyle w:val="Heading1Char"/>
                <w:rFonts w:ascii="Cambria" w:eastAsia="Calibri" w:hAnsi="Cambria"/>
                <w:b w:val="0"/>
                <w:sz w:val="28"/>
              </w:rPr>
              <w:t>Qu</w:t>
            </w:r>
            <w:r w:rsidR="00E6691A">
              <w:rPr>
                <w:rStyle w:val="Heading1Char"/>
                <w:rFonts w:ascii="Cambria" w:eastAsia="Calibri" w:hAnsi="Cambria"/>
                <w:b w:val="0"/>
                <w:sz w:val="28"/>
              </w:rPr>
              <w:t>’</w:t>
            </w:r>
            <w:r>
              <w:rPr>
                <w:rStyle w:val="Heading1Char"/>
                <w:rFonts w:ascii="Cambria" w:eastAsia="Calibri" w:hAnsi="Cambria"/>
                <w:b w:val="0"/>
                <w:sz w:val="28"/>
              </w:rPr>
              <w:t>est-ce que la roue de médecine?</w:t>
            </w:r>
          </w:p>
        </w:tc>
        <w:tc>
          <w:tcPr>
            <w:tcW w:w="1278" w:type="dxa"/>
            <w:shd w:val="clear" w:color="auto" w:fill="auto"/>
          </w:tcPr>
          <w:p w14:paraId="7F89E293" w14:textId="77777777" w:rsidR="0026235C" w:rsidRPr="00EC5F4C" w:rsidRDefault="00195B13" w:rsidP="0026235C">
            <w:pPr>
              <w:spacing w:after="0" w:line="269" w:lineRule="auto"/>
              <w:jc w:val="center"/>
              <w:rPr>
                <w:rStyle w:val="Heading1Char"/>
                <w:rFonts w:ascii="Cambria" w:eastAsia="Calibri" w:hAnsi="Cambria"/>
                <w:b w:val="0"/>
                <w:bCs w:val="0"/>
                <w:sz w:val="28"/>
              </w:rPr>
            </w:pPr>
            <w:r>
              <w:rPr>
                <w:rStyle w:val="Heading1Char"/>
                <w:rFonts w:ascii="Cambria" w:eastAsia="Calibri" w:hAnsi="Cambria"/>
                <w:b w:val="0"/>
                <w:sz w:val="28"/>
              </w:rPr>
              <w:t>21</w:t>
            </w:r>
          </w:p>
        </w:tc>
      </w:tr>
      <w:tr w:rsidR="0026235C" w14:paraId="3162DD9A" w14:textId="77777777" w:rsidTr="0026235C">
        <w:tc>
          <w:tcPr>
            <w:tcW w:w="8298" w:type="dxa"/>
            <w:shd w:val="clear" w:color="auto" w:fill="auto"/>
          </w:tcPr>
          <w:p w14:paraId="34778657" w14:textId="1A405ACE" w:rsidR="0026235C" w:rsidRPr="00EC5F4C" w:rsidRDefault="007452DF" w:rsidP="0026235C">
            <w:pPr>
              <w:spacing w:after="0" w:line="269" w:lineRule="auto"/>
              <w:rPr>
                <w:rStyle w:val="Heading1Char"/>
                <w:rFonts w:ascii="Cambria" w:eastAsia="Calibri" w:hAnsi="Cambria"/>
                <w:b w:val="0"/>
                <w:bCs w:val="0"/>
                <w:sz w:val="28"/>
              </w:rPr>
            </w:pPr>
            <w:r w:rsidRPr="007452DF">
              <w:rPr>
                <w:rStyle w:val="Heading1Char"/>
                <w:rFonts w:ascii="Cambria" w:eastAsia="Calibri" w:hAnsi="Cambria"/>
                <w:b w:val="0"/>
                <w:sz w:val="28"/>
              </w:rPr>
              <w:t xml:space="preserve">Enregistrement des pensées </w:t>
            </w:r>
            <w:r>
              <w:rPr>
                <w:rStyle w:val="Heading1Char"/>
                <w:rFonts w:ascii="Cambria" w:eastAsia="Calibri" w:hAnsi="Cambria"/>
                <w:b w:val="0"/>
                <w:sz w:val="28"/>
              </w:rPr>
              <w:t>automatiques</w:t>
            </w:r>
          </w:p>
        </w:tc>
        <w:tc>
          <w:tcPr>
            <w:tcW w:w="1278" w:type="dxa"/>
            <w:shd w:val="clear" w:color="auto" w:fill="auto"/>
          </w:tcPr>
          <w:p w14:paraId="68697964" w14:textId="77777777" w:rsidR="0026235C" w:rsidRPr="00EC5F4C" w:rsidRDefault="00195B13" w:rsidP="0026235C">
            <w:pPr>
              <w:spacing w:after="0" w:line="269" w:lineRule="auto"/>
              <w:jc w:val="center"/>
              <w:rPr>
                <w:rStyle w:val="Heading1Char"/>
                <w:rFonts w:ascii="Cambria" w:eastAsia="Calibri" w:hAnsi="Cambria"/>
                <w:b w:val="0"/>
                <w:bCs w:val="0"/>
                <w:sz w:val="28"/>
              </w:rPr>
            </w:pPr>
            <w:r>
              <w:rPr>
                <w:rStyle w:val="Heading1Char"/>
                <w:rFonts w:ascii="Cambria" w:eastAsia="Calibri" w:hAnsi="Cambria"/>
                <w:b w:val="0"/>
                <w:sz w:val="28"/>
              </w:rPr>
              <w:t>22</w:t>
            </w:r>
          </w:p>
        </w:tc>
      </w:tr>
      <w:tr w:rsidR="0026235C" w14:paraId="1F9ADD53" w14:textId="77777777" w:rsidTr="0026235C">
        <w:tc>
          <w:tcPr>
            <w:tcW w:w="8298" w:type="dxa"/>
            <w:shd w:val="clear" w:color="auto" w:fill="auto"/>
          </w:tcPr>
          <w:p w14:paraId="38DC227B" w14:textId="0B709981" w:rsidR="0026235C" w:rsidRPr="00EC5F4C" w:rsidRDefault="00195B13" w:rsidP="0026235C">
            <w:pPr>
              <w:spacing w:after="0" w:line="269" w:lineRule="auto"/>
              <w:rPr>
                <w:rStyle w:val="Heading1Char"/>
                <w:rFonts w:ascii="Cambria" w:eastAsia="Calibri" w:hAnsi="Cambria"/>
                <w:b w:val="0"/>
                <w:bCs w:val="0"/>
                <w:sz w:val="28"/>
              </w:rPr>
            </w:pPr>
            <w:r>
              <w:rPr>
                <w:rStyle w:val="Heading1Char"/>
                <w:rFonts w:ascii="Cambria" w:eastAsia="Calibri" w:hAnsi="Cambria"/>
                <w:b w:val="0"/>
                <w:sz w:val="28"/>
              </w:rPr>
              <w:t xml:space="preserve">Certificats </w:t>
            </w:r>
            <w:r w:rsidR="0060063F" w:rsidRPr="0060063F">
              <w:rPr>
                <w:rStyle w:val="Heading1Char"/>
                <w:rFonts w:ascii="Cambria" w:eastAsia="Calibri" w:hAnsi="Cambria"/>
                <w:b w:val="0"/>
                <w:sz w:val="28"/>
              </w:rPr>
              <w:t>d</w:t>
            </w:r>
            <w:r w:rsidR="0060063F" w:rsidRPr="004C5EA4">
              <w:rPr>
                <w:rStyle w:val="Heading1Char"/>
                <w:rFonts w:ascii="Cambria" w:eastAsia="Calibri" w:hAnsi="Cambria"/>
                <w:b w:val="0"/>
                <w:sz w:val="28"/>
              </w:rPr>
              <w:t>e réussite</w:t>
            </w:r>
          </w:p>
        </w:tc>
        <w:tc>
          <w:tcPr>
            <w:tcW w:w="1278" w:type="dxa"/>
            <w:shd w:val="clear" w:color="auto" w:fill="auto"/>
          </w:tcPr>
          <w:p w14:paraId="702391BC" w14:textId="77777777" w:rsidR="0026235C" w:rsidRPr="00EC5F4C" w:rsidRDefault="00195B13" w:rsidP="0026235C">
            <w:pPr>
              <w:spacing w:after="0" w:line="269" w:lineRule="auto"/>
              <w:jc w:val="center"/>
              <w:rPr>
                <w:rStyle w:val="Heading1Char"/>
                <w:rFonts w:ascii="Cambria" w:eastAsia="Calibri" w:hAnsi="Cambria"/>
                <w:b w:val="0"/>
                <w:bCs w:val="0"/>
                <w:sz w:val="28"/>
              </w:rPr>
            </w:pPr>
            <w:r>
              <w:rPr>
                <w:rStyle w:val="Heading1Char"/>
                <w:rFonts w:ascii="Cambria" w:eastAsia="Calibri" w:hAnsi="Cambria"/>
                <w:b w:val="0"/>
                <w:sz w:val="28"/>
              </w:rPr>
              <w:t>23</w:t>
            </w:r>
          </w:p>
        </w:tc>
      </w:tr>
    </w:tbl>
    <w:p w14:paraId="13296EBB" w14:textId="77777777" w:rsidR="0026235C" w:rsidRPr="00EC5F4C" w:rsidRDefault="0026235C">
      <w:pPr>
        <w:rPr>
          <w:rStyle w:val="Heading1Char"/>
          <w:rFonts w:ascii="Cambria" w:eastAsia="Calibri" w:hAnsi="Cambria"/>
          <w:bCs w:val="0"/>
        </w:rPr>
      </w:pPr>
    </w:p>
    <w:p w14:paraId="3789AA8A" w14:textId="77777777" w:rsidR="0026235C" w:rsidRPr="00EC5F4C" w:rsidRDefault="00195B13" w:rsidP="0026235C">
      <w:pPr>
        <w:rPr>
          <w:rFonts w:ascii="Cambria" w:eastAsia="Times New Roman" w:hAnsi="Cambria" w:cs="Arial"/>
          <w:b/>
          <w:bCs/>
          <w:kern w:val="32"/>
          <w:sz w:val="32"/>
          <w:szCs w:val="32"/>
        </w:rPr>
      </w:pPr>
      <w:r>
        <w:br w:type="page"/>
      </w:r>
      <w:bookmarkEnd w:id="3"/>
    </w:p>
    <w:p w14:paraId="37604939" w14:textId="573DA3F4" w:rsidR="0026235C" w:rsidRPr="00EC5F4C" w:rsidRDefault="00195B13" w:rsidP="0026235C">
      <w:pPr>
        <w:pStyle w:val="Heading1"/>
        <w:jc w:val="center"/>
        <w:rPr>
          <w:rFonts w:ascii="Cambria" w:hAnsi="Cambria"/>
          <w:sz w:val="24"/>
          <w:szCs w:val="24"/>
        </w:rPr>
      </w:pPr>
      <w:r>
        <w:rPr>
          <w:rFonts w:ascii="Cambria" w:hAnsi="Cambria"/>
        </w:rPr>
        <w:lastRenderedPageBreak/>
        <w:t>Feuilles d</w:t>
      </w:r>
      <w:r w:rsidR="00E6691A">
        <w:rPr>
          <w:rFonts w:ascii="Cambria" w:hAnsi="Cambria"/>
        </w:rPr>
        <w:t>’</w:t>
      </w:r>
      <w:r>
        <w:rPr>
          <w:rFonts w:ascii="Cambria" w:hAnsi="Cambria"/>
        </w:rPr>
        <w:t>inscription</w:t>
      </w:r>
    </w:p>
    <w:p w14:paraId="03E5E86D" w14:textId="77777777" w:rsidR="0026235C" w:rsidRPr="002B19B3" w:rsidRDefault="0026235C" w:rsidP="0026235C">
      <w:pPr>
        <w:spacing w:after="0" w:line="240" w:lineRule="auto"/>
        <w:rPr>
          <w:rFonts w:ascii="Cambria" w:hAnsi="Cambria" w:cs="Calibri"/>
          <w:sz w:val="28"/>
          <w:szCs w:val="28"/>
        </w:rPr>
      </w:pPr>
    </w:p>
    <w:p w14:paraId="26125379" w14:textId="77777777" w:rsidR="0026235C" w:rsidRPr="002B19B3" w:rsidRDefault="00195B13" w:rsidP="0026235C">
      <w:pPr>
        <w:spacing w:after="0" w:line="240" w:lineRule="auto"/>
        <w:rPr>
          <w:rFonts w:ascii="Cambria" w:hAnsi="Cambria" w:cs="Calibri"/>
          <w:sz w:val="28"/>
          <w:szCs w:val="28"/>
        </w:rPr>
      </w:pPr>
      <w:r>
        <w:rPr>
          <w:rFonts w:ascii="Cambria" w:hAnsi="Cambria"/>
          <w:sz w:val="28"/>
        </w:rPr>
        <w:t>Séance   1     2     3     4     5     6    (</w:t>
      </w:r>
      <w:r>
        <w:rPr>
          <w:rFonts w:ascii="Cambria" w:hAnsi="Cambria"/>
          <w:i/>
          <w:sz w:val="28"/>
        </w:rPr>
        <w:t>encercler un chiffre</w:t>
      </w:r>
      <w:r>
        <w:rPr>
          <w:rFonts w:ascii="Cambria" w:hAnsi="Cambria"/>
          <w:sz w:val="28"/>
        </w:rPr>
        <w:t xml:space="preserve">) </w:t>
      </w:r>
    </w:p>
    <w:p w14:paraId="28191370" w14:textId="77777777" w:rsidR="0026235C" w:rsidRPr="002B19B3" w:rsidRDefault="0026235C" w:rsidP="0026235C">
      <w:pPr>
        <w:spacing w:after="0" w:line="240" w:lineRule="auto"/>
        <w:rPr>
          <w:rFonts w:ascii="Cambria" w:hAnsi="Cambria" w:cs="Calibri"/>
          <w:sz w:val="10"/>
          <w:szCs w:val="10"/>
        </w:rPr>
      </w:pPr>
    </w:p>
    <w:p w14:paraId="650B784B" w14:textId="77777777" w:rsidR="0026235C" w:rsidRPr="002B19B3" w:rsidRDefault="00195B13" w:rsidP="0026235C">
      <w:pPr>
        <w:spacing w:after="0" w:line="240" w:lineRule="auto"/>
        <w:rPr>
          <w:rFonts w:ascii="Cambria" w:hAnsi="Cambria" w:cs="Calibri"/>
          <w:sz w:val="28"/>
          <w:szCs w:val="28"/>
        </w:rPr>
      </w:pPr>
      <w:r>
        <w:rPr>
          <w:rFonts w:ascii="Cambria" w:hAnsi="Cambria"/>
          <w:sz w:val="28"/>
        </w:rPr>
        <w:t>Lieu : _______________________      Date : __________________________</w:t>
      </w:r>
    </w:p>
    <w:p w14:paraId="0412AF77" w14:textId="77777777" w:rsidR="0026235C" w:rsidRPr="002B19B3" w:rsidRDefault="0026235C" w:rsidP="0026235C">
      <w:pPr>
        <w:spacing w:after="0" w:line="240" w:lineRule="auto"/>
        <w:rPr>
          <w:rFonts w:ascii="Cambria" w:hAnsi="Cambria"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7"/>
        <w:gridCol w:w="2880"/>
        <w:gridCol w:w="3060"/>
        <w:gridCol w:w="2808"/>
      </w:tblGrid>
      <w:tr w:rsidR="0026235C" w:rsidRPr="002B19B3" w14:paraId="25BDC22B" w14:textId="77777777" w:rsidTr="0026235C">
        <w:trPr>
          <w:trHeight w:val="637"/>
        </w:trPr>
        <w:tc>
          <w:tcPr>
            <w:tcW w:w="468" w:type="dxa"/>
            <w:tcBorders>
              <w:bottom w:val="single" w:sz="4" w:space="0" w:color="auto"/>
            </w:tcBorders>
            <w:shd w:val="clear" w:color="auto" w:fill="008000"/>
          </w:tcPr>
          <w:p w14:paraId="5BE21004" w14:textId="77777777" w:rsidR="0026235C" w:rsidRPr="002B19B3" w:rsidRDefault="0026235C" w:rsidP="0026235C">
            <w:pPr>
              <w:spacing w:after="0" w:line="240" w:lineRule="auto"/>
              <w:jc w:val="center"/>
              <w:rPr>
                <w:rFonts w:ascii="Cambria" w:hAnsi="Cambria" w:cs="Calibri"/>
                <w:b/>
              </w:rPr>
            </w:pPr>
          </w:p>
        </w:tc>
        <w:tc>
          <w:tcPr>
            <w:tcW w:w="2880" w:type="dxa"/>
            <w:tcBorders>
              <w:bottom w:val="single" w:sz="4" w:space="0" w:color="auto"/>
            </w:tcBorders>
            <w:shd w:val="clear" w:color="auto" w:fill="008000"/>
            <w:vAlign w:val="center"/>
          </w:tcPr>
          <w:p w14:paraId="0A8D549B" w14:textId="77777777" w:rsidR="0026235C" w:rsidRPr="00387479" w:rsidRDefault="00195B13" w:rsidP="0026235C">
            <w:pPr>
              <w:spacing w:after="0" w:line="240" w:lineRule="auto"/>
              <w:jc w:val="center"/>
              <w:rPr>
                <w:rFonts w:ascii="Cambria" w:hAnsi="Cambria" w:cs="Calibri"/>
                <w:b/>
                <w:color w:val="FFFFFF"/>
                <w:sz w:val="28"/>
              </w:rPr>
            </w:pPr>
            <w:r>
              <w:rPr>
                <w:rFonts w:ascii="Cambria" w:hAnsi="Cambria"/>
                <w:b/>
                <w:color w:val="FFFFFF"/>
                <w:sz w:val="28"/>
              </w:rPr>
              <w:t>Nom</w:t>
            </w:r>
          </w:p>
        </w:tc>
        <w:tc>
          <w:tcPr>
            <w:tcW w:w="3060" w:type="dxa"/>
            <w:tcBorders>
              <w:bottom w:val="single" w:sz="4" w:space="0" w:color="auto"/>
            </w:tcBorders>
            <w:shd w:val="clear" w:color="auto" w:fill="008000"/>
            <w:vAlign w:val="center"/>
          </w:tcPr>
          <w:p w14:paraId="6AF3680B" w14:textId="77777777" w:rsidR="0026235C" w:rsidRPr="00387479" w:rsidRDefault="00195B13" w:rsidP="0026235C">
            <w:pPr>
              <w:spacing w:after="0" w:line="240" w:lineRule="auto"/>
              <w:jc w:val="center"/>
              <w:rPr>
                <w:rFonts w:ascii="Cambria" w:hAnsi="Cambria" w:cs="Calibri"/>
                <w:b/>
                <w:color w:val="FFFFFF"/>
                <w:sz w:val="28"/>
              </w:rPr>
            </w:pPr>
            <w:r>
              <w:rPr>
                <w:rFonts w:ascii="Cambria" w:hAnsi="Cambria"/>
                <w:b/>
                <w:color w:val="FFFFFF"/>
                <w:sz w:val="28"/>
              </w:rPr>
              <w:t>Prénom</w:t>
            </w:r>
          </w:p>
        </w:tc>
        <w:tc>
          <w:tcPr>
            <w:tcW w:w="2808" w:type="dxa"/>
            <w:tcBorders>
              <w:bottom w:val="single" w:sz="4" w:space="0" w:color="auto"/>
            </w:tcBorders>
            <w:shd w:val="clear" w:color="auto" w:fill="008000"/>
            <w:vAlign w:val="center"/>
          </w:tcPr>
          <w:p w14:paraId="16EB4E82" w14:textId="77777777" w:rsidR="0026235C" w:rsidRPr="00387479" w:rsidRDefault="00195B13" w:rsidP="0026235C">
            <w:pPr>
              <w:spacing w:after="0" w:line="240" w:lineRule="auto"/>
              <w:jc w:val="center"/>
              <w:rPr>
                <w:rFonts w:ascii="Cambria" w:hAnsi="Cambria" w:cs="Calibri"/>
                <w:b/>
                <w:color w:val="FFFFFF"/>
                <w:sz w:val="28"/>
              </w:rPr>
            </w:pPr>
            <w:r>
              <w:rPr>
                <w:rFonts w:ascii="Cambria" w:hAnsi="Cambria"/>
                <w:b/>
                <w:color w:val="FFFFFF"/>
                <w:sz w:val="28"/>
              </w:rPr>
              <w:t>Coordonnées</w:t>
            </w:r>
          </w:p>
          <w:p w14:paraId="5C2F82E7" w14:textId="77777777" w:rsidR="0026235C" w:rsidRPr="00387479" w:rsidRDefault="00195B13" w:rsidP="0026235C">
            <w:pPr>
              <w:spacing w:after="0" w:line="240" w:lineRule="auto"/>
              <w:jc w:val="center"/>
              <w:rPr>
                <w:rFonts w:ascii="Cambria" w:hAnsi="Cambria" w:cs="Calibri"/>
                <w:b/>
                <w:color w:val="FFFFFF"/>
                <w:sz w:val="28"/>
              </w:rPr>
            </w:pPr>
            <w:r>
              <w:rPr>
                <w:rFonts w:ascii="Cambria" w:hAnsi="Cambria"/>
                <w:b/>
                <w:color w:val="FFFFFF"/>
                <w:sz w:val="28"/>
              </w:rPr>
              <w:t>(au besoin)</w:t>
            </w:r>
          </w:p>
        </w:tc>
      </w:tr>
      <w:tr w:rsidR="0026235C" w:rsidRPr="002B19B3" w14:paraId="38516605" w14:textId="77777777" w:rsidTr="0026235C">
        <w:tc>
          <w:tcPr>
            <w:tcW w:w="468" w:type="dxa"/>
            <w:shd w:val="clear" w:color="auto" w:fill="D9D9D9"/>
          </w:tcPr>
          <w:p w14:paraId="7BCEB4D3" w14:textId="77777777" w:rsidR="0026235C" w:rsidRPr="002B19B3" w:rsidRDefault="00195B13" w:rsidP="0026235C">
            <w:pPr>
              <w:spacing w:after="0" w:line="240" w:lineRule="auto"/>
              <w:jc w:val="center"/>
              <w:rPr>
                <w:rFonts w:ascii="Cambria" w:hAnsi="Cambria" w:cs="Calibri"/>
                <w:b/>
              </w:rPr>
            </w:pPr>
            <w:r>
              <w:rPr>
                <w:rFonts w:ascii="Cambria" w:hAnsi="Cambria"/>
                <w:b/>
              </w:rPr>
              <w:t>1</w:t>
            </w:r>
          </w:p>
        </w:tc>
        <w:tc>
          <w:tcPr>
            <w:tcW w:w="2880" w:type="dxa"/>
            <w:shd w:val="clear" w:color="auto" w:fill="D9D9D9"/>
          </w:tcPr>
          <w:p w14:paraId="43FBEE40" w14:textId="77777777" w:rsidR="0026235C" w:rsidRPr="002B19B3" w:rsidRDefault="0026235C" w:rsidP="0026235C">
            <w:pPr>
              <w:spacing w:after="0" w:line="240" w:lineRule="auto"/>
              <w:rPr>
                <w:rFonts w:ascii="Cambria" w:hAnsi="Cambria" w:cs="Calibri"/>
              </w:rPr>
            </w:pPr>
          </w:p>
          <w:p w14:paraId="32EFE0CC" w14:textId="77777777" w:rsidR="0026235C" w:rsidRPr="002B19B3" w:rsidRDefault="0026235C" w:rsidP="0026235C">
            <w:pPr>
              <w:spacing w:after="0" w:line="240" w:lineRule="auto"/>
              <w:rPr>
                <w:rFonts w:ascii="Cambria" w:hAnsi="Cambria" w:cs="Calibri"/>
              </w:rPr>
            </w:pPr>
          </w:p>
        </w:tc>
        <w:tc>
          <w:tcPr>
            <w:tcW w:w="3060" w:type="dxa"/>
            <w:shd w:val="clear" w:color="auto" w:fill="D9D9D9"/>
          </w:tcPr>
          <w:p w14:paraId="378FB9E4" w14:textId="77777777" w:rsidR="0026235C" w:rsidRPr="002B19B3" w:rsidRDefault="0026235C" w:rsidP="0026235C">
            <w:pPr>
              <w:spacing w:after="0" w:line="240" w:lineRule="auto"/>
              <w:rPr>
                <w:rFonts w:ascii="Cambria" w:hAnsi="Cambria" w:cs="Calibri"/>
              </w:rPr>
            </w:pPr>
          </w:p>
        </w:tc>
        <w:tc>
          <w:tcPr>
            <w:tcW w:w="2808" w:type="dxa"/>
            <w:shd w:val="clear" w:color="auto" w:fill="D9D9D9"/>
          </w:tcPr>
          <w:p w14:paraId="1FDB3A1E" w14:textId="77777777" w:rsidR="0026235C" w:rsidRPr="002B19B3" w:rsidRDefault="0026235C" w:rsidP="0026235C">
            <w:pPr>
              <w:spacing w:after="0" w:line="240" w:lineRule="auto"/>
              <w:rPr>
                <w:rFonts w:ascii="Cambria" w:hAnsi="Cambria" w:cs="Calibri"/>
              </w:rPr>
            </w:pPr>
          </w:p>
        </w:tc>
      </w:tr>
      <w:tr w:rsidR="0026235C" w:rsidRPr="002B19B3" w14:paraId="1895BAF9" w14:textId="77777777">
        <w:tc>
          <w:tcPr>
            <w:tcW w:w="468" w:type="dxa"/>
            <w:tcBorders>
              <w:bottom w:val="single" w:sz="4" w:space="0" w:color="auto"/>
            </w:tcBorders>
          </w:tcPr>
          <w:p w14:paraId="25C38E7B" w14:textId="77777777" w:rsidR="0026235C" w:rsidRPr="002B19B3" w:rsidRDefault="00195B13" w:rsidP="0026235C">
            <w:pPr>
              <w:spacing w:after="0" w:line="240" w:lineRule="auto"/>
              <w:jc w:val="center"/>
              <w:rPr>
                <w:rFonts w:ascii="Cambria" w:hAnsi="Cambria" w:cs="Calibri"/>
                <w:b/>
              </w:rPr>
            </w:pPr>
            <w:r>
              <w:rPr>
                <w:rFonts w:ascii="Cambria" w:hAnsi="Cambria"/>
                <w:b/>
              </w:rPr>
              <w:t>2</w:t>
            </w:r>
          </w:p>
        </w:tc>
        <w:tc>
          <w:tcPr>
            <w:tcW w:w="2880" w:type="dxa"/>
            <w:tcBorders>
              <w:bottom w:val="single" w:sz="4" w:space="0" w:color="auto"/>
            </w:tcBorders>
            <w:shd w:val="clear" w:color="auto" w:fill="auto"/>
          </w:tcPr>
          <w:p w14:paraId="5A3DD528" w14:textId="77777777" w:rsidR="0026235C" w:rsidRPr="002B19B3" w:rsidRDefault="0026235C" w:rsidP="0026235C">
            <w:pPr>
              <w:spacing w:after="0" w:line="240" w:lineRule="auto"/>
              <w:rPr>
                <w:rFonts w:ascii="Cambria" w:hAnsi="Cambria" w:cs="Calibri"/>
              </w:rPr>
            </w:pPr>
          </w:p>
          <w:p w14:paraId="11273C85" w14:textId="77777777" w:rsidR="0026235C" w:rsidRPr="002B19B3" w:rsidRDefault="0026235C" w:rsidP="0026235C">
            <w:pPr>
              <w:spacing w:after="0" w:line="240" w:lineRule="auto"/>
              <w:rPr>
                <w:rFonts w:ascii="Cambria" w:hAnsi="Cambria" w:cs="Calibri"/>
              </w:rPr>
            </w:pPr>
          </w:p>
        </w:tc>
        <w:tc>
          <w:tcPr>
            <w:tcW w:w="3060" w:type="dxa"/>
            <w:tcBorders>
              <w:bottom w:val="single" w:sz="4" w:space="0" w:color="auto"/>
            </w:tcBorders>
            <w:shd w:val="clear" w:color="auto" w:fill="auto"/>
          </w:tcPr>
          <w:p w14:paraId="29497DC1" w14:textId="77777777" w:rsidR="0026235C" w:rsidRPr="002B19B3" w:rsidRDefault="0026235C" w:rsidP="0026235C">
            <w:pPr>
              <w:spacing w:after="0" w:line="240" w:lineRule="auto"/>
              <w:rPr>
                <w:rFonts w:ascii="Cambria" w:hAnsi="Cambria" w:cs="Calibri"/>
              </w:rPr>
            </w:pPr>
          </w:p>
        </w:tc>
        <w:tc>
          <w:tcPr>
            <w:tcW w:w="2808" w:type="dxa"/>
            <w:tcBorders>
              <w:bottom w:val="single" w:sz="4" w:space="0" w:color="auto"/>
            </w:tcBorders>
            <w:shd w:val="clear" w:color="auto" w:fill="auto"/>
          </w:tcPr>
          <w:p w14:paraId="036A1AE0" w14:textId="77777777" w:rsidR="0026235C" w:rsidRPr="002B19B3" w:rsidRDefault="0026235C" w:rsidP="0026235C">
            <w:pPr>
              <w:spacing w:after="0" w:line="240" w:lineRule="auto"/>
              <w:rPr>
                <w:rFonts w:ascii="Cambria" w:hAnsi="Cambria" w:cs="Calibri"/>
              </w:rPr>
            </w:pPr>
          </w:p>
        </w:tc>
      </w:tr>
      <w:tr w:rsidR="0026235C" w:rsidRPr="002B19B3" w14:paraId="5FC00BC5" w14:textId="77777777" w:rsidTr="0026235C">
        <w:tc>
          <w:tcPr>
            <w:tcW w:w="468" w:type="dxa"/>
            <w:shd w:val="clear" w:color="auto" w:fill="D9D9D9"/>
          </w:tcPr>
          <w:p w14:paraId="4332B3C1" w14:textId="77777777" w:rsidR="0026235C" w:rsidRPr="002B19B3" w:rsidRDefault="00195B13" w:rsidP="0026235C">
            <w:pPr>
              <w:spacing w:after="0" w:line="240" w:lineRule="auto"/>
              <w:jc w:val="center"/>
              <w:rPr>
                <w:rFonts w:ascii="Cambria" w:hAnsi="Cambria" w:cs="Calibri"/>
                <w:b/>
              </w:rPr>
            </w:pPr>
            <w:r>
              <w:rPr>
                <w:rFonts w:ascii="Cambria" w:hAnsi="Cambria"/>
                <w:b/>
              </w:rPr>
              <w:t>3</w:t>
            </w:r>
          </w:p>
        </w:tc>
        <w:tc>
          <w:tcPr>
            <w:tcW w:w="2880" w:type="dxa"/>
            <w:shd w:val="clear" w:color="auto" w:fill="D9D9D9"/>
          </w:tcPr>
          <w:p w14:paraId="0B26D007" w14:textId="77777777" w:rsidR="0026235C" w:rsidRPr="002B19B3" w:rsidRDefault="0026235C" w:rsidP="0026235C">
            <w:pPr>
              <w:spacing w:after="0" w:line="240" w:lineRule="auto"/>
              <w:rPr>
                <w:rFonts w:ascii="Cambria" w:hAnsi="Cambria" w:cs="Calibri"/>
              </w:rPr>
            </w:pPr>
          </w:p>
          <w:p w14:paraId="6B075902" w14:textId="77777777" w:rsidR="0026235C" w:rsidRPr="002B19B3" w:rsidRDefault="0026235C" w:rsidP="0026235C">
            <w:pPr>
              <w:spacing w:after="0" w:line="240" w:lineRule="auto"/>
              <w:rPr>
                <w:rFonts w:ascii="Cambria" w:hAnsi="Cambria" w:cs="Calibri"/>
              </w:rPr>
            </w:pPr>
          </w:p>
        </w:tc>
        <w:tc>
          <w:tcPr>
            <w:tcW w:w="3060" w:type="dxa"/>
            <w:shd w:val="clear" w:color="auto" w:fill="D9D9D9"/>
          </w:tcPr>
          <w:p w14:paraId="13EE91F9" w14:textId="77777777" w:rsidR="0026235C" w:rsidRPr="002B19B3" w:rsidRDefault="0026235C" w:rsidP="0026235C">
            <w:pPr>
              <w:spacing w:after="0" w:line="240" w:lineRule="auto"/>
              <w:rPr>
                <w:rFonts w:ascii="Cambria" w:hAnsi="Cambria" w:cs="Calibri"/>
              </w:rPr>
            </w:pPr>
          </w:p>
        </w:tc>
        <w:tc>
          <w:tcPr>
            <w:tcW w:w="2808" w:type="dxa"/>
            <w:shd w:val="clear" w:color="auto" w:fill="D9D9D9"/>
          </w:tcPr>
          <w:p w14:paraId="4262B4D4" w14:textId="77777777" w:rsidR="0026235C" w:rsidRPr="002B19B3" w:rsidRDefault="0026235C" w:rsidP="0026235C">
            <w:pPr>
              <w:spacing w:after="0" w:line="240" w:lineRule="auto"/>
              <w:rPr>
                <w:rFonts w:ascii="Cambria" w:hAnsi="Cambria" w:cs="Calibri"/>
              </w:rPr>
            </w:pPr>
          </w:p>
        </w:tc>
      </w:tr>
      <w:tr w:rsidR="0026235C" w:rsidRPr="002B19B3" w14:paraId="2C97FC0E" w14:textId="77777777">
        <w:tc>
          <w:tcPr>
            <w:tcW w:w="468" w:type="dxa"/>
            <w:tcBorders>
              <w:bottom w:val="single" w:sz="4" w:space="0" w:color="auto"/>
            </w:tcBorders>
          </w:tcPr>
          <w:p w14:paraId="65906DD7" w14:textId="77777777" w:rsidR="0026235C" w:rsidRPr="002B19B3" w:rsidRDefault="00195B13" w:rsidP="0026235C">
            <w:pPr>
              <w:spacing w:after="0" w:line="240" w:lineRule="auto"/>
              <w:jc w:val="center"/>
              <w:rPr>
                <w:rFonts w:ascii="Cambria" w:hAnsi="Cambria" w:cs="Calibri"/>
                <w:b/>
              </w:rPr>
            </w:pPr>
            <w:r>
              <w:rPr>
                <w:rFonts w:ascii="Cambria" w:hAnsi="Cambria"/>
                <w:b/>
              </w:rPr>
              <w:t>4</w:t>
            </w:r>
          </w:p>
        </w:tc>
        <w:tc>
          <w:tcPr>
            <w:tcW w:w="2880" w:type="dxa"/>
            <w:tcBorders>
              <w:bottom w:val="single" w:sz="4" w:space="0" w:color="auto"/>
            </w:tcBorders>
            <w:shd w:val="clear" w:color="auto" w:fill="auto"/>
          </w:tcPr>
          <w:p w14:paraId="70D2B2CF" w14:textId="77777777" w:rsidR="0026235C" w:rsidRPr="002B19B3" w:rsidRDefault="0026235C" w:rsidP="0026235C">
            <w:pPr>
              <w:spacing w:after="0" w:line="240" w:lineRule="auto"/>
              <w:rPr>
                <w:rFonts w:ascii="Cambria" w:hAnsi="Cambria" w:cs="Calibri"/>
              </w:rPr>
            </w:pPr>
          </w:p>
          <w:p w14:paraId="5E22AA01" w14:textId="77777777" w:rsidR="0026235C" w:rsidRPr="002B19B3" w:rsidRDefault="0026235C" w:rsidP="0026235C">
            <w:pPr>
              <w:spacing w:after="0" w:line="240" w:lineRule="auto"/>
              <w:rPr>
                <w:rFonts w:ascii="Cambria" w:hAnsi="Cambria" w:cs="Calibri"/>
              </w:rPr>
            </w:pPr>
          </w:p>
        </w:tc>
        <w:tc>
          <w:tcPr>
            <w:tcW w:w="3060" w:type="dxa"/>
            <w:tcBorders>
              <w:bottom w:val="single" w:sz="4" w:space="0" w:color="auto"/>
            </w:tcBorders>
            <w:shd w:val="clear" w:color="auto" w:fill="auto"/>
          </w:tcPr>
          <w:p w14:paraId="72E0DD79" w14:textId="77777777" w:rsidR="0026235C" w:rsidRPr="002B19B3" w:rsidRDefault="0026235C" w:rsidP="0026235C">
            <w:pPr>
              <w:spacing w:after="0" w:line="240" w:lineRule="auto"/>
              <w:rPr>
                <w:rFonts w:ascii="Cambria" w:hAnsi="Cambria" w:cs="Calibri"/>
              </w:rPr>
            </w:pPr>
          </w:p>
        </w:tc>
        <w:tc>
          <w:tcPr>
            <w:tcW w:w="2808" w:type="dxa"/>
            <w:tcBorders>
              <w:bottom w:val="single" w:sz="4" w:space="0" w:color="auto"/>
            </w:tcBorders>
            <w:shd w:val="clear" w:color="auto" w:fill="auto"/>
          </w:tcPr>
          <w:p w14:paraId="379D677D" w14:textId="77777777" w:rsidR="0026235C" w:rsidRPr="002B19B3" w:rsidRDefault="0026235C" w:rsidP="0026235C">
            <w:pPr>
              <w:spacing w:after="0" w:line="240" w:lineRule="auto"/>
              <w:rPr>
                <w:rFonts w:ascii="Cambria" w:hAnsi="Cambria" w:cs="Calibri"/>
              </w:rPr>
            </w:pPr>
          </w:p>
        </w:tc>
      </w:tr>
      <w:tr w:rsidR="0026235C" w:rsidRPr="002B19B3" w14:paraId="3B97E5B8" w14:textId="77777777" w:rsidTr="0026235C">
        <w:tc>
          <w:tcPr>
            <w:tcW w:w="468" w:type="dxa"/>
            <w:shd w:val="clear" w:color="auto" w:fill="D9D9D9"/>
          </w:tcPr>
          <w:p w14:paraId="5DAD702A" w14:textId="77777777" w:rsidR="0026235C" w:rsidRPr="002B19B3" w:rsidRDefault="00195B13" w:rsidP="0026235C">
            <w:pPr>
              <w:spacing w:after="0" w:line="240" w:lineRule="auto"/>
              <w:jc w:val="center"/>
              <w:rPr>
                <w:rFonts w:ascii="Cambria" w:hAnsi="Cambria" w:cs="Calibri"/>
                <w:b/>
              </w:rPr>
            </w:pPr>
            <w:r>
              <w:rPr>
                <w:rFonts w:ascii="Cambria" w:hAnsi="Cambria"/>
                <w:b/>
              </w:rPr>
              <w:t>5</w:t>
            </w:r>
          </w:p>
        </w:tc>
        <w:tc>
          <w:tcPr>
            <w:tcW w:w="2880" w:type="dxa"/>
            <w:shd w:val="clear" w:color="auto" w:fill="D9D9D9"/>
          </w:tcPr>
          <w:p w14:paraId="61B4D53F" w14:textId="77777777" w:rsidR="0026235C" w:rsidRPr="002B19B3" w:rsidRDefault="0026235C" w:rsidP="0026235C">
            <w:pPr>
              <w:spacing w:after="0" w:line="240" w:lineRule="auto"/>
              <w:rPr>
                <w:rFonts w:ascii="Cambria" w:hAnsi="Cambria" w:cs="Calibri"/>
              </w:rPr>
            </w:pPr>
          </w:p>
          <w:p w14:paraId="7165B17E" w14:textId="77777777" w:rsidR="0026235C" w:rsidRPr="002B19B3" w:rsidRDefault="0026235C" w:rsidP="0026235C">
            <w:pPr>
              <w:spacing w:after="0" w:line="240" w:lineRule="auto"/>
              <w:rPr>
                <w:rFonts w:ascii="Cambria" w:hAnsi="Cambria" w:cs="Calibri"/>
              </w:rPr>
            </w:pPr>
          </w:p>
        </w:tc>
        <w:tc>
          <w:tcPr>
            <w:tcW w:w="3060" w:type="dxa"/>
            <w:shd w:val="clear" w:color="auto" w:fill="D9D9D9"/>
          </w:tcPr>
          <w:p w14:paraId="65572648" w14:textId="77777777" w:rsidR="0026235C" w:rsidRPr="002B19B3" w:rsidRDefault="0026235C" w:rsidP="0026235C">
            <w:pPr>
              <w:spacing w:after="0" w:line="240" w:lineRule="auto"/>
              <w:rPr>
                <w:rFonts w:ascii="Cambria" w:hAnsi="Cambria" w:cs="Calibri"/>
              </w:rPr>
            </w:pPr>
          </w:p>
        </w:tc>
        <w:tc>
          <w:tcPr>
            <w:tcW w:w="2808" w:type="dxa"/>
            <w:shd w:val="clear" w:color="auto" w:fill="D9D9D9"/>
          </w:tcPr>
          <w:p w14:paraId="5B648D91" w14:textId="77777777" w:rsidR="0026235C" w:rsidRPr="002B19B3" w:rsidRDefault="0026235C" w:rsidP="0026235C">
            <w:pPr>
              <w:spacing w:after="0" w:line="240" w:lineRule="auto"/>
              <w:rPr>
                <w:rFonts w:ascii="Cambria" w:hAnsi="Cambria" w:cs="Calibri"/>
              </w:rPr>
            </w:pPr>
          </w:p>
        </w:tc>
      </w:tr>
      <w:tr w:rsidR="0026235C" w:rsidRPr="002B19B3" w14:paraId="1563CC07" w14:textId="77777777">
        <w:tc>
          <w:tcPr>
            <w:tcW w:w="468" w:type="dxa"/>
            <w:tcBorders>
              <w:bottom w:val="single" w:sz="4" w:space="0" w:color="auto"/>
            </w:tcBorders>
          </w:tcPr>
          <w:p w14:paraId="4D5488DA" w14:textId="77777777" w:rsidR="0026235C" w:rsidRPr="002B19B3" w:rsidRDefault="00195B13" w:rsidP="0026235C">
            <w:pPr>
              <w:spacing w:after="0" w:line="240" w:lineRule="auto"/>
              <w:jc w:val="center"/>
              <w:rPr>
                <w:rFonts w:ascii="Cambria" w:hAnsi="Cambria" w:cs="Calibri"/>
                <w:b/>
              </w:rPr>
            </w:pPr>
            <w:r>
              <w:rPr>
                <w:rFonts w:ascii="Cambria" w:hAnsi="Cambria"/>
                <w:b/>
              </w:rPr>
              <w:t>6</w:t>
            </w:r>
          </w:p>
        </w:tc>
        <w:tc>
          <w:tcPr>
            <w:tcW w:w="2880" w:type="dxa"/>
            <w:tcBorders>
              <w:bottom w:val="single" w:sz="4" w:space="0" w:color="auto"/>
            </w:tcBorders>
            <w:shd w:val="clear" w:color="auto" w:fill="auto"/>
          </w:tcPr>
          <w:p w14:paraId="3F12F833" w14:textId="77777777" w:rsidR="0026235C" w:rsidRPr="002B19B3" w:rsidRDefault="0026235C" w:rsidP="0026235C">
            <w:pPr>
              <w:spacing w:after="0" w:line="240" w:lineRule="auto"/>
              <w:rPr>
                <w:rFonts w:ascii="Cambria" w:hAnsi="Cambria" w:cs="Calibri"/>
              </w:rPr>
            </w:pPr>
          </w:p>
          <w:p w14:paraId="55C890AC" w14:textId="77777777" w:rsidR="0026235C" w:rsidRPr="002B19B3" w:rsidRDefault="0026235C" w:rsidP="0026235C">
            <w:pPr>
              <w:spacing w:after="0" w:line="240" w:lineRule="auto"/>
              <w:rPr>
                <w:rFonts w:ascii="Cambria" w:hAnsi="Cambria" w:cs="Calibri"/>
              </w:rPr>
            </w:pPr>
          </w:p>
        </w:tc>
        <w:tc>
          <w:tcPr>
            <w:tcW w:w="3060" w:type="dxa"/>
            <w:tcBorders>
              <w:bottom w:val="single" w:sz="4" w:space="0" w:color="auto"/>
            </w:tcBorders>
            <w:shd w:val="clear" w:color="auto" w:fill="auto"/>
          </w:tcPr>
          <w:p w14:paraId="0A62EFA7" w14:textId="77777777" w:rsidR="0026235C" w:rsidRPr="002B19B3" w:rsidRDefault="0026235C" w:rsidP="0026235C">
            <w:pPr>
              <w:spacing w:after="0" w:line="240" w:lineRule="auto"/>
              <w:rPr>
                <w:rFonts w:ascii="Cambria" w:hAnsi="Cambria" w:cs="Calibri"/>
              </w:rPr>
            </w:pPr>
          </w:p>
        </w:tc>
        <w:tc>
          <w:tcPr>
            <w:tcW w:w="2808" w:type="dxa"/>
            <w:tcBorders>
              <w:bottom w:val="single" w:sz="4" w:space="0" w:color="auto"/>
            </w:tcBorders>
            <w:shd w:val="clear" w:color="auto" w:fill="auto"/>
          </w:tcPr>
          <w:p w14:paraId="109092FE" w14:textId="77777777" w:rsidR="0026235C" w:rsidRPr="002B19B3" w:rsidRDefault="0026235C" w:rsidP="0026235C">
            <w:pPr>
              <w:spacing w:after="0" w:line="240" w:lineRule="auto"/>
              <w:rPr>
                <w:rFonts w:ascii="Cambria" w:hAnsi="Cambria" w:cs="Calibri"/>
              </w:rPr>
            </w:pPr>
          </w:p>
        </w:tc>
      </w:tr>
      <w:tr w:rsidR="0026235C" w:rsidRPr="002B19B3" w14:paraId="2FA0F373" w14:textId="77777777" w:rsidTr="0026235C">
        <w:tc>
          <w:tcPr>
            <w:tcW w:w="468" w:type="dxa"/>
            <w:shd w:val="clear" w:color="auto" w:fill="D9D9D9"/>
          </w:tcPr>
          <w:p w14:paraId="3096F366" w14:textId="77777777" w:rsidR="0026235C" w:rsidRPr="002B19B3" w:rsidRDefault="00195B13" w:rsidP="0026235C">
            <w:pPr>
              <w:spacing w:after="0" w:line="240" w:lineRule="auto"/>
              <w:jc w:val="center"/>
              <w:rPr>
                <w:rFonts w:ascii="Cambria" w:hAnsi="Cambria" w:cs="Calibri"/>
                <w:b/>
              </w:rPr>
            </w:pPr>
            <w:r>
              <w:rPr>
                <w:rFonts w:ascii="Cambria" w:hAnsi="Cambria"/>
                <w:b/>
              </w:rPr>
              <w:t>7</w:t>
            </w:r>
          </w:p>
        </w:tc>
        <w:tc>
          <w:tcPr>
            <w:tcW w:w="2880" w:type="dxa"/>
            <w:shd w:val="clear" w:color="auto" w:fill="D9D9D9"/>
          </w:tcPr>
          <w:p w14:paraId="2A045524" w14:textId="77777777" w:rsidR="0026235C" w:rsidRPr="002B19B3" w:rsidRDefault="0026235C" w:rsidP="0026235C">
            <w:pPr>
              <w:spacing w:after="0" w:line="240" w:lineRule="auto"/>
              <w:rPr>
                <w:rFonts w:ascii="Cambria" w:hAnsi="Cambria" w:cs="Calibri"/>
              </w:rPr>
            </w:pPr>
          </w:p>
          <w:p w14:paraId="03430BB1" w14:textId="77777777" w:rsidR="0026235C" w:rsidRPr="002B19B3" w:rsidRDefault="0026235C" w:rsidP="0026235C">
            <w:pPr>
              <w:spacing w:after="0" w:line="240" w:lineRule="auto"/>
              <w:rPr>
                <w:rFonts w:ascii="Cambria" w:hAnsi="Cambria" w:cs="Calibri"/>
              </w:rPr>
            </w:pPr>
          </w:p>
        </w:tc>
        <w:tc>
          <w:tcPr>
            <w:tcW w:w="3060" w:type="dxa"/>
            <w:shd w:val="clear" w:color="auto" w:fill="D9D9D9"/>
          </w:tcPr>
          <w:p w14:paraId="3E242EF6" w14:textId="77777777" w:rsidR="0026235C" w:rsidRPr="002B19B3" w:rsidRDefault="0026235C" w:rsidP="0026235C">
            <w:pPr>
              <w:spacing w:after="0" w:line="240" w:lineRule="auto"/>
              <w:rPr>
                <w:rFonts w:ascii="Cambria" w:hAnsi="Cambria" w:cs="Calibri"/>
              </w:rPr>
            </w:pPr>
          </w:p>
        </w:tc>
        <w:tc>
          <w:tcPr>
            <w:tcW w:w="2808" w:type="dxa"/>
            <w:shd w:val="clear" w:color="auto" w:fill="D9D9D9"/>
          </w:tcPr>
          <w:p w14:paraId="0D2A6CEA" w14:textId="77777777" w:rsidR="0026235C" w:rsidRPr="002B19B3" w:rsidRDefault="0026235C" w:rsidP="0026235C">
            <w:pPr>
              <w:spacing w:after="0" w:line="240" w:lineRule="auto"/>
              <w:rPr>
                <w:rFonts w:ascii="Cambria" w:hAnsi="Cambria" w:cs="Calibri"/>
              </w:rPr>
            </w:pPr>
          </w:p>
        </w:tc>
      </w:tr>
      <w:tr w:rsidR="0026235C" w:rsidRPr="002B19B3" w14:paraId="67CF0D42" w14:textId="77777777">
        <w:tc>
          <w:tcPr>
            <w:tcW w:w="468" w:type="dxa"/>
            <w:tcBorders>
              <w:bottom w:val="single" w:sz="4" w:space="0" w:color="auto"/>
            </w:tcBorders>
          </w:tcPr>
          <w:p w14:paraId="4CA83D39" w14:textId="77777777" w:rsidR="0026235C" w:rsidRPr="002B19B3" w:rsidRDefault="00195B13" w:rsidP="0026235C">
            <w:pPr>
              <w:spacing w:after="0" w:line="240" w:lineRule="auto"/>
              <w:jc w:val="center"/>
              <w:rPr>
                <w:rFonts w:ascii="Cambria" w:hAnsi="Cambria" w:cs="Calibri"/>
                <w:b/>
              </w:rPr>
            </w:pPr>
            <w:r>
              <w:rPr>
                <w:rFonts w:ascii="Cambria" w:hAnsi="Cambria"/>
                <w:b/>
              </w:rPr>
              <w:t>8</w:t>
            </w:r>
          </w:p>
        </w:tc>
        <w:tc>
          <w:tcPr>
            <w:tcW w:w="2880" w:type="dxa"/>
            <w:tcBorders>
              <w:bottom w:val="single" w:sz="4" w:space="0" w:color="auto"/>
            </w:tcBorders>
            <w:shd w:val="clear" w:color="auto" w:fill="auto"/>
          </w:tcPr>
          <w:p w14:paraId="6D418141" w14:textId="77777777" w:rsidR="0026235C" w:rsidRPr="002B19B3" w:rsidRDefault="0026235C" w:rsidP="0026235C">
            <w:pPr>
              <w:spacing w:after="0" w:line="240" w:lineRule="auto"/>
              <w:rPr>
                <w:rFonts w:ascii="Cambria" w:hAnsi="Cambria" w:cs="Calibri"/>
              </w:rPr>
            </w:pPr>
          </w:p>
          <w:p w14:paraId="05089ABF" w14:textId="77777777" w:rsidR="0026235C" w:rsidRPr="002B19B3" w:rsidRDefault="0026235C" w:rsidP="0026235C">
            <w:pPr>
              <w:spacing w:after="0" w:line="240" w:lineRule="auto"/>
              <w:rPr>
                <w:rFonts w:ascii="Cambria" w:hAnsi="Cambria" w:cs="Calibri"/>
              </w:rPr>
            </w:pPr>
          </w:p>
        </w:tc>
        <w:tc>
          <w:tcPr>
            <w:tcW w:w="3060" w:type="dxa"/>
            <w:tcBorders>
              <w:bottom w:val="single" w:sz="4" w:space="0" w:color="auto"/>
            </w:tcBorders>
            <w:shd w:val="clear" w:color="auto" w:fill="auto"/>
          </w:tcPr>
          <w:p w14:paraId="362535E1" w14:textId="77777777" w:rsidR="0026235C" w:rsidRPr="002B19B3" w:rsidRDefault="0026235C" w:rsidP="0026235C">
            <w:pPr>
              <w:spacing w:after="0" w:line="240" w:lineRule="auto"/>
              <w:rPr>
                <w:rFonts w:ascii="Cambria" w:hAnsi="Cambria" w:cs="Calibri"/>
              </w:rPr>
            </w:pPr>
          </w:p>
        </w:tc>
        <w:tc>
          <w:tcPr>
            <w:tcW w:w="2808" w:type="dxa"/>
            <w:tcBorders>
              <w:bottom w:val="single" w:sz="4" w:space="0" w:color="auto"/>
            </w:tcBorders>
            <w:shd w:val="clear" w:color="auto" w:fill="auto"/>
          </w:tcPr>
          <w:p w14:paraId="4C90BDD2" w14:textId="77777777" w:rsidR="0026235C" w:rsidRPr="002B19B3" w:rsidRDefault="0026235C" w:rsidP="0026235C">
            <w:pPr>
              <w:spacing w:after="0" w:line="240" w:lineRule="auto"/>
              <w:rPr>
                <w:rFonts w:ascii="Cambria" w:hAnsi="Cambria" w:cs="Calibri"/>
              </w:rPr>
            </w:pPr>
          </w:p>
        </w:tc>
      </w:tr>
      <w:tr w:rsidR="0026235C" w:rsidRPr="002B19B3" w14:paraId="18D703D9" w14:textId="77777777" w:rsidTr="0026235C">
        <w:tc>
          <w:tcPr>
            <w:tcW w:w="468" w:type="dxa"/>
            <w:shd w:val="clear" w:color="auto" w:fill="D9D9D9"/>
          </w:tcPr>
          <w:p w14:paraId="0D3C935E" w14:textId="77777777" w:rsidR="0026235C" w:rsidRPr="002B19B3" w:rsidRDefault="00195B13" w:rsidP="0026235C">
            <w:pPr>
              <w:spacing w:after="0" w:line="240" w:lineRule="auto"/>
              <w:jc w:val="center"/>
              <w:rPr>
                <w:rFonts w:ascii="Cambria" w:hAnsi="Cambria" w:cs="Calibri"/>
                <w:b/>
              </w:rPr>
            </w:pPr>
            <w:r>
              <w:rPr>
                <w:rFonts w:ascii="Cambria" w:hAnsi="Cambria"/>
                <w:b/>
              </w:rPr>
              <w:t>9</w:t>
            </w:r>
          </w:p>
        </w:tc>
        <w:tc>
          <w:tcPr>
            <w:tcW w:w="2880" w:type="dxa"/>
            <w:shd w:val="clear" w:color="auto" w:fill="D9D9D9"/>
          </w:tcPr>
          <w:p w14:paraId="67EE3053" w14:textId="77777777" w:rsidR="0026235C" w:rsidRPr="002B19B3" w:rsidRDefault="0026235C" w:rsidP="0026235C">
            <w:pPr>
              <w:spacing w:after="0" w:line="240" w:lineRule="auto"/>
              <w:rPr>
                <w:rFonts w:ascii="Cambria" w:hAnsi="Cambria" w:cs="Calibri"/>
              </w:rPr>
            </w:pPr>
          </w:p>
          <w:p w14:paraId="37C0BC51" w14:textId="77777777" w:rsidR="0026235C" w:rsidRPr="002B19B3" w:rsidRDefault="0026235C" w:rsidP="0026235C">
            <w:pPr>
              <w:spacing w:after="0" w:line="240" w:lineRule="auto"/>
              <w:rPr>
                <w:rFonts w:ascii="Cambria" w:hAnsi="Cambria" w:cs="Calibri"/>
              </w:rPr>
            </w:pPr>
          </w:p>
        </w:tc>
        <w:tc>
          <w:tcPr>
            <w:tcW w:w="3060" w:type="dxa"/>
            <w:shd w:val="clear" w:color="auto" w:fill="D9D9D9"/>
          </w:tcPr>
          <w:p w14:paraId="780532EF" w14:textId="77777777" w:rsidR="0026235C" w:rsidRPr="002B19B3" w:rsidRDefault="0026235C" w:rsidP="0026235C">
            <w:pPr>
              <w:spacing w:after="0" w:line="240" w:lineRule="auto"/>
              <w:rPr>
                <w:rFonts w:ascii="Cambria" w:hAnsi="Cambria" w:cs="Calibri"/>
              </w:rPr>
            </w:pPr>
          </w:p>
        </w:tc>
        <w:tc>
          <w:tcPr>
            <w:tcW w:w="2808" w:type="dxa"/>
            <w:shd w:val="clear" w:color="auto" w:fill="D9D9D9"/>
          </w:tcPr>
          <w:p w14:paraId="7A7FEDE9" w14:textId="77777777" w:rsidR="0026235C" w:rsidRPr="002B19B3" w:rsidRDefault="0026235C" w:rsidP="0026235C">
            <w:pPr>
              <w:spacing w:after="0" w:line="240" w:lineRule="auto"/>
              <w:rPr>
                <w:rFonts w:ascii="Cambria" w:hAnsi="Cambria" w:cs="Calibri"/>
              </w:rPr>
            </w:pPr>
          </w:p>
        </w:tc>
      </w:tr>
      <w:tr w:rsidR="0026235C" w:rsidRPr="002B19B3" w14:paraId="0015FB59" w14:textId="77777777">
        <w:tc>
          <w:tcPr>
            <w:tcW w:w="468" w:type="dxa"/>
            <w:tcBorders>
              <w:bottom w:val="single" w:sz="4" w:space="0" w:color="auto"/>
            </w:tcBorders>
          </w:tcPr>
          <w:p w14:paraId="0BBB6D95" w14:textId="77777777" w:rsidR="0026235C" w:rsidRPr="002B19B3" w:rsidRDefault="00195B13" w:rsidP="0026235C">
            <w:pPr>
              <w:spacing w:after="0" w:line="240" w:lineRule="auto"/>
              <w:jc w:val="center"/>
              <w:rPr>
                <w:rFonts w:ascii="Cambria" w:hAnsi="Cambria" w:cs="Calibri"/>
                <w:b/>
              </w:rPr>
            </w:pPr>
            <w:r>
              <w:rPr>
                <w:rFonts w:ascii="Cambria" w:hAnsi="Cambria"/>
                <w:b/>
              </w:rPr>
              <w:t>10</w:t>
            </w:r>
          </w:p>
        </w:tc>
        <w:tc>
          <w:tcPr>
            <w:tcW w:w="2880" w:type="dxa"/>
            <w:tcBorders>
              <w:bottom w:val="single" w:sz="4" w:space="0" w:color="auto"/>
            </w:tcBorders>
            <w:shd w:val="clear" w:color="auto" w:fill="auto"/>
          </w:tcPr>
          <w:p w14:paraId="3067A720" w14:textId="77777777" w:rsidR="0026235C" w:rsidRPr="002B19B3" w:rsidRDefault="0026235C" w:rsidP="0026235C">
            <w:pPr>
              <w:spacing w:after="0" w:line="240" w:lineRule="auto"/>
              <w:rPr>
                <w:rFonts w:ascii="Cambria" w:hAnsi="Cambria" w:cs="Calibri"/>
              </w:rPr>
            </w:pPr>
          </w:p>
          <w:p w14:paraId="138340BB" w14:textId="77777777" w:rsidR="0026235C" w:rsidRPr="002B19B3" w:rsidRDefault="0026235C" w:rsidP="0026235C">
            <w:pPr>
              <w:spacing w:after="0" w:line="240" w:lineRule="auto"/>
              <w:rPr>
                <w:rFonts w:ascii="Cambria" w:hAnsi="Cambria" w:cs="Calibri"/>
              </w:rPr>
            </w:pPr>
          </w:p>
        </w:tc>
        <w:tc>
          <w:tcPr>
            <w:tcW w:w="3060" w:type="dxa"/>
            <w:tcBorders>
              <w:bottom w:val="single" w:sz="4" w:space="0" w:color="auto"/>
            </w:tcBorders>
            <w:shd w:val="clear" w:color="auto" w:fill="auto"/>
          </w:tcPr>
          <w:p w14:paraId="2D571210" w14:textId="77777777" w:rsidR="0026235C" w:rsidRPr="002B19B3" w:rsidRDefault="0026235C" w:rsidP="0026235C">
            <w:pPr>
              <w:spacing w:after="0" w:line="240" w:lineRule="auto"/>
              <w:rPr>
                <w:rFonts w:ascii="Cambria" w:hAnsi="Cambria" w:cs="Calibri"/>
              </w:rPr>
            </w:pPr>
          </w:p>
        </w:tc>
        <w:tc>
          <w:tcPr>
            <w:tcW w:w="2808" w:type="dxa"/>
            <w:tcBorders>
              <w:bottom w:val="single" w:sz="4" w:space="0" w:color="auto"/>
            </w:tcBorders>
            <w:shd w:val="clear" w:color="auto" w:fill="auto"/>
          </w:tcPr>
          <w:p w14:paraId="005CB846" w14:textId="77777777" w:rsidR="0026235C" w:rsidRPr="002B19B3" w:rsidRDefault="0026235C" w:rsidP="0026235C">
            <w:pPr>
              <w:spacing w:after="0" w:line="240" w:lineRule="auto"/>
              <w:rPr>
                <w:rFonts w:ascii="Cambria" w:hAnsi="Cambria" w:cs="Calibri"/>
              </w:rPr>
            </w:pPr>
          </w:p>
        </w:tc>
      </w:tr>
      <w:tr w:rsidR="0026235C" w:rsidRPr="002B19B3" w14:paraId="267F18FB" w14:textId="77777777" w:rsidTr="0026235C">
        <w:tc>
          <w:tcPr>
            <w:tcW w:w="468" w:type="dxa"/>
            <w:shd w:val="clear" w:color="auto" w:fill="D9D9D9"/>
          </w:tcPr>
          <w:p w14:paraId="6658355C" w14:textId="77777777" w:rsidR="0026235C" w:rsidRPr="002B19B3" w:rsidRDefault="00195B13" w:rsidP="0026235C">
            <w:pPr>
              <w:spacing w:after="0" w:line="240" w:lineRule="auto"/>
              <w:jc w:val="center"/>
              <w:rPr>
                <w:rFonts w:ascii="Cambria" w:hAnsi="Cambria" w:cs="Calibri"/>
                <w:b/>
              </w:rPr>
            </w:pPr>
            <w:r>
              <w:rPr>
                <w:rFonts w:ascii="Cambria" w:hAnsi="Cambria"/>
                <w:b/>
              </w:rPr>
              <w:t>11</w:t>
            </w:r>
          </w:p>
        </w:tc>
        <w:tc>
          <w:tcPr>
            <w:tcW w:w="2880" w:type="dxa"/>
            <w:shd w:val="clear" w:color="auto" w:fill="D9D9D9"/>
          </w:tcPr>
          <w:p w14:paraId="61040331" w14:textId="77777777" w:rsidR="0026235C" w:rsidRPr="002B19B3" w:rsidRDefault="0026235C" w:rsidP="0026235C">
            <w:pPr>
              <w:spacing w:after="0" w:line="240" w:lineRule="auto"/>
              <w:rPr>
                <w:rFonts w:ascii="Cambria" w:hAnsi="Cambria" w:cs="Calibri"/>
              </w:rPr>
            </w:pPr>
          </w:p>
          <w:p w14:paraId="71FB6123" w14:textId="77777777" w:rsidR="0026235C" w:rsidRPr="002B19B3" w:rsidRDefault="0026235C" w:rsidP="0026235C">
            <w:pPr>
              <w:spacing w:after="0" w:line="240" w:lineRule="auto"/>
              <w:rPr>
                <w:rFonts w:ascii="Cambria" w:hAnsi="Cambria" w:cs="Calibri"/>
              </w:rPr>
            </w:pPr>
          </w:p>
        </w:tc>
        <w:tc>
          <w:tcPr>
            <w:tcW w:w="3060" w:type="dxa"/>
            <w:shd w:val="clear" w:color="auto" w:fill="D9D9D9"/>
          </w:tcPr>
          <w:p w14:paraId="53CA82F6" w14:textId="77777777" w:rsidR="0026235C" w:rsidRPr="002B19B3" w:rsidRDefault="0026235C" w:rsidP="0026235C">
            <w:pPr>
              <w:spacing w:after="0" w:line="240" w:lineRule="auto"/>
              <w:rPr>
                <w:rFonts w:ascii="Cambria" w:hAnsi="Cambria" w:cs="Calibri"/>
              </w:rPr>
            </w:pPr>
          </w:p>
        </w:tc>
        <w:tc>
          <w:tcPr>
            <w:tcW w:w="2808" w:type="dxa"/>
            <w:shd w:val="clear" w:color="auto" w:fill="D9D9D9"/>
          </w:tcPr>
          <w:p w14:paraId="1B0EEBF7" w14:textId="77777777" w:rsidR="0026235C" w:rsidRPr="002B19B3" w:rsidRDefault="0026235C" w:rsidP="0026235C">
            <w:pPr>
              <w:spacing w:after="0" w:line="240" w:lineRule="auto"/>
              <w:rPr>
                <w:rFonts w:ascii="Cambria" w:hAnsi="Cambria" w:cs="Calibri"/>
              </w:rPr>
            </w:pPr>
          </w:p>
        </w:tc>
      </w:tr>
      <w:tr w:rsidR="0026235C" w:rsidRPr="002B19B3" w14:paraId="34AF1395" w14:textId="77777777">
        <w:tc>
          <w:tcPr>
            <w:tcW w:w="468" w:type="dxa"/>
            <w:tcBorders>
              <w:bottom w:val="single" w:sz="4" w:space="0" w:color="auto"/>
            </w:tcBorders>
          </w:tcPr>
          <w:p w14:paraId="74EE1C23" w14:textId="77777777" w:rsidR="0026235C" w:rsidRPr="002B19B3" w:rsidRDefault="00195B13" w:rsidP="0026235C">
            <w:pPr>
              <w:spacing w:after="0" w:line="240" w:lineRule="auto"/>
              <w:jc w:val="center"/>
              <w:rPr>
                <w:rFonts w:ascii="Cambria" w:hAnsi="Cambria" w:cs="Calibri"/>
                <w:b/>
              </w:rPr>
            </w:pPr>
            <w:r>
              <w:rPr>
                <w:rFonts w:ascii="Cambria" w:hAnsi="Cambria"/>
                <w:b/>
              </w:rPr>
              <w:t>12</w:t>
            </w:r>
          </w:p>
        </w:tc>
        <w:tc>
          <w:tcPr>
            <w:tcW w:w="2880" w:type="dxa"/>
            <w:tcBorders>
              <w:bottom w:val="single" w:sz="4" w:space="0" w:color="auto"/>
            </w:tcBorders>
            <w:shd w:val="clear" w:color="auto" w:fill="auto"/>
          </w:tcPr>
          <w:p w14:paraId="6DBA6B70" w14:textId="77777777" w:rsidR="0026235C" w:rsidRPr="002B19B3" w:rsidRDefault="0026235C" w:rsidP="0026235C">
            <w:pPr>
              <w:spacing w:after="0" w:line="240" w:lineRule="auto"/>
              <w:rPr>
                <w:rFonts w:ascii="Cambria" w:hAnsi="Cambria" w:cs="Calibri"/>
              </w:rPr>
            </w:pPr>
          </w:p>
          <w:p w14:paraId="23B8AA4A" w14:textId="77777777" w:rsidR="0026235C" w:rsidRPr="002B19B3" w:rsidRDefault="0026235C" w:rsidP="0026235C">
            <w:pPr>
              <w:spacing w:after="0" w:line="240" w:lineRule="auto"/>
              <w:rPr>
                <w:rFonts w:ascii="Cambria" w:hAnsi="Cambria" w:cs="Calibri"/>
              </w:rPr>
            </w:pPr>
          </w:p>
        </w:tc>
        <w:tc>
          <w:tcPr>
            <w:tcW w:w="3060" w:type="dxa"/>
            <w:tcBorders>
              <w:bottom w:val="single" w:sz="4" w:space="0" w:color="auto"/>
            </w:tcBorders>
            <w:shd w:val="clear" w:color="auto" w:fill="auto"/>
          </w:tcPr>
          <w:p w14:paraId="7E69A36F" w14:textId="77777777" w:rsidR="0026235C" w:rsidRPr="002B19B3" w:rsidRDefault="0026235C" w:rsidP="0026235C">
            <w:pPr>
              <w:spacing w:after="0" w:line="240" w:lineRule="auto"/>
              <w:rPr>
                <w:rFonts w:ascii="Cambria" w:hAnsi="Cambria" w:cs="Calibri"/>
              </w:rPr>
            </w:pPr>
          </w:p>
        </w:tc>
        <w:tc>
          <w:tcPr>
            <w:tcW w:w="2808" w:type="dxa"/>
            <w:tcBorders>
              <w:bottom w:val="single" w:sz="4" w:space="0" w:color="auto"/>
            </w:tcBorders>
            <w:shd w:val="clear" w:color="auto" w:fill="auto"/>
          </w:tcPr>
          <w:p w14:paraId="35AFCF43" w14:textId="77777777" w:rsidR="0026235C" w:rsidRPr="002B19B3" w:rsidRDefault="0026235C" w:rsidP="0026235C">
            <w:pPr>
              <w:spacing w:after="0" w:line="240" w:lineRule="auto"/>
              <w:rPr>
                <w:rFonts w:ascii="Cambria" w:hAnsi="Cambria" w:cs="Calibri"/>
              </w:rPr>
            </w:pPr>
          </w:p>
        </w:tc>
      </w:tr>
      <w:tr w:rsidR="0026235C" w:rsidRPr="002B19B3" w14:paraId="32C3A453" w14:textId="77777777" w:rsidTr="0026235C">
        <w:tc>
          <w:tcPr>
            <w:tcW w:w="468" w:type="dxa"/>
            <w:shd w:val="clear" w:color="auto" w:fill="D9D9D9"/>
          </w:tcPr>
          <w:p w14:paraId="3B8F1797" w14:textId="77777777" w:rsidR="0026235C" w:rsidRPr="002B19B3" w:rsidRDefault="00195B13" w:rsidP="0026235C">
            <w:pPr>
              <w:spacing w:after="0" w:line="240" w:lineRule="auto"/>
              <w:jc w:val="center"/>
              <w:rPr>
                <w:rFonts w:ascii="Cambria" w:hAnsi="Cambria" w:cs="Calibri"/>
                <w:b/>
              </w:rPr>
            </w:pPr>
            <w:r>
              <w:rPr>
                <w:rFonts w:ascii="Cambria" w:hAnsi="Cambria"/>
                <w:b/>
              </w:rPr>
              <w:t>13</w:t>
            </w:r>
          </w:p>
        </w:tc>
        <w:tc>
          <w:tcPr>
            <w:tcW w:w="2880" w:type="dxa"/>
            <w:shd w:val="clear" w:color="auto" w:fill="D9D9D9"/>
          </w:tcPr>
          <w:p w14:paraId="7B88DB3C" w14:textId="77777777" w:rsidR="0026235C" w:rsidRPr="002B19B3" w:rsidRDefault="0026235C" w:rsidP="0026235C">
            <w:pPr>
              <w:spacing w:after="0" w:line="240" w:lineRule="auto"/>
              <w:rPr>
                <w:rFonts w:ascii="Cambria" w:hAnsi="Cambria" w:cs="Calibri"/>
              </w:rPr>
            </w:pPr>
          </w:p>
          <w:p w14:paraId="4C4F95C4" w14:textId="77777777" w:rsidR="0026235C" w:rsidRPr="002B19B3" w:rsidRDefault="0026235C" w:rsidP="0026235C">
            <w:pPr>
              <w:spacing w:after="0" w:line="240" w:lineRule="auto"/>
              <w:rPr>
                <w:rFonts w:ascii="Cambria" w:hAnsi="Cambria" w:cs="Calibri"/>
              </w:rPr>
            </w:pPr>
          </w:p>
        </w:tc>
        <w:tc>
          <w:tcPr>
            <w:tcW w:w="3060" w:type="dxa"/>
            <w:shd w:val="clear" w:color="auto" w:fill="D9D9D9"/>
          </w:tcPr>
          <w:p w14:paraId="24315B8B" w14:textId="77777777" w:rsidR="0026235C" w:rsidRPr="002B19B3" w:rsidRDefault="0026235C" w:rsidP="0026235C">
            <w:pPr>
              <w:spacing w:after="0" w:line="240" w:lineRule="auto"/>
              <w:rPr>
                <w:rFonts w:ascii="Cambria" w:hAnsi="Cambria" w:cs="Calibri"/>
              </w:rPr>
            </w:pPr>
          </w:p>
        </w:tc>
        <w:tc>
          <w:tcPr>
            <w:tcW w:w="2808" w:type="dxa"/>
            <w:shd w:val="clear" w:color="auto" w:fill="D9D9D9"/>
          </w:tcPr>
          <w:p w14:paraId="1491A716" w14:textId="77777777" w:rsidR="0026235C" w:rsidRPr="002B19B3" w:rsidRDefault="0026235C" w:rsidP="0026235C">
            <w:pPr>
              <w:spacing w:after="0" w:line="240" w:lineRule="auto"/>
              <w:rPr>
                <w:rFonts w:ascii="Cambria" w:hAnsi="Cambria" w:cs="Calibri"/>
              </w:rPr>
            </w:pPr>
          </w:p>
        </w:tc>
      </w:tr>
      <w:tr w:rsidR="0026235C" w:rsidRPr="002B19B3" w14:paraId="5F22A14C" w14:textId="77777777">
        <w:tc>
          <w:tcPr>
            <w:tcW w:w="468" w:type="dxa"/>
            <w:tcBorders>
              <w:bottom w:val="single" w:sz="4" w:space="0" w:color="auto"/>
            </w:tcBorders>
          </w:tcPr>
          <w:p w14:paraId="1683D9E0" w14:textId="77777777" w:rsidR="0026235C" w:rsidRPr="002B19B3" w:rsidRDefault="00195B13" w:rsidP="0026235C">
            <w:pPr>
              <w:spacing w:after="0" w:line="240" w:lineRule="auto"/>
              <w:jc w:val="center"/>
              <w:rPr>
                <w:rFonts w:ascii="Cambria" w:hAnsi="Cambria" w:cs="Calibri"/>
                <w:b/>
              </w:rPr>
            </w:pPr>
            <w:r>
              <w:rPr>
                <w:rFonts w:ascii="Cambria" w:hAnsi="Cambria"/>
                <w:b/>
              </w:rPr>
              <w:t>14</w:t>
            </w:r>
          </w:p>
        </w:tc>
        <w:tc>
          <w:tcPr>
            <w:tcW w:w="2880" w:type="dxa"/>
            <w:tcBorders>
              <w:bottom w:val="single" w:sz="4" w:space="0" w:color="auto"/>
            </w:tcBorders>
            <w:shd w:val="clear" w:color="auto" w:fill="auto"/>
          </w:tcPr>
          <w:p w14:paraId="5B4A120F" w14:textId="77777777" w:rsidR="0026235C" w:rsidRPr="002B19B3" w:rsidRDefault="0026235C" w:rsidP="0026235C">
            <w:pPr>
              <w:spacing w:after="0" w:line="240" w:lineRule="auto"/>
              <w:rPr>
                <w:rFonts w:ascii="Cambria" w:hAnsi="Cambria" w:cs="Calibri"/>
              </w:rPr>
            </w:pPr>
          </w:p>
          <w:p w14:paraId="43A39F51" w14:textId="77777777" w:rsidR="0026235C" w:rsidRPr="002B19B3" w:rsidRDefault="0026235C" w:rsidP="0026235C">
            <w:pPr>
              <w:spacing w:after="0" w:line="240" w:lineRule="auto"/>
              <w:rPr>
                <w:rFonts w:ascii="Cambria" w:hAnsi="Cambria" w:cs="Calibri"/>
              </w:rPr>
            </w:pPr>
          </w:p>
        </w:tc>
        <w:tc>
          <w:tcPr>
            <w:tcW w:w="3060" w:type="dxa"/>
            <w:tcBorders>
              <w:bottom w:val="single" w:sz="4" w:space="0" w:color="auto"/>
            </w:tcBorders>
            <w:shd w:val="clear" w:color="auto" w:fill="auto"/>
          </w:tcPr>
          <w:p w14:paraId="7723C668" w14:textId="77777777" w:rsidR="0026235C" w:rsidRPr="002B19B3" w:rsidRDefault="0026235C" w:rsidP="0026235C">
            <w:pPr>
              <w:spacing w:after="0" w:line="240" w:lineRule="auto"/>
              <w:rPr>
                <w:rFonts w:ascii="Cambria" w:hAnsi="Cambria" w:cs="Calibri"/>
              </w:rPr>
            </w:pPr>
          </w:p>
        </w:tc>
        <w:tc>
          <w:tcPr>
            <w:tcW w:w="2808" w:type="dxa"/>
            <w:tcBorders>
              <w:bottom w:val="single" w:sz="4" w:space="0" w:color="auto"/>
            </w:tcBorders>
            <w:shd w:val="clear" w:color="auto" w:fill="auto"/>
          </w:tcPr>
          <w:p w14:paraId="327F77C5" w14:textId="77777777" w:rsidR="0026235C" w:rsidRPr="002B19B3" w:rsidRDefault="0026235C" w:rsidP="0026235C">
            <w:pPr>
              <w:spacing w:after="0" w:line="240" w:lineRule="auto"/>
              <w:rPr>
                <w:rFonts w:ascii="Cambria" w:hAnsi="Cambria" w:cs="Calibri"/>
              </w:rPr>
            </w:pPr>
          </w:p>
        </w:tc>
      </w:tr>
      <w:tr w:rsidR="0026235C" w:rsidRPr="002B19B3" w14:paraId="6725AA9C" w14:textId="77777777" w:rsidTr="0026235C">
        <w:tc>
          <w:tcPr>
            <w:tcW w:w="468" w:type="dxa"/>
            <w:shd w:val="clear" w:color="auto" w:fill="D9D9D9"/>
          </w:tcPr>
          <w:p w14:paraId="4E92CD8E" w14:textId="77777777" w:rsidR="0026235C" w:rsidRPr="002B19B3" w:rsidRDefault="00195B13" w:rsidP="0026235C">
            <w:pPr>
              <w:spacing w:after="0" w:line="240" w:lineRule="auto"/>
              <w:jc w:val="center"/>
              <w:rPr>
                <w:rFonts w:ascii="Cambria" w:hAnsi="Cambria" w:cs="Calibri"/>
                <w:b/>
              </w:rPr>
            </w:pPr>
            <w:r>
              <w:rPr>
                <w:rFonts w:ascii="Cambria" w:hAnsi="Cambria"/>
                <w:b/>
              </w:rPr>
              <w:t>15</w:t>
            </w:r>
          </w:p>
        </w:tc>
        <w:tc>
          <w:tcPr>
            <w:tcW w:w="2880" w:type="dxa"/>
            <w:shd w:val="clear" w:color="auto" w:fill="D9D9D9"/>
          </w:tcPr>
          <w:p w14:paraId="70E49E78" w14:textId="77777777" w:rsidR="0026235C" w:rsidRPr="002B19B3" w:rsidRDefault="0026235C" w:rsidP="0026235C">
            <w:pPr>
              <w:spacing w:after="0" w:line="240" w:lineRule="auto"/>
              <w:rPr>
                <w:rFonts w:ascii="Cambria" w:hAnsi="Cambria" w:cs="Calibri"/>
              </w:rPr>
            </w:pPr>
          </w:p>
          <w:p w14:paraId="0DA0524A" w14:textId="77777777" w:rsidR="0026235C" w:rsidRPr="002B19B3" w:rsidRDefault="0026235C" w:rsidP="0026235C">
            <w:pPr>
              <w:spacing w:after="0" w:line="240" w:lineRule="auto"/>
              <w:rPr>
                <w:rFonts w:ascii="Cambria" w:hAnsi="Cambria" w:cs="Calibri"/>
              </w:rPr>
            </w:pPr>
          </w:p>
        </w:tc>
        <w:tc>
          <w:tcPr>
            <w:tcW w:w="3060" w:type="dxa"/>
            <w:shd w:val="clear" w:color="auto" w:fill="D9D9D9"/>
          </w:tcPr>
          <w:p w14:paraId="5A819B8D" w14:textId="77777777" w:rsidR="0026235C" w:rsidRPr="002B19B3" w:rsidRDefault="0026235C" w:rsidP="0026235C">
            <w:pPr>
              <w:spacing w:after="0" w:line="240" w:lineRule="auto"/>
              <w:rPr>
                <w:rFonts w:ascii="Cambria" w:hAnsi="Cambria" w:cs="Calibri"/>
              </w:rPr>
            </w:pPr>
          </w:p>
        </w:tc>
        <w:tc>
          <w:tcPr>
            <w:tcW w:w="2808" w:type="dxa"/>
            <w:shd w:val="clear" w:color="auto" w:fill="D9D9D9"/>
          </w:tcPr>
          <w:p w14:paraId="393952AE" w14:textId="77777777" w:rsidR="0026235C" w:rsidRPr="002B19B3" w:rsidRDefault="0026235C" w:rsidP="0026235C">
            <w:pPr>
              <w:spacing w:after="0" w:line="240" w:lineRule="auto"/>
              <w:rPr>
                <w:rFonts w:ascii="Cambria" w:hAnsi="Cambria" w:cs="Calibri"/>
              </w:rPr>
            </w:pPr>
          </w:p>
        </w:tc>
      </w:tr>
    </w:tbl>
    <w:p w14:paraId="2B0F14DD" w14:textId="77777777" w:rsidR="0026235C" w:rsidRPr="002B19B3" w:rsidRDefault="0026235C" w:rsidP="0026235C">
      <w:pPr>
        <w:spacing w:after="0" w:line="240" w:lineRule="auto"/>
        <w:rPr>
          <w:rFonts w:ascii="Cambria" w:hAnsi="Cambria" w:cs="Calibri"/>
        </w:rPr>
      </w:pPr>
    </w:p>
    <w:p w14:paraId="7CA0353A" w14:textId="77777777" w:rsidR="0026235C" w:rsidRPr="00EC5F4C" w:rsidRDefault="0026235C" w:rsidP="0026235C">
      <w:pPr>
        <w:spacing w:after="0" w:line="269" w:lineRule="auto"/>
        <w:rPr>
          <w:rFonts w:ascii="Cambria" w:hAnsi="Cambria"/>
          <w:sz w:val="24"/>
          <w:szCs w:val="24"/>
        </w:rPr>
      </w:pPr>
    </w:p>
    <w:p w14:paraId="2926F532" w14:textId="77777777" w:rsidR="0026235C" w:rsidRPr="00EC5F4C" w:rsidRDefault="00195B13">
      <w:pPr>
        <w:rPr>
          <w:rFonts w:ascii="Cambria" w:hAnsi="Cambria"/>
          <w:sz w:val="24"/>
          <w:szCs w:val="24"/>
        </w:rPr>
      </w:pPr>
      <w:r>
        <w:br w:type="page"/>
      </w:r>
    </w:p>
    <w:p w14:paraId="56995435" w14:textId="77777777" w:rsidR="0026235C" w:rsidRPr="00EC5F4C" w:rsidRDefault="00195B13" w:rsidP="0026235C">
      <w:pPr>
        <w:pStyle w:val="Heading1"/>
        <w:jc w:val="center"/>
        <w:rPr>
          <w:rFonts w:ascii="Cambria" w:hAnsi="Cambria"/>
        </w:rPr>
      </w:pPr>
      <w:r>
        <w:rPr>
          <w:rFonts w:ascii="Cambria" w:hAnsi="Cambria"/>
        </w:rPr>
        <w:lastRenderedPageBreak/>
        <w:t>Évaluation des séances</w:t>
      </w:r>
    </w:p>
    <w:p w14:paraId="53405550" w14:textId="77777777" w:rsidR="0026235C" w:rsidRDefault="0026235C" w:rsidP="0026235C">
      <w:pPr>
        <w:spacing w:after="0" w:line="269" w:lineRule="auto"/>
        <w:ind w:left="5040"/>
        <w:rPr>
          <w:rFonts w:ascii="Cambria" w:hAnsi="Cambria"/>
          <w:szCs w:val="28"/>
        </w:rPr>
      </w:pPr>
    </w:p>
    <w:p w14:paraId="6615B2A8" w14:textId="77777777" w:rsidR="0026235C" w:rsidRPr="004C70A0" w:rsidRDefault="00195B13" w:rsidP="00E6691A">
      <w:pPr>
        <w:spacing w:after="0" w:line="269" w:lineRule="auto"/>
        <w:ind w:left="4395"/>
        <w:rPr>
          <w:rFonts w:ascii="Cambria" w:hAnsi="Cambria"/>
          <w:szCs w:val="28"/>
        </w:rPr>
      </w:pPr>
      <w:r>
        <w:rPr>
          <w:rFonts w:ascii="Cambria" w:hAnsi="Cambria"/>
        </w:rPr>
        <w:t>Séance   1     2     3     4     5     6    (</w:t>
      </w:r>
      <w:r>
        <w:rPr>
          <w:rFonts w:ascii="Cambria" w:hAnsi="Cambria"/>
          <w:i/>
        </w:rPr>
        <w:t>encercler un chiffre</w:t>
      </w:r>
      <w:r>
        <w:t>)</w:t>
      </w:r>
      <w:r>
        <w:rPr>
          <w:rFonts w:ascii="Cambria" w:hAnsi="Cambria"/>
        </w:rPr>
        <w:t xml:space="preserve">  </w:t>
      </w:r>
    </w:p>
    <w:p w14:paraId="6973B3A4" w14:textId="77777777" w:rsidR="0026235C" w:rsidRPr="004C70A0" w:rsidRDefault="00195B13" w:rsidP="0026235C">
      <w:pPr>
        <w:spacing w:after="0" w:line="269" w:lineRule="auto"/>
        <w:ind w:left="5760"/>
        <w:rPr>
          <w:rFonts w:ascii="Cambria" w:hAnsi="Cambria"/>
          <w:sz w:val="28"/>
          <w:szCs w:val="28"/>
        </w:rPr>
      </w:pPr>
      <w:r>
        <w:rPr>
          <w:rFonts w:ascii="Cambria" w:hAnsi="Cambria"/>
        </w:rPr>
        <w:t xml:space="preserve">Date :  _______ /______ /________  </w:t>
      </w:r>
      <w:r>
        <w:rPr>
          <w:rFonts w:ascii="Cambria" w:hAnsi="Cambria"/>
          <w:sz w:val="28"/>
        </w:rPr>
        <w:t xml:space="preserve">    </w:t>
      </w:r>
    </w:p>
    <w:p w14:paraId="16BF87E7" w14:textId="77777777" w:rsidR="0026235C" w:rsidRPr="004C70A0" w:rsidRDefault="0026235C" w:rsidP="0026235C">
      <w:pPr>
        <w:spacing w:after="0" w:line="269" w:lineRule="auto"/>
        <w:rPr>
          <w:rFonts w:ascii="Cambria" w:hAnsi="Cambria"/>
          <w:b/>
          <w:sz w:val="28"/>
          <w:szCs w:val="28"/>
        </w:rPr>
      </w:pPr>
    </w:p>
    <w:p w14:paraId="4CCD5CEB" w14:textId="71D522F8" w:rsidR="0026235C" w:rsidRPr="004C70A0" w:rsidRDefault="00195B13" w:rsidP="0026235C">
      <w:pPr>
        <w:spacing w:after="0" w:line="269" w:lineRule="auto"/>
        <w:rPr>
          <w:rFonts w:ascii="Cambria" w:hAnsi="Cambria"/>
          <w:color w:val="221F1F"/>
        </w:rPr>
      </w:pPr>
      <w:r>
        <w:rPr>
          <w:rFonts w:ascii="Cambria" w:hAnsi="Cambria"/>
          <w:color w:val="221F1F"/>
        </w:rPr>
        <w:t>Veuillez nous aider à améliorer notre programme en répondant à quelques questions sur le cercle auquel vous avez assisté. Nous souhaitons que vous nous fassiez part de votre opinion, qu</w:t>
      </w:r>
      <w:r w:rsidR="00E6691A">
        <w:rPr>
          <w:rFonts w:ascii="Cambria" w:hAnsi="Cambria"/>
          <w:color w:val="221F1F"/>
        </w:rPr>
        <w:t>’</w:t>
      </w:r>
      <w:r>
        <w:rPr>
          <w:rFonts w:ascii="Cambria" w:hAnsi="Cambria"/>
          <w:color w:val="221F1F"/>
        </w:rPr>
        <w:t>elle soit positive ou négative. Vos commentaires et suggestions sont également les bienvenus.</w:t>
      </w:r>
    </w:p>
    <w:p w14:paraId="7D727F74" w14:textId="77777777" w:rsidR="0026235C" w:rsidRPr="004C70A0" w:rsidRDefault="0026235C" w:rsidP="0026235C">
      <w:pPr>
        <w:spacing w:after="0" w:line="269" w:lineRule="auto"/>
        <w:rPr>
          <w:rFonts w:ascii="Cambria" w:hAnsi="Cambria"/>
          <w:color w:val="221F1F"/>
        </w:rPr>
      </w:pPr>
    </w:p>
    <w:p w14:paraId="2C908E69" w14:textId="77777777" w:rsidR="0026235C" w:rsidRPr="004C70A0" w:rsidRDefault="00195B13" w:rsidP="0026235C">
      <w:pPr>
        <w:spacing w:after="0" w:line="269" w:lineRule="auto"/>
        <w:rPr>
          <w:rFonts w:ascii="Cambria" w:hAnsi="Cambria"/>
          <w:i/>
          <w:color w:val="221F1F"/>
        </w:rPr>
      </w:pPr>
      <w:r>
        <w:rPr>
          <w:rFonts w:ascii="Cambria" w:hAnsi="Cambria"/>
          <w:i/>
          <w:color w:val="221F1F"/>
        </w:rPr>
        <w:t xml:space="preserve">Veuillez encercler vos réponses. </w:t>
      </w:r>
    </w:p>
    <w:p w14:paraId="40B422FE" w14:textId="77777777" w:rsidR="0026235C" w:rsidRPr="004C70A0" w:rsidRDefault="0026235C" w:rsidP="0026235C">
      <w:pPr>
        <w:spacing w:after="0" w:line="269" w:lineRule="auto"/>
        <w:rPr>
          <w:rFonts w:ascii="Cambria" w:hAnsi="Cambria"/>
          <w:color w:val="221F1F"/>
        </w:rPr>
      </w:pPr>
    </w:p>
    <w:p w14:paraId="59AF43BD" w14:textId="77777777" w:rsidR="0026235C" w:rsidRPr="004C70A0" w:rsidRDefault="00195B13" w:rsidP="0026235C">
      <w:pPr>
        <w:numPr>
          <w:ilvl w:val="0"/>
          <w:numId w:val="3"/>
        </w:numPr>
        <w:spacing w:after="0" w:line="269" w:lineRule="auto"/>
        <w:rPr>
          <w:rFonts w:ascii="Cambria" w:hAnsi="Cambria"/>
          <w:b/>
          <w:color w:val="221F1F"/>
        </w:rPr>
      </w:pPr>
      <w:r>
        <w:rPr>
          <w:rFonts w:ascii="Cambria" w:hAnsi="Cambria"/>
          <w:b/>
          <w:color w:val="221F1F"/>
        </w:rPr>
        <w:t>Comment évaluez-vous votre animateur pour ce cercle?</w:t>
      </w:r>
    </w:p>
    <w:p w14:paraId="33C67EDB" w14:textId="77777777" w:rsidR="0026235C" w:rsidRPr="004C70A0" w:rsidRDefault="0026235C" w:rsidP="0026235C">
      <w:pPr>
        <w:spacing w:after="0" w:line="269" w:lineRule="auto"/>
        <w:ind w:left="2160"/>
        <w:rPr>
          <w:rFonts w:ascii="Cambria" w:hAnsi="Cambria"/>
          <w:color w:val="221F1F"/>
        </w:rPr>
      </w:pPr>
    </w:p>
    <w:p w14:paraId="60FD5F30" w14:textId="77777777" w:rsidR="0026235C" w:rsidRPr="004C70A0" w:rsidRDefault="00195B13" w:rsidP="0060063F">
      <w:pPr>
        <w:spacing w:after="0" w:line="269" w:lineRule="auto"/>
        <w:ind w:left="1134"/>
        <w:rPr>
          <w:rFonts w:ascii="Cambria" w:hAnsi="Cambria"/>
          <w:color w:val="221F1F"/>
        </w:rPr>
      </w:pPr>
      <w:r>
        <w:rPr>
          <w:rFonts w:ascii="Cambria" w:hAnsi="Cambria"/>
          <w:color w:val="221F1F"/>
        </w:rPr>
        <w:t>Excellent         Bon         Passable         Mauvais</w:t>
      </w:r>
    </w:p>
    <w:p w14:paraId="7339A726" w14:textId="77777777" w:rsidR="0026235C" w:rsidRPr="004C70A0" w:rsidRDefault="0026235C" w:rsidP="0026235C">
      <w:pPr>
        <w:spacing w:after="0" w:line="269" w:lineRule="auto"/>
        <w:rPr>
          <w:rFonts w:ascii="Cambria" w:hAnsi="Cambria"/>
          <w:color w:val="221F1F"/>
        </w:rPr>
      </w:pPr>
    </w:p>
    <w:p w14:paraId="05CE6088" w14:textId="77777777" w:rsidR="0026235C" w:rsidRPr="004C70A0" w:rsidRDefault="00195B13" w:rsidP="0026235C">
      <w:pPr>
        <w:numPr>
          <w:ilvl w:val="0"/>
          <w:numId w:val="3"/>
        </w:numPr>
        <w:spacing w:after="0" w:line="269" w:lineRule="auto"/>
        <w:rPr>
          <w:rFonts w:ascii="Cambria" w:hAnsi="Cambria"/>
          <w:b/>
        </w:rPr>
      </w:pPr>
      <w:r>
        <w:rPr>
          <w:rFonts w:ascii="Cambria" w:hAnsi="Cambria"/>
          <w:b/>
        </w:rPr>
        <w:t>Les informations discutées dans le cercle vous ont-elles été utiles?</w:t>
      </w:r>
    </w:p>
    <w:p w14:paraId="595A0178" w14:textId="77777777" w:rsidR="0026235C" w:rsidRPr="004C70A0" w:rsidRDefault="0026235C" w:rsidP="0026235C">
      <w:pPr>
        <w:spacing w:after="0" w:line="269" w:lineRule="auto"/>
        <w:rPr>
          <w:rFonts w:ascii="Cambria" w:hAnsi="Cambria"/>
        </w:rPr>
      </w:pPr>
    </w:p>
    <w:p w14:paraId="6CF73E0B" w14:textId="2D3F0583" w:rsidR="0026235C" w:rsidRPr="004C70A0" w:rsidRDefault="00195B13" w:rsidP="0060063F">
      <w:pPr>
        <w:spacing w:after="0" w:line="269" w:lineRule="auto"/>
        <w:ind w:left="1134"/>
        <w:rPr>
          <w:rFonts w:ascii="Cambria" w:hAnsi="Cambria"/>
        </w:rPr>
      </w:pPr>
      <w:r>
        <w:rPr>
          <w:rFonts w:ascii="Cambria" w:hAnsi="Cambria"/>
          <w:color w:val="221F1F"/>
        </w:rPr>
        <w:t xml:space="preserve">Oui, </w:t>
      </w:r>
      <w:r w:rsidR="0060063F">
        <w:rPr>
          <w:rFonts w:ascii="Cambria" w:hAnsi="Cambria"/>
          <w:color w:val="221F1F"/>
        </w:rPr>
        <w:t>absolument</w:t>
      </w:r>
      <w:r>
        <w:rPr>
          <w:rFonts w:ascii="Cambria" w:hAnsi="Cambria"/>
          <w:color w:val="221F1F"/>
        </w:rPr>
        <w:t xml:space="preserve">     Oui, généralement     Non, pas vraiment     Non, pas du tout </w:t>
      </w:r>
    </w:p>
    <w:p w14:paraId="641429F3" w14:textId="77777777" w:rsidR="0026235C" w:rsidRPr="004C70A0" w:rsidRDefault="0026235C" w:rsidP="0026235C">
      <w:pPr>
        <w:spacing w:after="0" w:line="269" w:lineRule="auto"/>
        <w:rPr>
          <w:rFonts w:ascii="Cambria" w:hAnsi="Cambria"/>
        </w:rPr>
      </w:pPr>
    </w:p>
    <w:p w14:paraId="749A3627" w14:textId="77777777" w:rsidR="0026235C" w:rsidRPr="004C70A0" w:rsidRDefault="00195B13" w:rsidP="0026235C">
      <w:pPr>
        <w:numPr>
          <w:ilvl w:val="0"/>
          <w:numId w:val="3"/>
        </w:numPr>
        <w:spacing w:after="0" w:line="269" w:lineRule="auto"/>
        <w:rPr>
          <w:rFonts w:ascii="Cambria" w:hAnsi="Cambria"/>
          <w:b/>
        </w:rPr>
      </w:pPr>
      <w:r>
        <w:rPr>
          <w:rFonts w:ascii="Cambria" w:hAnsi="Cambria"/>
          <w:b/>
        </w:rPr>
        <w:t xml:space="preserve">Ce cercle vous a-t-il incité à réfléchir aux changements que vous pourriez apporter à votre consommation de tabac commercial? </w:t>
      </w:r>
    </w:p>
    <w:p w14:paraId="5B1C5F11" w14:textId="77777777" w:rsidR="0026235C" w:rsidRPr="004C70A0" w:rsidRDefault="0026235C" w:rsidP="0026235C">
      <w:pPr>
        <w:spacing w:after="0" w:line="269" w:lineRule="auto"/>
        <w:rPr>
          <w:rFonts w:ascii="Cambria" w:hAnsi="Cambria"/>
          <w:color w:val="221F1F"/>
        </w:rPr>
      </w:pPr>
    </w:p>
    <w:p w14:paraId="6A77F467" w14:textId="65C33B1E" w:rsidR="0026235C" w:rsidRPr="004C70A0" w:rsidRDefault="00195B13" w:rsidP="0060063F">
      <w:pPr>
        <w:spacing w:after="0" w:line="269" w:lineRule="auto"/>
        <w:ind w:left="1134"/>
        <w:rPr>
          <w:rFonts w:ascii="Cambria" w:hAnsi="Cambria"/>
        </w:rPr>
      </w:pPr>
      <w:r>
        <w:rPr>
          <w:rFonts w:ascii="Cambria" w:hAnsi="Cambria"/>
          <w:color w:val="221F1F"/>
        </w:rPr>
        <w:t xml:space="preserve">Oui, </w:t>
      </w:r>
      <w:r w:rsidR="0060063F">
        <w:rPr>
          <w:rFonts w:ascii="Cambria" w:hAnsi="Cambria"/>
          <w:color w:val="221F1F"/>
        </w:rPr>
        <w:t>absolu</w:t>
      </w:r>
      <w:r>
        <w:rPr>
          <w:rFonts w:ascii="Cambria" w:hAnsi="Cambria"/>
          <w:color w:val="221F1F"/>
        </w:rPr>
        <w:t xml:space="preserve">ment     Oui, généralement     Non, pas vraiment     Non, pas du tout </w:t>
      </w:r>
    </w:p>
    <w:p w14:paraId="16E7FC78" w14:textId="77777777" w:rsidR="0026235C" w:rsidRPr="004C70A0" w:rsidRDefault="0026235C" w:rsidP="0026235C">
      <w:pPr>
        <w:spacing w:after="0" w:line="269" w:lineRule="auto"/>
        <w:ind w:left="720"/>
        <w:rPr>
          <w:rFonts w:ascii="Cambria" w:hAnsi="Cambria"/>
        </w:rPr>
      </w:pPr>
    </w:p>
    <w:p w14:paraId="5CCD5465" w14:textId="07722430" w:rsidR="0026235C" w:rsidRPr="004C70A0" w:rsidRDefault="00195B13" w:rsidP="0026235C">
      <w:pPr>
        <w:numPr>
          <w:ilvl w:val="0"/>
          <w:numId w:val="3"/>
        </w:numPr>
        <w:spacing w:after="0" w:line="269" w:lineRule="auto"/>
        <w:rPr>
          <w:rFonts w:ascii="Cambria" w:hAnsi="Cambria"/>
          <w:b/>
        </w:rPr>
      </w:pPr>
      <w:r>
        <w:rPr>
          <w:rFonts w:ascii="Cambria" w:hAnsi="Cambria"/>
          <w:b/>
        </w:rPr>
        <w:t>La participation au cercle vous a-t-elle aidé à vous sentir soutenu dans votre démarche d</w:t>
      </w:r>
      <w:r w:rsidR="00E6691A">
        <w:rPr>
          <w:rFonts w:ascii="Cambria" w:hAnsi="Cambria"/>
          <w:b/>
        </w:rPr>
        <w:t>’</w:t>
      </w:r>
      <w:r>
        <w:rPr>
          <w:rFonts w:ascii="Cambria" w:hAnsi="Cambria"/>
          <w:b/>
        </w:rPr>
        <w:t>arrêt ou de réduction de votre consommation?</w:t>
      </w:r>
    </w:p>
    <w:p w14:paraId="4C2B8780" w14:textId="77777777" w:rsidR="0026235C" w:rsidRPr="004C70A0" w:rsidRDefault="0026235C" w:rsidP="0026235C">
      <w:pPr>
        <w:spacing w:after="0" w:line="269" w:lineRule="auto"/>
        <w:rPr>
          <w:rFonts w:ascii="Cambria" w:hAnsi="Cambria"/>
        </w:rPr>
      </w:pPr>
    </w:p>
    <w:p w14:paraId="3CFA070D" w14:textId="0DBFE783" w:rsidR="0026235C" w:rsidRPr="004C70A0" w:rsidRDefault="00195B13" w:rsidP="0060063F">
      <w:pPr>
        <w:spacing w:after="0" w:line="269" w:lineRule="auto"/>
        <w:ind w:left="1134"/>
        <w:rPr>
          <w:rFonts w:ascii="Cambria" w:hAnsi="Cambria"/>
          <w:color w:val="221F1F"/>
        </w:rPr>
      </w:pPr>
      <w:r>
        <w:rPr>
          <w:rFonts w:ascii="Cambria" w:hAnsi="Cambria"/>
          <w:color w:val="221F1F"/>
        </w:rPr>
        <w:t xml:space="preserve">Oui, </w:t>
      </w:r>
      <w:r w:rsidR="0060063F">
        <w:rPr>
          <w:rFonts w:ascii="Cambria" w:hAnsi="Cambria"/>
          <w:color w:val="221F1F"/>
        </w:rPr>
        <w:t>absolu</w:t>
      </w:r>
      <w:r>
        <w:rPr>
          <w:rFonts w:ascii="Cambria" w:hAnsi="Cambria"/>
          <w:color w:val="221F1F"/>
        </w:rPr>
        <w:t xml:space="preserve">ment     Oui, généralement     Non, pas vraiment     Non, pas du tout </w:t>
      </w:r>
    </w:p>
    <w:p w14:paraId="5EED577C" w14:textId="77777777" w:rsidR="0026235C" w:rsidRPr="004C70A0" w:rsidRDefault="0026235C" w:rsidP="0026235C">
      <w:pPr>
        <w:spacing w:after="0" w:line="269" w:lineRule="auto"/>
        <w:rPr>
          <w:rFonts w:ascii="Cambria" w:hAnsi="Cambria"/>
        </w:rPr>
      </w:pPr>
    </w:p>
    <w:p w14:paraId="5242211D" w14:textId="77777777" w:rsidR="0026235C" w:rsidRPr="004C70A0" w:rsidRDefault="00195B13" w:rsidP="0026235C">
      <w:pPr>
        <w:numPr>
          <w:ilvl w:val="0"/>
          <w:numId w:val="3"/>
        </w:numPr>
        <w:spacing w:after="0" w:line="269" w:lineRule="auto"/>
        <w:rPr>
          <w:rFonts w:ascii="Cambria" w:hAnsi="Cambria"/>
          <w:b/>
        </w:rPr>
      </w:pPr>
      <w:r>
        <w:rPr>
          <w:rFonts w:ascii="Cambria" w:hAnsi="Cambria"/>
          <w:b/>
        </w:rPr>
        <w:t>Dans quelle mesure avez-vous trouvé ce cercle utile?</w:t>
      </w:r>
    </w:p>
    <w:p w14:paraId="4DFD330C" w14:textId="77777777" w:rsidR="0026235C" w:rsidRPr="004C70A0" w:rsidRDefault="0026235C" w:rsidP="0026235C">
      <w:pPr>
        <w:spacing w:after="0" w:line="269" w:lineRule="auto"/>
        <w:rPr>
          <w:rFonts w:ascii="Cambria" w:hAnsi="Cambria"/>
        </w:rPr>
      </w:pPr>
    </w:p>
    <w:p w14:paraId="059C2137" w14:textId="77777777" w:rsidR="0026235C" w:rsidRPr="004C70A0" w:rsidRDefault="00195B13" w:rsidP="0060063F">
      <w:pPr>
        <w:spacing w:after="0" w:line="269" w:lineRule="auto"/>
        <w:ind w:left="1134"/>
        <w:rPr>
          <w:rFonts w:ascii="Cambria" w:hAnsi="Cambria"/>
          <w:color w:val="221F1F"/>
        </w:rPr>
      </w:pPr>
      <w:r>
        <w:rPr>
          <w:rFonts w:ascii="Cambria" w:hAnsi="Cambria"/>
          <w:color w:val="221F1F"/>
        </w:rPr>
        <w:t>Extrêmement utile         Très utile        Moyennement utile         Pas utile du tout</w:t>
      </w:r>
    </w:p>
    <w:p w14:paraId="51B2E3E4" w14:textId="77777777" w:rsidR="0026235C" w:rsidRPr="004C70A0" w:rsidRDefault="0026235C" w:rsidP="0026235C">
      <w:pPr>
        <w:spacing w:after="0" w:line="269" w:lineRule="auto"/>
        <w:rPr>
          <w:rFonts w:ascii="Cambria" w:hAnsi="Cambria" w:cs="Arial"/>
          <w:iCs/>
        </w:rPr>
      </w:pPr>
    </w:p>
    <w:p w14:paraId="56DD8269" w14:textId="77777777" w:rsidR="0026235C" w:rsidRPr="004C70A0" w:rsidRDefault="0026235C" w:rsidP="0026235C">
      <w:pPr>
        <w:spacing w:after="0" w:line="269" w:lineRule="auto"/>
        <w:rPr>
          <w:rFonts w:ascii="Cambria" w:hAnsi="Cambria" w:cs="Arial"/>
          <w:iCs/>
        </w:rPr>
      </w:pPr>
    </w:p>
    <w:p w14:paraId="0AE0D528" w14:textId="5DB92316" w:rsidR="0026235C" w:rsidRPr="004C70A0" w:rsidRDefault="00195B13" w:rsidP="0026235C">
      <w:pPr>
        <w:spacing w:after="0" w:line="269" w:lineRule="auto"/>
        <w:rPr>
          <w:rFonts w:ascii="Cambria" w:hAnsi="Cambria"/>
          <w:b/>
        </w:rPr>
      </w:pPr>
      <w:r>
        <w:rPr>
          <w:rFonts w:ascii="Cambria" w:hAnsi="Cambria"/>
          <w:b/>
        </w:rPr>
        <w:t>Qu</w:t>
      </w:r>
      <w:r w:rsidR="00E6691A">
        <w:rPr>
          <w:rFonts w:ascii="Cambria" w:hAnsi="Cambria"/>
          <w:b/>
        </w:rPr>
        <w:t>’</w:t>
      </w:r>
      <w:r>
        <w:rPr>
          <w:rFonts w:ascii="Cambria" w:hAnsi="Cambria"/>
          <w:b/>
        </w:rPr>
        <w:t xml:space="preserve">est-ce qui vous a </w:t>
      </w:r>
      <w:r w:rsidRPr="004C5EA4">
        <w:rPr>
          <w:rFonts w:ascii="Cambria" w:hAnsi="Cambria"/>
          <w:b/>
          <w:u w:val="single"/>
        </w:rPr>
        <w:t>plu</w:t>
      </w:r>
      <w:r>
        <w:rPr>
          <w:rFonts w:ascii="Cambria" w:hAnsi="Cambria"/>
          <w:b/>
        </w:rPr>
        <w:t xml:space="preserve"> dans ce cercle? </w:t>
      </w:r>
    </w:p>
    <w:p w14:paraId="6E5E1F4B" w14:textId="77777777" w:rsidR="0026235C" w:rsidRPr="004C70A0" w:rsidRDefault="0026235C" w:rsidP="0026235C">
      <w:pPr>
        <w:spacing w:after="0" w:line="269" w:lineRule="auto"/>
        <w:rPr>
          <w:rFonts w:ascii="Cambria" w:hAnsi="Cambria"/>
          <w:b/>
        </w:rPr>
      </w:pPr>
    </w:p>
    <w:p w14:paraId="2BE37031" w14:textId="392E7CF2" w:rsidR="0026235C" w:rsidRPr="004C70A0" w:rsidRDefault="0096547E" w:rsidP="0026235C">
      <w:pPr>
        <w:spacing w:after="0" w:line="269" w:lineRule="auto"/>
        <w:rPr>
          <w:rFonts w:ascii="Cambria" w:hAnsi="Cambria"/>
        </w:rPr>
      </w:pPr>
      <w:r>
        <w:rPr>
          <w:noProof/>
          <w:lang w:val="en-US" w:eastAsia="en-US"/>
        </w:rPr>
        <mc:AlternateContent>
          <mc:Choice Requires="wps">
            <w:drawing>
              <wp:anchor distT="0" distB="0" distL="114300" distR="114300" simplePos="0" relativeHeight="251645952" behindDoc="0" locked="0" layoutInCell="1" allowOverlap="1" wp14:anchorId="3C02B3D6" wp14:editId="7EB67835">
                <wp:simplePos x="0" y="0"/>
                <wp:positionH relativeFrom="column">
                  <wp:posOffset>228600</wp:posOffset>
                </wp:positionH>
                <wp:positionV relativeFrom="paragraph">
                  <wp:posOffset>44450</wp:posOffset>
                </wp:positionV>
                <wp:extent cx="5943600" cy="12065"/>
                <wp:effectExtent l="0" t="0" r="0" b="6985"/>
                <wp:wrapNone/>
                <wp:docPr id="24" name="Connecteur droit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206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91EFF70" id="Connecteur droit 24"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5pt" to="486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zntAEAAEwDAAAOAAAAZHJzL2Uyb0RvYy54bWysU8Fu2zAMvQ/oPwi6L3ayJViNOD2k7S7d&#10;FqDtBzCSbAuVRUFUYufvJ6lO2m23oT4Iokg+Pj7S65uxN+yoPGm0NZ/PSs6UFSi1bWv+/HT/+Rtn&#10;FMBKMGhVzU+K+M3m6tN6cJVaYIdGKs8iiKVqcDXvQnBVUZDoVA80Q6dsdDboewjR9G0hPQwRvTfF&#10;oixXxYBeOo9CEcXX21cn32T8plEi/GoaUoGZmkduIZ8+n/t0Fps1VK0H12kx0YD/YNGDtrHoBeoW&#10;ArCD1/9A9Vp4JGzCTGBfYNNooXIPsZt5+Vc3jx04lXuJ4pC7yEQfByt+Hrd25xN1MdpH94DihZjF&#10;bQe2VZnA08nFwc2TVMXgqLqkJIPczrP98ANljIFDwKzC2Pg+Qcb+2JjFPl3EVmNgIj4ur79+WZVx&#10;JiL65otytcwVoDonO0/hu8KepUvNjbZJC6jg+EAhkYHqHJKeLd5rY/I8jWVDza+Xi2VOIDRaJmcK&#10;I9/ut8azI6SNyN9U948wjwcrM1inQN5N9wDavN5jcWMnQZIGaeGo2qM87fxZqDiyzHJar7QT7+2c&#10;/fYTbH4DAAD//wMAUEsDBBQABgAIAAAAIQBpob3G3AAAAAYBAAAPAAAAZHJzL2Rvd25yZXYueG1s&#10;TI/NTsNADITvSLzDykhcqnZDKvUnZFMhIDcuFFCvbtYkEVlvmt22gafHnMrJY4018znfjK5TJxpC&#10;69nA3SwBRVx523Jt4P2tnK5AhYhssfNMBr4pwKa4vsoxs/7Mr3TaxlpJCIcMDTQx9pnWoWrIYZj5&#10;nli8Tz84jLIOtbYDniXcdTpNkoV22LI0NNjTY0PV1/boDITygw7lz6SaJLt57Sk9PL08ozG3N+PD&#10;PahIY7wcwx++oEMhTHt/ZBtUZ2C+kFeigaUMsdfLVMTewGoNusj1f/ziFwAA//8DAFBLAQItABQA&#10;BgAIAAAAIQC2gziS/gAAAOEBAAATAAAAAAAAAAAAAAAAAAAAAABbQ29udGVudF9UeXBlc10ueG1s&#10;UEsBAi0AFAAGAAgAAAAhADj9If/WAAAAlAEAAAsAAAAAAAAAAAAAAAAALwEAAF9yZWxzLy5yZWxz&#10;UEsBAi0AFAAGAAgAAAAhANx8/Oe0AQAATAMAAA4AAAAAAAAAAAAAAAAALgIAAGRycy9lMm9Eb2Mu&#10;eG1sUEsBAi0AFAAGAAgAAAAhAGmhvcbcAAAABgEAAA8AAAAAAAAAAAAAAAAADgQAAGRycy9kb3du&#10;cmV2LnhtbFBLBQYAAAAABAAEAPMAAAAXBQAAAAA=&#10;"/>
            </w:pict>
          </mc:Fallback>
        </mc:AlternateContent>
      </w:r>
    </w:p>
    <w:p w14:paraId="4F53C9AA" w14:textId="7A2AA10F" w:rsidR="0026235C" w:rsidRPr="004C70A0" w:rsidRDefault="0096547E" w:rsidP="0026235C">
      <w:pPr>
        <w:spacing w:after="0" w:line="269" w:lineRule="auto"/>
        <w:rPr>
          <w:rFonts w:ascii="Cambria" w:hAnsi="Cambria"/>
        </w:rPr>
      </w:pPr>
      <w:r>
        <w:rPr>
          <w:noProof/>
          <w:lang w:val="en-US" w:eastAsia="en-US"/>
        </w:rPr>
        <mc:AlternateContent>
          <mc:Choice Requires="wps">
            <w:drawing>
              <wp:anchor distT="0" distB="0" distL="114300" distR="114300" simplePos="0" relativeHeight="251649024" behindDoc="0" locked="0" layoutInCell="1" allowOverlap="1" wp14:anchorId="4EB9E791" wp14:editId="54EBEE87">
                <wp:simplePos x="0" y="0"/>
                <wp:positionH relativeFrom="column">
                  <wp:posOffset>228600</wp:posOffset>
                </wp:positionH>
                <wp:positionV relativeFrom="paragraph">
                  <wp:posOffset>55880</wp:posOffset>
                </wp:positionV>
                <wp:extent cx="5943600" cy="12065"/>
                <wp:effectExtent l="0" t="0" r="0" b="6985"/>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206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514E3A2" id="Connecteur droit 23"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4pt" to="486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zntAEAAEwDAAAOAAAAZHJzL2Uyb0RvYy54bWysU8Fu2zAMvQ/oPwi6L3ayJViNOD2k7S7d&#10;FqDtBzCSbAuVRUFUYufvJ6lO2m23oT4Iokg+Pj7S65uxN+yoPGm0NZ/PSs6UFSi1bWv+/HT/+Rtn&#10;FMBKMGhVzU+K+M3m6tN6cJVaYIdGKs8iiKVqcDXvQnBVUZDoVA80Q6dsdDboewjR9G0hPQwRvTfF&#10;oixXxYBeOo9CEcXX21cn32T8plEi/GoaUoGZmkduIZ8+n/t0Fps1VK0H12kx0YD/YNGDtrHoBeoW&#10;ArCD1/9A9Vp4JGzCTGBfYNNooXIPsZt5+Vc3jx04lXuJ4pC7yEQfByt+Hrd25xN1MdpH94DihZjF&#10;bQe2VZnA08nFwc2TVMXgqLqkJIPczrP98ANljIFDwKzC2Pg+Qcb+2JjFPl3EVmNgIj4ur79+WZVx&#10;JiL65otytcwVoDonO0/hu8KepUvNjbZJC6jg+EAhkYHqHJKeLd5rY/I8jWVDza+Xi2VOIDRaJmcK&#10;I9/ut8azI6SNyN9U948wjwcrM1inQN5N9wDavN5jcWMnQZIGaeGo2qM87fxZqDiyzHJar7QT7+2c&#10;/fYTbH4DAAD//wMAUEsDBBQABgAIAAAAIQAHD2m82wAAAAcBAAAPAAAAZHJzL2Rvd25yZXYueG1s&#10;TI/BTsMwEETvSPyDtUhcKmqTSm0JcSoE5MaFAuK6jZckIl6nsdsGvp7lBMfRjGbeFJvJ9+pIY+wC&#10;W7ieG1DEdXAdNxZeX6qrNaiYkB32gcnCF0XYlOdnBeYunPiZjtvUKCnhmKOFNqUh1zrWLXmM8zAQ&#10;i/cRRo9J5NhoN+JJyn2vM2OW2mPHstDiQPct1Z/bg7cQqzfaV9+zembeF02gbP/w9IjWXl5Md7eg&#10;Ek3pLwy/+IIOpTDtwoFdVL2FxVKuJAtrOSD2zSoTvZOcWYEuC/2fv/wBAAD//wMAUEsBAi0AFAAG&#10;AAgAAAAhALaDOJL+AAAA4QEAABMAAAAAAAAAAAAAAAAAAAAAAFtDb250ZW50X1R5cGVzXS54bWxQ&#10;SwECLQAUAAYACAAAACEAOP0h/9YAAACUAQAACwAAAAAAAAAAAAAAAAAvAQAAX3JlbHMvLnJlbHNQ&#10;SwECLQAUAAYACAAAACEA3Hz857QBAABMAwAADgAAAAAAAAAAAAAAAAAuAgAAZHJzL2Uyb0RvYy54&#10;bWxQSwECLQAUAAYACAAAACEABw9pvNsAAAAHAQAADwAAAAAAAAAAAAAAAAAOBAAAZHJzL2Rvd25y&#10;ZXYueG1sUEsFBgAAAAAEAAQA8wAAABYFAAAAAA==&#10;"/>
            </w:pict>
          </mc:Fallback>
        </mc:AlternateContent>
      </w:r>
    </w:p>
    <w:p w14:paraId="5C6C4BA2" w14:textId="1B87495B" w:rsidR="0026235C" w:rsidRPr="004C70A0" w:rsidRDefault="0096547E" w:rsidP="0026235C">
      <w:pPr>
        <w:spacing w:after="0" w:line="269" w:lineRule="auto"/>
        <w:rPr>
          <w:rFonts w:ascii="Cambria" w:hAnsi="Cambria"/>
        </w:rPr>
      </w:pPr>
      <w:r>
        <w:rPr>
          <w:noProof/>
          <w:lang w:val="en-US" w:eastAsia="en-US"/>
        </w:rPr>
        <mc:AlternateContent>
          <mc:Choice Requires="wps">
            <w:drawing>
              <wp:anchor distT="0" distB="0" distL="114300" distR="114300" simplePos="0" relativeHeight="251648000" behindDoc="0" locked="0" layoutInCell="1" allowOverlap="1" wp14:anchorId="4CF582D0" wp14:editId="224DBE39">
                <wp:simplePos x="0" y="0"/>
                <wp:positionH relativeFrom="column">
                  <wp:posOffset>228600</wp:posOffset>
                </wp:positionH>
                <wp:positionV relativeFrom="paragraph">
                  <wp:posOffset>67310</wp:posOffset>
                </wp:positionV>
                <wp:extent cx="5943600" cy="12065"/>
                <wp:effectExtent l="0" t="0" r="0" b="6985"/>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206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9C51260" id="Connecteur droit 22"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3pt" to="486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zntAEAAEwDAAAOAAAAZHJzL2Uyb0RvYy54bWysU8Fu2zAMvQ/oPwi6L3ayJViNOD2k7S7d&#10;FqDtBzCSbAuVRUFUYufvJ6lO2m23oT4Iokg+Pj7S65uxN+yoPGm0NZ/PSs6UFSi1bWv+/HT/+Rtn&#10;FMBKMGhVzU+K+M3m6tN6cJVaYIdGKs8iiKVqcDXvQnBVUZDoVA80Q6dsdDboewjR9G0hPQwRvTfF&#10;oixXxYBeOo9CEcXX21cn32T8plEi/GoaUoGZmkduIZ8+n/t0Fps1VK0H12kx0YD/YNGDtrHoBeoW&#10;ArCD1/9A9Vp4JGzCTGBfYNNooXIPsZt5+Vc3jx04lXuJ4pC7yEQfByt+Hrd25xN1MdpH94DihZjF&#10;bQe2VZnA08nFwc2TVMXgqLqkJIPczrP98ANljIFDwKzC2Pg+Qcb+2JjFPl3EVmNgIj4ur79+WZVx&#10;JiL65otytcwVoDonO0/hu8KepUvNjbZJC6jg+EAhkYHqHJKeLd5rY/I8jWVDza+Xi2VOIDRaJmcK&#10;I9/ut8azI6SNyN9U948wjwcrM1inQN5N9wDavN5jcWMnQZIGaeGo2qM87fxZqDiyzHJar7QT7+2c&#10;/fYTbH4DAAD//wMAUEsDBBQABgAIAAAAIQCpNWca3AAAAAgBAAAPAAAAZHJzL2Rvd25yZXYueG1s&#10;TI/BTsMwEETvSPyDtUhcqtYmFSmEOBUCcuPSAuK6TZYkIl6nsdsGvp7lBMd9M5qdydeT69WRxtB5&#10;tnC1MKCIK1933Fh4fSnnN6BCRK6x90wWvijAujg/yzGr/Yk3dNzGRkkIhwwttDEOmdahaslhWPiB&#10;WLQPPzqMco6Nrkc8SbjrdWJMqh12LB9aHOihpepze3AWQvlG+/J7Vs3M+7LxlOwfn5/Q2suL6f4O&#10;VKQp/pnht75Uh0I67fyB66B6C8tUpkThJgUl+u0qEbATkFyDLnL9f0DxAwAA//8DAFBLAQItABQA&#10;BgAIAAAAIQC2gziS/gAAAOEBAAATAAAAAAAAAAAAAAAAAAAAAABbQ29udGVudF9UeXBlc10ueG1s&#10;UEsBAi0AFAAGAAgAAAAhADj9If/WAAAAlAEAAAsAAAAAAAAAAAAAAAAALwEAAF9yZWxzLy5yZWxz&#10;UEsBAi0AFAAGAAgAAAAhANx8/Oe0AQAATAMAAA4AAAAAAAAAAAAAAAAALgIAAGRycy9lMm9Eb2Mu&#10;eG1sUEsBAi0AFAAGAAgAAAAhAKk1ZxrcAAAACAEAAA8AAAAAAAAAAAAAAAAADgQAAGRycy9kb3du&#10;cmV2LnhtbFBLBQYAAAAABAAEAPMAAAAXBQAAAAA=&#10;"/>
            </w:pict>
          </mc:Fallback>
        </mc:AlternateContent>
      </w:r>
    </w:p>
    <w:p w14:paraId="419E6DA1" w14:textId="481712BC" w:rsidR="0026235C" w:rsidRPr="004C70A0" w:rsidRDefault="0096547E" w:rsidP="0026235C">
      <w:pPr>
        <w:spacing w:after="0" w:line="269" w:lineRule="auto"/>
        <w:rPr>
          <w:rFonts w:ascii="Cambria" w:hAnsi="Cambria"/>
        </w:rPr>
      </w:pPr>
      <w:r>
        <w:rPr>
          <w:noProof/>
          <w:lang w:val="en-US" w:eastAsia="en-US"/>
        </w:rPr>
        <mc:AlternateContent>
          <mc:Choice Requires="wps">
            <w:drawing>
              <wp:anchor distT="0" distB="0" distL="114300" distR="114300" simplePos="0" relativeHeight="251646976" behindDoc="0" locked="0" layoutInCell="1" allowOverlap="1" wp14:anchorId="01A836F0" wp14:editId="620DD7A7">
                <wp:simplePos x="0" y="0"/>
                <wp:positionH relativeFrom="column">
                  <wp:posOffset>228600</wp:posOffset>
                </wp:positionH>
                <wp:positionV relativeFrom="paragraph">
                  <wp:posOffset>79375</wp:posOffset>
                </wp:positionV>
                <wp:extent cx="5943600" cy="12065"/>
                <wp:effectExtent l="0" t="0" r="0" b="6985"/>
                <wp:wrapNone/>
                <wp:docPr id="21" name="Connecteur droi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206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A9287BD" id="Connecteur droit 21"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6.25pt" to="486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zntAEAAEwDAAAOAAAAZHJzL2Uyb0RvYy54bWysU8Fu2zAMvQ/oPwi6L3ayJViNOD2k7S7d&#10;FqDtBzCSbAuVRUFUYufvJ6lO2m23oT4Iokg+Pj7S65uxN+yoPGm0NZ/PSs6UFSi1bWv+/HT/+Rtn&#10;FMBKMGhVzU+K+M3m6tN6cJVaYIdGKs8iiKVqcDXvQnBVUZDoVA80Q6dsdDboewjR9G0hPQwRvTfF&#10;oixXxYBeOo9CEcXX21cn32T8plEi/GoaUoGZmkduIZ8+n/t0Fps1VK0H12kx0YD/YNGDtrHoBeoW&#10;ArCD1/9A9Vp4JGzCTGBfYNNooXIPsZt5+Vc3jx04lXuJ4pC7yEQfByt+Hrd25xN1MdpH94DihZjF&#10;bQe2VZnA08nFwc2TVMXgqLqkJIPczrP98ANljIFDwKzC2Pg+Qcb+2JjFPl3EVmNgIj4ur79+WZVx&#10;JiL65otytcwVoDonO0/hu8KepUvNjbZJC6jg+EAhkYHqHJKeLd5rY/I8jWVDza+Xi2VOIDRaJmcK&#10;I9/ut8azI6SNyN9U948wjwcrM1inQN5N9wDavN5jcWMnQZIGaeGo2qM87fxZqDiyzHJar7QT7+2c&#10;/fYTbH4DAAD//wMAUEsDBBQABgAIAAAAIQCle9f33QAAAAgBAAAPAAAAZHJzL2Rvd25yZXYueG1s&#10;TI/BTsMwEETvSPyDtUhcqtYhLQVCnAoBufVCKeK6jZckIl6nsdsGvp7lBMd9M5qdyVej69SRhtB6&#10;NnA1S0ARV962XBvYvpbTW1AhIlvsPJOBLwqwKs7PcsysP/ELHTexVhLCIUMDTYx9pnWoGnIYZr4n&#10;Fu3DDw6jnEOt7YAnCXedTpNkqR22LB8a7Omxoepzc3AGQvlG+/J7Uk2S93ntKd0/rZ/RmMuL8eEe&#10;VKQx/pnht75Uh0I67fyBbVCdgflSpkTh6TUo0e9uUgE7AYsF6CLX/wcUPwAAAP//AwBQSwECLQAU&#10;AAYACAAAACEAtoM4kv4AAADhAQAAEwAAAAAAAAAAAAAAAAAAAAAAW0NvbnRlbnRfVHlwZXNdLnht&#10;bFBLAQItABQABgAIAAAAIQA4/SH/1gAAAJQBAAALAAAAAAAAAAAAAAAAAC8BAABfcmVscy8ucmVs&#10;c1BLAQItABQABgAIAAAAIQDcfPzntAEAAEwDAAAOAAAAAAAAAAAAAAAAAC4CAABkcnMvZTJvRG9j&#10;LnhtbFBLAQItABQABgAIAAAAIQCle9f33QAAAAgBAAAPAAAAAAAAAAAAAAAAAA4EAABkcnMvZG93&#10;bnJldi54bWxQSwUGAAAAAAQABADzAAAAGAUAAAAA&#10;"/>
            </w:pict>
          </mc:Fallback>
        </mc:AlternateContent>
      </w:r>
    </w:p>
    <w:p w14:paraId="75E082EA" w14:textId="242F1FB3" w:rsidR="0026235C" w:rsidRPr="004C70A0" w:rsidRDefault="0096547E" w:rsidP="0026235C">
      <w:pPr>
        <w:spacing w:after="0" w:line="269" w:lineRule="auto"/>
        <w:rPr>
          <w:rFonts w:ascii="Cambria" w:hAnsi="Cambria"/>
        </w:rPr>
      </w:pPr>
      <w:r>
        <w:rPr>
          <w:noProof/>
          <w:lang w:val="en-US" w:eastAsia="en-US"/>
        </w:rPr>
        <mc:AlternateContent>
          <mc:Choice Requires="wps">
            <w:drawing>
              <wp:anchor distT="0" distB="0" distL="114300" distR="114300" simplePos="0" relativeHeight="251650048" behindDoc="0" locked="0" layoutInCell="1" allowOverlap="1" wp14:anchorId="2D5052B5" wp14:editId="7DA7A9EF">
                <wp:simplePos x="0" y="0"/>
                <wp:positionH relativeFrom="column">
                  <wp:posOffset>228600</wp:posOffset>
                </wp:positionH>
                <wp:positionV relativeFrom="paragraph">
                  <wp:posOffset>90805</wp:posOffset>
                </wp:positionV>
                <wp:extent cx="5943600" cy="12065"/>
                <wp:effectExtent l="0" t="0" r="0" b="6985"/>
                <wp:wrapNone/>
                <wp:docPr id="20" name="Connecteur droit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206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CBA181F" id="Connecteur droit 20"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15pt" to="48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zntAEAAEwDAAAOAAAAZHJzL2Uyb0RvYy54bWysU8Fu2zAMvQ/oPwi6L3ayJViNOD2k7S7d&#10;FqDtBzCSbAuVRUFUYufvJ6lO2m23oT4Iokg+Pj7S65uxN+yoPGm0NZ/PSs6UFSi1bWv+/HT/+Rtn&#10;FMBKMGhVzU+K+M3m6tN6cJVaYIdGKs8iiKVqcDXvQnBVUZDoVA80Q6dsdDboewjR9G0hPQwRvTfF&#10;oixXxYBeOo9CEcXX21cn32T8plEi/GoaUoGZmkduIZ8+n/t0Fps1VK0H12kx0YD/YNGDtrHoBeoW&#10;ArCD1/9A9Vp4JGzCTGBfYNNooXIPsZt5+Vc3jx04lXuJ4pC7yEQfByt+Hrd25xN1MdpH94DihZjF&#10;bQe2VZnA08nFwc2TVMXgqLqkJIPczrP98ANljIFDwKzC2Pg+Qcb+2JjFPl3EVmNgIj4ur79+WZVx&#10;JiL65otytcwVoDonO0/hu8KepUvNjbZJC6jg+EAhkYHqHJKeLd5rY/I8jWVDza+Xi2VOIDRaJmcK&#10;I9/ut8azI6SNyN9U948wjwcrM1inQN5N9wDavN5jcWMnQZIGaeGo2qM87fxZqDiyzHJar7QT7+2c&#10;/fYTbH4DAAD//wMAUEsDBBQABgAIAAAAIQAGj8fd3AAAAAgBAAAPAAAAZHJzL2Rvd25yZXYueG1s&#10;TI/BTsMwEETvSPyDtUhcKuqQoAAhToWA3Li0gLhu4yWJiNdp7LaBr2c5wXHfjGZnytXsBnWgKfSe&#10;DVwuE1DEjbc9twZeX+qLG1AhIlscPJOBLwqwqk5PSiysP/KaDpvYKgnhUKCBLsax0Do0HTkMSz8S&#10;i/bhJ4dRzqnVdsKjhLtBp0mSa4c9y4cOR3roqPnc7J2BUL/Rrv5eNIvkPWs9pbvH5yc05vxsvr8D&#10;FWmOf2b4rS/VoZJOW79nG9RgIMtlShR+lYES/fY6FbAVkKegq1L/H1D9AAAA//8DAFBLAQItABQA&#10;BgAIAAAAIQC2gziS/gAAAOEBAAATAAAAAAAAAAAAAAAAAAAAAABbQ29udGVudF9UeXBlc10ueG1s&#10;UEsBAi0AFAAGAAgAAAAhADj9If/WAAAAlAEAAAsAAAAAAAAAAAAAAAAALwEAAF9yZWxzLy5yZWxz&#10;UEsBAi0AFAAGAAgAAAAhANx8/Oe0AQAATAMAAA4AAAAAAAAAAAAAAAAALgIAAGRycy9lMm9Eb2Mu&#10;eG1sUEsBAi0AFAAGAAgAAAAhAAaPx93cAAAACAEAAA8AAAAAAAAAAAAAAAAADgQAAGRycy9kb3du&#10;cmV2LnhtbFBLBQYAAAAABAAEAPMAAAAXBQAAAAA=&#10;"/>
            </w:pict>
          </mc:Fallback>
        </mc:AlternateContent>
      </w:r>
    </w:p>
    <w:p w14:paraId="410B4B83" w14:textId="26D08842" w:rsidR="0026235C" w:rsidRPr="004C70A0" w:rsidRDefault="0096547E" w:rsidP="0026235C">
      <w:pPr>
        <w:spacing w:after="0" w:line="269" w:lineRule="auto"/>
        <w:jc w:val="center"/>
        <w:rPr>
          <w:rFonts w:ascii="Cambria" w:hAnsi="Cambria" w:cs="Arial"/>
          <w:b/>
          <w:bCs/>
        </w:rPr>
      </w:pPr>
      <w:r>
        <w:rPr>
          <w:noProof/>
          <w:lang w:val="en-US" w:eastAsia="en-US"/>
        </w:rPr>
        <mc:AlternateContent>
          <mc:Choice Requires="wps">
            <w:drawing>
              <wp:anchor distT="0" distB="0" distL="114300" distR="114300" simplePos="0" relativeHeight="251661312" behindDoc="0" locked="0" layoutInCell="1" allowOverlap="1" wp14:anchorId="7D81A219" wp14:editId="0D09260A">
                <wp:simplePos x="0" y="0"/>
                <wp:positionH relativeFrom="column">
                  <wp:posOffset>5124734</wp:posOffset>
                </wp:positionH>
                <wp:positionV relativeFrom="paragraph">
                  <wp:posOffset>128583</wp:posOffset>
                </wp:positionV>
                <wp:extent cx="1371837" cy="535933"/>
                <wp:effectExtent l="0" t="19050" r="38100" b="36195"/>
                <wp:wrapNone/>
                <wp:docPr id="19" name="Flèche : droit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837" cy="535933"/>
                        </a:xfrm>
                        <a:prstGeom prst="rightArrow">
                          <a:avLst>
                            <a:gd name="adj1" fmla="val 50000"/>
                            <a:gd name="adj2" fmla="val 71500"/>
                          </a:avLst>
                        </a:prstGeom>
                        <a:solidFill>
                          <a:srgbClr val="FFFFFF"/>
                        </a:solidFill>
                        <a:ln w="9525">
                          <a:solidFill>
                            <a:srgbClr val="000000"/>
                          </a:solidFill>
                          <a:miter lim="800000"/>
                          <a:headEnd/>
                          <a:tailEnd/>
                        </a:ln>
                      </wps:spPr>
                      <wps:txbx>
                        <w:txbxContent>
                          <w:p w14:paraId="5CC8BC1A" w14:textId="524A996A" w:rsidR="0026235C" w:rsidRPr="00525BF0" w:rsidRDefault="0026235C" w:rsidP="0026235C">
                            <w:r>
                              <w:t>Suite au verso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81A21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9" o:spid="_x0000_s1028" type="#_x0000_t13" style="position:absolute;left:0;text-align:left;margin-left:403.5pt;margin-top:10.1pt;width:108pt;height:4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BcKVwIAAK8EAAAOAAAAZHJzL2Uyb0RvYy54bWysVM1uEzEQviPxDpbvdLNJQ5pVN1XVUoRU&#10;oFLhARzbmzX4j7GTTXkajjwHvBhj7yZs4IbYgzXjGX/z883s5dXeaLKTEJSzNS3PJpRIy51QdlPT&#10;jx/uXlxQEiKzgmlnZU2fZKBXq+fPLjtfyalrnRYSCILYUHW+pm2MviqKwFtpWDhzXlo0Ng4Mi6jC&#10;phDAOkQ3uphOJi+LzoHw4LgMAW9veyNdZfymkTy+b5ogI9E1xdxiPiGf63QWq0tWbYD5VvEhDfYP&#10;WRimLAY9Qt2yyMgW1F9QRnFwwTXxjDtTuKZRXOYasJpy8kc1jy3zMteCzQn+2Kbw/2D5u90DECWQ&#10;uyUllhnk6E7//I79//GtIgKcipKgDRvV+VCh/6N/gFRq8PeOfw7EupuW2Y28BnBdK5nA9MrkX5w8&#10;SErAp2TdvXUCw7BtdLln+wZMAsRukH2m5ulIjdxHwvGynC3Ki9mCEo62+Wy+nM1yCFYdXnsI8bV0&#10;hiShpqA2bcwp5Rhsdx9iJkgMVTLxqaSkMRr53jFN5hP8hnkY+UzHPosSvYa4A2LBqkPk3BSnlbhT&#10;WmcFNusbDQThsav5Gx6HsZu2pKvpcj6d51RPbGEMkTI8xj9xM8gSEK1MTS+OTqxKbLyyIg95ZEr3&#10;Mqas7UBPYqRnNu7X+zwIubGJrbUTT8gXuH5rcMtRaB18paTDjalp+LJlICnRbyxyvizPz9OKZeV8&#10;vpiiAmPLemxhliNUTSMlvXgT+7Xc+kxdmqHUQ+uucU4aFQ8D1Wc1pI9bgdLJ2o317PX7P7P6BQAA&#10;//8DAFBLAwQUAAYACAAAACEA/Qkept0AAAALAQAADwAAAGRycy9kb3ducmV2LnhtbEyPwU7DMBBE&#10;70j8g7VI3KhNQKVN41QF0R6RGvgAJ17ilHgdbDcNf49zgtvuzmj2TbGdbM9G9KFzJOF+IYAhNU53&#10;1Er4eN/frYCFqEir3hFK+MEA2/L6qlC5dhc64ljFlqUQCrmSYGIccs5DY9CqsHADUtI+nbcqptW3&#10;XHt1SeG255kQS25VR+mDUQO+GGy+qrOVIMZ1ffp+PVTcHaxfv+2M2ZtnKW9vpt0GWMQp/plhxk/o&#10;UCam2p1JB9ZLWImn1CVKyEQGbDaI7CFd6nl6XAIvC/6/Q/kLAAD//wMAUEsBAi0AFAAGAAgAAAAh&#10;ALaDOJL+AAAA4QEAABMAAAAAAAAAAAAAAAAAAAAAAFtDb250ZW50X1R5cGVzXS54bWxQSwECLQAU&#10;AAYACAAAACEAOP0h/9YAAACUAQAACwAAAAAAAAAAAAAAAAAvAQAAX3JlbHMvLnJlbHNQSwECLQAU&#10;AAYACAAAACEAlNgXClcCAACvBAAADgAAAAAAAAAAAAAAAAAuAgAAZHJzL2Uyb0RvYy54bWxQSwEC&#10;LQAUAAYACAAAACEA/Qkept0AAAALAQAADwAAAAAAAAAAAAAAAACxBAAAZHJzL2Rvd25yZXYueG1s&#10;UEsFBgAAAAAEAAQA8wAAALsFAAAAAA==&#10;" adj="15567">
                <v:textbox>
                  <w:txbxContent>
                    <w:p w14:paraId="5CC8BC1A" w14:textId="524A996A" w:rsidR="0026235C" w:rsidRPr="00525BF0" w:rsidRDefault="0026235C" w:rsidP="0026235C">
                      <w:r>
                        <w:t>Suite au verso</w:t>
                      </w:r>
                    </w:p>
                  </w:txbxContent>
                </v:textbox>
              </v:shape>
            </w:pict>
          </mc:Fallback>
        </mc:AlternateContent>
      </w:r>
    </w:p>
    <w:p w14:paraId="695CA7D8" w14:textId="77777777" w:rsidR="0026235C" w:rsidRPr="004C70A0" w:rsidRDefault="0026235C" w:rsidP="0026235C">
      <w:pPr>
        <w:spacing w:after="0" w:line="269" w:lineRule="auto"/>
        <w:rPr>
          <w:rFonts w:ascii="Cambria" w:hAnsi="Cambria"/>
          <w:b/>
        </w:rPr>
      </w:pPr>
    </w:p>
    <w:p w14:paraId="229FFFB5" w14:textId="77777777" w:rsidR="0026235C" w:rsidRPr="004C70A0" w:rsidRDefault="0026235C" w:rsidP="0026235C">
      <w:pPr>
        <w:spacing w:after="0" w:line="269" w:lineRule="auto"/>
        <w:rPr>
          <w:rFonts w:ascii="Cambria" w:hAnsi="Cambria"/>
          <w:b/>
        </w:rPr>
      </w:pPr>
    </w:p>
    <w:p w14:paraId="6F218E5B" w14:textId="77777777" w:rsidR="0026235C" w:rsidRDefault="0026235C" w:rsidP="0026235C">
      <w:pPr>
        <w:spacing w:after="0" w:line="269" w:lineRule="auto"/>
        <w:rPr>
          <w:rFonts w:ascii="Cambria" w:hAnsi="Cambria"/>
          <w:b/>
        </w:rPr>
      </w:pPr>
    </w:p>
    <w:p w14:paraId="755F1D76" w14:textId="77777777" w:rsidR="0026235C" w:rsidRDefault="0026235C" w:rsidP="0026235C">
      <w:pPr>
        <w:spacing w:after="0" w:line="269" w:lineRule="auto"/>
        <w:rPr>
          <w:rFonts w:ascii="Cambria" w:hAnsi="Cambria"/>
          <w:b/>
        </w:rPr>
      </w:pPr>
    </w:p>
    <w:p w14:paraId="5CFA20FD" w14:textId="37908AFE" w:rsidR="0026235C" w:rsidRPr="004C70A0" w:rsidRDefault="00195B13" w:rsidP="0026235C">
      <w:pPr>
        <w:spacing w:after="0" w:line="269" w:lineRule="auto"/>
        <w:rPr>
          <w:rFonts w:ascii="Cambria" w:hAnsi="Cambria"/>
          <w:b/>
        </w:rPr>
      </w:pPr>
      <w:r>
        <w:rPr>
          <w:rFonts w:ascii="Cambria" w:hAnsi="Cambria"/>
          <w:b/>
        </w:rPr>
        <w:t>Qu</w:t>
      </w:r>
      <w:r w:rsidR="00E6691A">
        <w:rPr>
          <w:rFonts w:ascii="Cambria" w:hAnsi="Cambria"/>
          <w:b/>
        </w:rPr>
        <w:t>’</w:t>
      </w:r>
      <w:r>
        <w:rPr>
          <w:rFonts w:ascii="Cambria" w:hAnsi="Cambria"/>
          <w:b/>
        </w:rPr>
        <w:t xml:space="preserve">est-ce qui vous a </w:t>
      </w:r>
      <w:r w:rsidRPr="004C5EA4">
        <w:rPr>
          <w:rFonts w:ascii="Cambria" w:hAnsi="Cambria"/>
          <w:b/>
          <w:u w:val="single"/>
        </w:rPr>
        <w:t>déplu</w:t>
      </w:r>
      <w:r>
        <w:rPr>
          <w:rFonts w:ascii="Cambria" w:hAnsi="Cambria"/>
          <w:b/>
        </w:rPr>
        <w:t xml:space="preserve"> dans ce cercle? </w:t>
      </w:r>
    </w:p>
    <w:p w14:paraId="02D0841F" w14:textId="77777777" w:rsidR="0026235C" w:rsidRPr="004C70A0" w:rsidRDefault="0026235C" w:rsidP="0026235C">
      <w:pPr>
        <w:spacing w:after="0" w:line="269" w:lineRule="auto"/>
        <w:rPr>
          <w:rFonts w:ascii="Cambria" w:hAnsi="Cambria"/>
          <w:b/>
        </w:rPr>
      </w:pPr>
    </w:p>
    <w:p w14:paraId="1469568E" w14:textId="47692ACC" w:rsidR="0026235C" w:rsidRPr="004C70A0" w:rsidRDefault="0096547E" w:rsidP="0026235C">
      <w:pPr>
        <w:spacing w:after="0" w:line="269" w:lineRule="auto"/>
        <w:rPr>
          <w:rFonts w:ascii="Cambria" w:hAnsi="Cambria"/>
        </w:rPr>
      </w:pPr>
      <w:r>
        <w:rPr>
          <w:noProof/>
          <w:lang w:val="en-US" w:eastAsia="en-US"/>
        </w:rPr>
        <mc:AlternateContent>
          <mc:Choice Requires="wps">
            <w:drawing>
              <wp:anchor distT="0" distB="0" distL="114300" distR="114300" simplePos="0" relativeHeight="251651072" behindDoc="0" locked="0" layoutInCell="1" allowOverlap="1" wp14:anchorId="71349533" wp14:editId="017382AF">
                <wp:simplePos x="0" y="0"/>
                <wp:positionH relativeFrom="column">
                  <wp:posOffset>228600</wp:posOffset>
                </wp:positionH>
                <wp:positionV relativeFrom="paragraph">
                  <wp:posOffset>44450</wp:posOffset>
                </wp:positionV>
                <wp:extent cx="5943600" cy="12065"/>
                <wp:effectExtent l="0" t="0" r="0" b="6985"/>
                <wp:wrapNone/>
                <wp:docPr id="18" name="Connecteur droit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206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168C03F" id="Connecteur droit 18"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5pt" to="486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zntAEAAEwDAAAOAAAAZHJzL2Uyb0RvYy54bWysU8Fu2zAMvQ/oPwi6L3ayJViNOD2k7S7d&#10;FqDtBzCSbAuVRUFUYufvJ6lO2m23oT4Iokg+Pj7S65uxN+yoPGm0NZ/PSs6UFSi1bWv+/HT/+Rtn&#10;FMBKMGhVzU+K+M3m6tN6cJVaYIdGKs8iiKVqcDXvQnBVUZDoVA80Q6dsdDboewjR9G0hPQwRvTfF&#10;oixXxYBeOo9CEcXX21cn32T8plEi/GoaUoGZmkduIZ8+n/t0Fps1VK0H12kx0YD/YNGDtrHoBeoW&#10;ArCD1/9A9Vp4JGzCTGBfYNNooXIPsZt5+Vc3jx04lXuJ4pC7yEQfByt+Hrd25xN1MdpH94DihZjF&#10;bQe2VZnA08nFwc2TVMXgqLqkJIPczrP98ANljIFDwKzC2Pg+Qcb+2JjFPl3EVmNgIj4ur79+WZVx&#10;JiL65otytcwVoDonO0/hu8KepUvNjbZJC6jg+EAhkYHqHJKeLd5rY/I8jWVDza+Xi2VOIDRaJmcK&#10;I9/ut8azI6SNyN9U948wjwcrM1inQN5N9wDavN5jcWMnQZIGaeGo2qM87fxZqDiyzHJar7QT7+2c&#10;/fYTbH4DAAD//wMAUEsDBBQABgAIAAAAIQBpob3G3AAAAAYBAAAPAAAAZHJzL2Rvd25yZXYueG1s&#10;TI/NTsNADITvSLzDykhcqnZDKvUnZFMhIDcuFFCvbtYkEVlvmt22gafHnMrJY4018znfjK5TJxpC&#10;69nA3SwBRVx523Jt4P2tnK5AhYhssfNMBr4pwKa4vsoxs/7Mr3TaxlpJCIcMDTQx9pnWoWrIYZj5&#10;nli8Tz84jLIOtbYDniXcdTpNkoV22LI0NNjTY0PV1/boDITygw7lz6SaJLt57Sk9PL08ozG3N+PD&#10;PahIY7wcwx++oEMhTHt/ZBtUZ2C+kFeigaUMsdfLVMTewGoNusj1f/ziFwAA//8DAFBLAQItABQA&#10;BgAIAAAAIQC2gziS/gAAAOEBAAATAAAAAAAAAAAAAAAAAAAAAABbQ29udGVudF9UeXBlc10ueG1s&#10;UEsBAi0AFAAGAAgAAAAhADj9If/WAAAAlAEAAAsAAAAAAAAAAAAAAAAALwEAAF9yZWxzLy5yZWxz&#10;UEsBAi0AFAAGAAgAAAAhANx8/Oe0AQAATAMAAA4AAAAAAAAAAAAAAAAALgIAAGRycy9lMm9Eb2Mu&#10;eG1sUEsBAi0AFAAGAAgAAAAhAGmhvcbcAAAABgEAAA8AAAAAAAAAAAAAAAAADgQAAGRycy9kb3du&#10;cmV2LnhtbFBLBQYAAAAABAAEAPMAAAAXBQAAAAA=&#10;"/>
            </w:pict>
          </mc:Fallback>
        </mc:AlternateContent>
      </w:r>
    </w:p>
    <w:p w14:paraId="282A4F65" w14:textId="275363CF" w:rsidR="0026235C" w:rsidRPr="004C70A0" w:rsidRDefault="0096547E" w:rsidP="0026235C">
      <w:pPr>
        <w:spacing w:after="0" w:line="269" w:lineRule="auto"/>
        <w:rPr>
          <w:rFonts w:ascii="Cambria" w:hAnsi="Cambria"/>
        </w:rPr>
      </w:pPr>
      <w:r>
        <w:rPr>
          <w:noProof/>
          <w:lang w:val="en-US" w:eastAsia="en-US"/>
        </w:rPr>
        <mc:AlternateContent>
          <mc:Choice Requires="wps">
            <w:drawing>
              <wp:anchor distT="0" distB="0" distL="114300" distR="114300" simplePos="0" relativeHeight="251654144" behindDoc="0" locked="0" layoutInCell="1" allowOverlap="1" wp14:anchorId="094CAE5B" wp14:editId="7C997CBD">
                <wp:simplePos x="0" y="0"/>
                <wp:positionH relativeFrom="column">
                  <wp:posOffset>228600</wp:posOffset>
                </wp:positionH>
                <wp:positionV relativeFrom="paragraph">
                  <wp:posOffset>55880</wp:posOffset>
                </wp:positionV>
                <wp:extent cx="5943600" cy="12065"/>
                <wp:effectExtent l="0" t="0" r="0" b="6985"/>
                <wp:wrapNone/>
                <wp:docPr id="17" name="Connecteur droit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206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10C3BE2" id="Connecteur droit 17"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4pt" to="486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zntAEAAEwDAAAOAAAAZHJzL2Uyb0RvYy54bWysU8Fu2zAMvQ/oPwi6L3ayJViNOD2k7S7d&#10;FqDtBzCSbAuVRUFUYufvJ6lO2m23oT4Iokg+Pj7S65uxN+yoPGm0NZ/PSs6UFSi1bWv+/HT/+Rtn&#10;FMBKMGhVzU+K+M3m6tN6cJVaYIdGKs8iiKVqcDXvQnBVUZDoVA80Q6dsdDboewjR9G0hPQwRvTfF&#10;oixXxYBeOo9CEcXX21cn32T8plEi/GoaUoGZmkduIZ8+n/t0Fps1VK0H12kx0YD/YNGDtrHoBeoW&#10;ArCD1/9A9Vp4JGzCTGBfYNNooXIPsZt5+Vc3jx04lXuJ4pC7yEQfByt+Hrd25xN1MdpH94DihZjF&#10;bQe2VZnA08nFwc2TVMXgqLqkJIPczrP98ANljIFDwKzC2Pg+Qcb+2JjFPl3EVmNgIj4ur79+WZVx&#10;JiL65otytcwVoDonO0/hu8KepUvNjbZJC6jg+EAhkYHqHJKeLd5rY/I8jWVDza+Xi2VOIDRaJmcK&#10;I9/ut8azI6SNyN9U948wjwcrM1inQN5N9wDavN5jcWMnQZIGaeGo2qM87fxZqDiyzHJar7QT7+2c&#10;/fYTbH4DAAD//wMAUEsDBBQABgAIAAAAIQAHD2m82wAAAAcBAAAPAAAAZHJzL2Rvd25yZXYueG1s&#10;TI/BTsMwEETvSPyDtUhcKmqTSm0JcSoE5MaFAuK6jZckIl6nsdsGvp7lBMfRjGbeFJvJ9+pIY+wC&#10;W7ieG1DEdXAdNxZeX6qrNaiYkB32gcnCF0XYlOdnBeYunPiZjtvUKCnhmKOFNqUh1zrWLXmM8zAQ&#10;i/cRRo9J5NhoN+JJyn2vM2OW2mPHstDiQPct1Z/bg7cQqzfaV9+zembeF02gbP/w9IjWXl5Md7eg&#10;Ek3pLwy/+IIOpTDtwoFdVL2FxVKuJAtrOSD2zSoTvZOcWYEuC/2fv/wBAAD//wMAUEsBAi0AFAAG&#10;AAgAAAAhALaDOJL+AAAA4QEAABMAAAAAAAAAAAAAAAAAAAAAAFtDb250ZW50X1R5cGVzXS54bWxQ&#10;SwECLQAUAAYACAAAACEAOP0h/9YAAACUAQAACwAAAAAAAAAAAAAAAAAvAQAAX3JlbHMvLnJlbHNQ&#10;SwECLQAUAAYACAAAACEA3Hz857QBAABMAwAADgAAAAAAAAAAAAAAAAAuAgAAZHJzL2Uyb0RvYy54&#10;bWxQSwECLQAUAAYACAAAACEABw9pvNsAAAAHAQAADwAAAAAAAAAAAAAAAAAOBAAAZHJzL2Rvd25y&#10;ZXYueG1sUEsFBgAAAAAEAAQA8wAAABYFAAAAAA==&#10;"/>
            </w:pict>
          </mc:Fallback>
        </mc:AlternateContent>
      </w:r>
    </w:p>
    <w:p w14:paraId="7A349CF2" w14:textId="03EF6B69" w:rsidR="0026235C" w:rsidRPr="004C70A0" w:rsidRDefault="0096547E" w:rsidP="0026235C">
      <w:pPr>
        <w:spacing w:after="0" w:line="269" w:lineRule="auto"/>
        <w:rPr>
          <w:rFonts w:ascii="Cambria" w:hAnsi="Cambria"/>
        </w:rPr>
      </w:pPr>
      <w:r>
        <w:rPr>
          <w:noProof/>
          <w:lang w:val="en-US" w:eastAsia="en-US"/>
        </w:rPr>
        <mc:AlternateContent>
          <mc:Choice Requires="wps">
            <w:drawing>
              <wp:anchor distT="0" distB="0" distL="114300" distR="114300" simplePos="0" relativeHeight="251653120" behindDoc="0" locked="0" layoutInCell="1" allowOverlap="1" wp14:anchorId="5DC99107" wp14:editId="18AEC605">
                <wp:simplePos x="0" y="0"/>
                <wp:positionH relativeFrom="column">
                  <wp:posOffset>228600</wp:posOffset>
                </wp:positionH>
                <wp:positionV relativeFrom="paragraph">
                  <wp:posOffset>67310</wp:posOffset>
                </wp:positionV>
                <wp:extent cx="5943600" cy="12065"/>
                <wp:effectExtent l="0" t="0" r="0" b="6985"/>
                <wp:wrapNone/>
                <wp:docPr id="16" name="Connecteur droit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206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9850949" id="Connecteur droit 1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3pt" to="486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zntAEAAEwDAAAOAAAAZHJzL2Uyb0RvYy54bWysU8Fu2zAMvQ/oPwi6L3ayJViNOD2k7S7d&#10;FqDtBzCSbAuVRUFUYufvJ6lO2m23oT4Iokg+Pj7S65uxN+yoPGm0NZ/PSs6UFSi1bWv+/HT/+Rtn&#10;FMBKMGhVzU+K+M3m6tN6cJVaYIdGKs8iiKVqcDXvQnBVUZDoVA80Q6dsdDboewjR9G0hPQwRvTfF&#10;oixXxYBeOo9CEcXX21cn32T8plEi/GoaUoGZmkduIZ8+n/t0Fps1VK0H12kx0YD/YNGDtrHoBeoW&#10;ArCD1/9A9Vp4JGzCTGBfYNNooXIPsZt5+Vc3jx04lXuJ4pC7yEQfByt+Hrd25xN1MdpH94DihZjF&#10;bQe2VZnA08nFwc2TVMXgqLqkJIPczrP98ANljIFDwKzC2Pg+Qcb+2JjFPl3EVmNgIj4ur79+WZVx&#10;JiL65otytcwVoDonO0/hu8KepUvNjbZJC6jg+EAhkYHqHJKeLd5rY/I8jWVDza+Xi2VOIDRaJmcK&#10;I9/ut8azI6SNyN9U948wjwcrM1inQN5N9wDavN5jcWMnQZIGaeGo2qM87fxZqDiyzHJar7QT7+2c&#10;/fYTbH4DAAD//wMAUEsDBBQABgAIAAAAIQCpNWca3AAAAAgBAAAPAAAAZHJzL2Rvd25yZXYueG1s&#10;TI/BTsMwEETvSPyDtUhcqtYmFSmEOBUCcuPSAuK6TZYkIl6nsdsGvp7lBMd9M5qdydeT69WRxtB5&#10;tnC1MKCIK1933Fh4fSnnN6BCRK6x90wWvijAujg/yzGr/Yk3dNzGRkkIhwwttDEOmdahaslhWPiB&#10;WLQPPzqMco6Nrkc8SbjrdWJMqh12LB9aHOihpepze3AWQvlG+/J7Vs3M+7LxlOwfn5/Q2suL6f4O&#10;VKQp/pnht75Uh0I67fyB66B6C8tUpkThJgUl+u0qEbATkFyDLnL9f0DxAwAA//8DAFBLAQItABQA&#10;BgAIAAAAIQC2gziS/gAAAOEBAAATAAAAAAAAAAAAAAAAAAAAAABbQ29udGVudF9UeXBlc10ueG1s&#10;UEsBAi0AFAAGAAgAAAAhADj9If/WAAAAlAEAAAsAAAAAAAAAAAAAAAAALwEAAF9yZWxzLy5yZWxz&#10;UEsBAi0AFAAGAAgAAAAhANx8/Oe0AQAATAMAAA4AAAAAAAAAAAAAAAAALgIAAGRycy9lMm9Eb2Mu&#10;eG1sUEsBAi0AFAAGAAgAAAAhAKk1ZxrcAAAACAEAAA8AAAAAAAAAAAAAAAAADgQAAGRycy9kb3du&#10;cmV2LnhtbFBLBQYAAAAABAAEAPMAAAAXBQAAAAA=&#10;"/>
            </w:pict>
          </mc:Fallback>
        </mc:AlternateContent>
      </w:r>
    </w:p>
    <w:p w14:paraId="4F75E626" w14:textId="03C158ED" w:rsidR="0026235C" w:rsidRPr="004C70A0" w:rsidRDefault="0096547E" w:rsidP="0026235C">
      <w:pPr>
        <w:spacing w:after="0" w:line="269" w:lineRule="auto"/>
        <w:rPr>
          <w:rFonts w:ascii="Cambria" w:hAnsi="Cambria"/>
        </w:rPr>
      </w:pPr>
      <w:r>
        <w:rPr>
          <w:noProof/>
          <w:lang w:val="en-US" w:eastAsia="en-US"/>
        </w:rPr>
        <mc:AlternateContent>
          <mc:Choice Requires="wps">
            <w:drawing>
              <wp:anchor distT="0" distB="0" distL="114300" distR="114300" simplePos="0" relativeHeight="251652096" behindDoc="0" locked="0" layoutInCell="1" allowOverlap="1" wp14:anchorId="18CDADAF" wp14:editId="28CE0C79">
                <wp:simplePos x="0" y="0"/>
                <wp:positionH relativeFrom="column">
                  <wp:posOffset>228600</wp:posOffset>
                </wp:positionH>
                <wp:positionV relativeFrom="paragraph">
                  <wp:posOffset>79375</wp:posOffset>
                </wp:positionV>
                <wp:extent cx="5943600" cy="12065"/>
                <wp:effectExtent l="0" t="0" r="0" b="6985"/>
                <wp:wrapNone/>
                <wp:docPr id="15" name="Connecteur droit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206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FC4E1CD" id="Connecteur droit 15"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6.25pt" to="486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zntAEAAEwDAAAOAAAAZHJzL2Uyb0RvYy54bWysU8Fu2zAMvQ/oPwi6L3ayJViNOD2k7S7d&#10;FqDtBzCSbAuVRUFUYufvJ6lO2m23oT4Iokg+Pj7S65uxN+yoPGm0NZ/PSs6UFSi1bWv+/HT/+Rtn&#10;FMBKMGhVzU+K+M3m6tN6cJVaYIdGKs8iiKVqcDXvQnBVUZDoVA80Q6dsdDboewjR9G0hPQwRvTfF&#10;oixXxYBeOo9CEcXX21cn32T8plEi/GoaUoGZmkduIZ8+n/t0Fps1VK0H12kx0YD/YNGDtrHoBeoW&#10;ArCD1/9A9Vp4JGzCTGBfYNNooXIPsZt5+Vc3jx04lXuJ4pC7yEQfByt+Hrd25xN1MdpH94DihZjF&#10;bQe2VZnA08nFwc2TVMXgqLqkJIPczrP98ANljIFDwKzC2Pg+Qcb+2JjFPl3EVmNgIj4ur79+WZVx&#10;JiL65otytcwVoDonO0/hu8KepUvNjbZJC6jg+EAhkYHqHJKeLd5rY/I8jWVDza+Xi2VOIDRaJmcK&#10;I9/ut8azI6SNyN9U948wjwcrM1inQN5N9wDavN5jcWMnQZIGaeGo2qM87fxZqDiyzHJar7QT7+2c&#10;/fYTbH4DAAD//wMAUEsDBBQABgAIAAAAIQCle9f33QAAAAgBAAAPAAAAZHJzL2Rvd25yZXYueG1s&#10;TI/BTsMwEETvSPyDtUhcqtYhLQVCnAoBufVCKeK6jZckIl6nsdsGvp7lBMd9M5qdyVej69SRhtB6&#10;NnA1S0ARV962XBvYvpbTW1AhIlvsPJOBLwqwKs7PcsysP/ELHTexVhLCIUMDTYx9pnWoGnIYZr4n&#10;Fu3DDw6jnEOt7YAnCXedTpNkqR22LB8a7Omxoepzc3AGQvlG+/J7Uk2S93ntKd0/rZ/RmMuL8eEe&#10;VKQx/pnht75Uh0I67fyBbVCdgflSpkTh6TUo0e9uUgE7AYsF6CLX/wcUPwAAAP//AwBQSwECLQAU&#10;AAYACAAAACEAtoM4kv4AAADhAQAAEwAAAAAAAAAAAAAAAAAAAAAAW0NvbnRlbnRfVHlwZXNdLnht&#10;bFBLAQItABQABgAIAAAAIQA4/SH/1gAAAJQBAAALAAAAAAAAAAAAAAAAAC8BAABfcmVscy8ucmVs&#10;c1BLAQItABQABgAIAAAAIQDcfPzntAEAAEwDAAAOAAAAAAAAAAAAAAAAAC4CAABkcnMvZTJvRG9j&#10;LnhtbFBLAQItABQABgAIAAAAIQCle9f33QAAAAgBAAAPAAAAAAAAAAAAAAAAAA4EAABkcnMvZG93&#10;bnJldi54bWxQSwUGAAAAAAQABADzAAAAGAUAAAAA&#10;"/>
            </w:pict>
          </mc:Fallback>
        </mc:AlternateContent>
      </w:r>
    </w:p>
    <w:p w14:paraId="790B31EB" w14:textId="6810449C" w:rsidR="0026235C" w:rsidRPr="004C70A0" w:rsidRDefault="0096547E" w:rsidP="0026235C">
      <w:pPr>
        <w:spacing w:after="0" w:line="269" w:lineRule="auto"/>
        <w:rPr>
          <w:rFonts w:ascii="Cambria" w:hAnsi="Cambria"/>
        </w:rPr>
      </w:pPr>
      <w:r>
        <w:rPr>
          <w:noProof/>
          <w:lang w:val="en-US" w:eastAsia="en-US"/>
        </w:rPr>
        <mc:AlternateContent>
          <mc:Choice Requires="wps">
            <w:drawing>
              <wp:anchor distT="0" distB="0" distL="114300" distR="114300" simplePos="0" relativeHeight="251655168" behindDoc="0" locked="0" layoutInCell="1" allowOverlap="1" wp14:anchorId="258CDAE2" wp14:editId="1543E0B5">
                <wp:simplePos x="0" y="0"/>
                <wp:positionH relativeFrom="column">
                  <wp:posOffset>228600</wp:posOffset>
                </wp:positionH>
                <wp:positionV relativeFrom="paragraph">
                  <wp:posOffset>90805</wp:posOffset>
                </wp:positionV>
                <wp:extent cx="5943600" cy="12065"/>
                <wp:effectExtent l="0" t="0" r="0" b="6985"/>
                <wp:wrapNone/>
                <wp:docPr id="14" name="Connecteur droit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206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2EDF539" id="Connecteur droit 1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15pt" to="48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zntAEAAEwDAAAOAAAAZHJzL2Uyb0RvYy54bWysU8Fu2zAMvQ/oPwi6L3ayJViNOD2k7S7d&#10;FqDtBzCSbAuVRUFUYufvJ6lO2m23oT4Iokg+Pj7S65uxN+yoPGm0NZ/PSs6UFSi1bWv+/HT/+Rtn&#10;FMBKMGhVzU+K+M3m6tN6cJVaYIdGKs8iiKVqcDXvQnBVUZDoVA80Q6dsdDboewjR9G0hPQwRvTfF&#10;oixXxYBeOo9CEcXX21cn32T8plEi/GoaUoGZmkduIZ8+n/t0Fps1VK0H12kx0YD/YNGDtrHoBeoW&#10;ArCD1/9A9Vp4JGzCTGBfYNNooXIPsZt5+Vc3jx04lXuJ4pC7yEQfByt+Hrd25xN1MdpH94DihZjF&#10;bQe2VZnA08nFwc2TVMXgqLqkJIPczrP98ANljIFDwKzC2Pg+Qcb+2JjFPl3EVmNgIj4ur79+WZVx&#10;JiL65otytcwVoDonO0/hu8KepUvNjbZJC6jg+EAhkYHqHJKeLd5rY/I8jWVDza+Xi2VOIDRaJmcK&#10;I9/ut8azI6SNyN9U948wjwcrM1inQN5N9wDavN5jcWMnQZIGaeGo2qM87fxZqDiyzHJar7QT7+2c&#10;/fYTbH4DAAD//wMAUEsDBBQABgAIAAAAIQAGj8fd3AAAAAgBAAAPAAAAZHJzL2Rvd25yZXYueG1s&#10;TI/BTsMwEETvSPyDtUhcKuqQoAAhToWA3Li0gLhu4yWJiNdp7LaBr2c5wXHfjGZnytXsBnWgKfSe&#10;DVwuE1DEjbc9twZeX+qLG1AhIlscPJOBLwqwqk5PSiysP/KaDpvYKgnhUKCBLsax0Do0HTkMSz8S&#10;i/bhJ4dRzqnVdsKjhLtBp0mSa4c9y4cOR3roqPnc7J2BUL/Rrv5eNIvkPWs9pbvH5yc05vxsvr8D&#10;FWmOf2b4rS/VoZJOW79nG9RgIMtlShR+lYES/fY6FbAVkKegq1L/H1D9AAAA//8DAFBLAQItABQA&#10;BgAIAAAAIQC2gziS/gAAAOEBAAATAAAAAAAAAAAAAAAAAAAAAABbQ29udGVudF9UeXBlc10ueG1s&#10;UEsBAi0AFAAGAAgAAAAhADj9If/WAAAAlAEAAAsAAAAAAAAAAAAAAAAALwEAAF9yZWxzLy5yZWxz&#10;UEsBAi0AFAAGAAgAAAAhANx8/Oe0AQAATAMAAA4AAAAAAAAAAAAAAAAALgIAAGRycy9lMm9Eb2Mu&#10;eG1sUEsBAi0AFAAGAAgAAAAhAAaPx93cAAAACAEAAA8AAAAAAAAAAAAAAAAADgQAAGRycy9kb3du&#10;cmV2LnhtbFBLBQYAAAAABAAEAPMAAAAXBQAAAAA=&#10;"/>
            </w:pict>
          </mc:Fallback>
        </mc:AlternateContent>
      </w:r>
    </w:p>
    <w:p w14:paraId="3D86F6B6" w14:textId="77777777" w:rsidR="0026235C" w:rsidRPr="004C70A0" w:rsidRDefault="0026235C" w:rsidP="0026235C">
      <w:pPr>
        <w:spacing w:after="0" w:line="269" w:lineRule="auto"/>
        <w:jc w:val="center"/>
        <w:rPr>
          <w:rFonts w:ascii="Cambria" w:hAnsi="Cambria" w:cs="Arial"/>
          <w:bCs/>
        </w:rPr>
      </w:pPr>
    </w:p>
    <w:p w14:paraId="7DB38525" w14:textId="555D40B8" w:rsidR="0026235C" w:rsidRPr="004C70A0" w:rsidRDefault="00195B13" w:rsidP="0026235C">
      <w:pPr>
        <w:spacing w:after="0" w:line="269" w:lineRule="auto"/>
        <w:rPr>
          <w:rFonts w:ascii="Cambria" w:hAnsi="Cambria"/>
          <w:b/>
        </w:rPr>
      </w:pPr>
      <w:r>
        <w:rPr>
          <w:rFonts w:ascii="Cambria" w:hAnsi="Cambria"/>
          <w:b/>
        </w:rPr>
        <w:t>Qu</w:t>
      </w:r>
      <w:r w:rsidR="00E6691A">
        <w:rPr>
          <w:rFonts w:ascii="Cambria" w:hAnsi="Cambria"/>
          <w:b/>
        </w:rPr>
        <w:t>’</w:t>
      </w:r>
      <w:r>
        <w:rPr>
          <w:rFonts w:ascii="Cambria" w:hAnsi="Cambria"/>
          <w:b/>
        </w:rPr>
        <w:t xml:space="preserve">aimeriez-vous voir dans le cercle la prochaine fois? </w:t>
      </w:r>
    </w:p>
    <w:p w14:paraId="6B07E542" w14:textId="77777777" w:rsidR="0026235C" w:rsidRPr="004C70A0" w:rsidRDefault="0026235C" w:rsidP="0026235C">
      <w:pPr>
        <w:spacing w:after="0" w:line="269" w:lineRule="auto"/>
        <w:rPr>
          <w:rFonts w:ascii="Cambria" w:hAnsi="Cambria"/>
          <w:b/>
        </w:rPr>
      </w:pPr>
    </w:p>
    <w:p w14:paraId="28F308E4" w14:textId="4302385F" w:rsidR="0026235C" w:rsidRPr="004C70A0" w:rsidRDefault="0096547E" w:rsidP="0026235C">
      <w:pPr>
        <w:spacing w:after="0" w:line="269" w:lineRule="auto"/>
        <w:rPr>
          <w:rFonts w:ascii="Cambria" w:hAnsi="Cambria"/>
        </w:rPr>
      </w:pPr>
      <w:r>
        <w:rPr>
          <w:noProof/>
          <w:lang w:val="en-US" w:eastAsia="en-US"/>
        </w:rPr>
        <mc:AlternateContent>
          <mc:Choice Requires="wps">
            <w:drawing>
              <wp:anchor distT="0" distB="0" distL="114300" distR="114300" simplePos="0" relativeHeight="251662336" behindDoc="0" locked="0" layoutInCell="1" allowOverlap="1" wp14:anchorId="27B5CE72" wp14:editId="7095EF17">
                <wp:simplePos x="0" y="0"/>
                <wp:positionH relativeFrom="column">
                  <wp:posOffset>228600</wp:posOffset>
                </wp:positionH>
                <wp:positionV relativeFrom="paragraph">
                  <wp:posOffset>44450</wp:posOffset>
                </wp:positionV>
                <wp:extent cx="5943600" cy="12065"/>
                <wp:effectExtent l="0" t="0" r="0" b="6985"/>
                <wp:wrapNone/>
                <wp:docPr id="13" name="Connecteur droit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206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2B2C057" id="Connecteur droit 1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5pt" to="486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zntAEAAEwDAAAOAAAAZHJzL2Uyb0RvYy54bWysU8Fu2zAMvQ/oPwi6L3ayJViNOD2k7S7d&#10;FqDtBzCSbAuVRUFUYufvJ6lO2m23oT4Iokg+Pj7S65uxN+yoPGm0NZ/PSs6UFSi1bWv+/HT/+Rtn&#10;FMBKMGhVzU+K+M3m6tN6cJVaYIdGKs8iiKVqcDXvQnBVUZDoVA80Q6dsdDboewjR9G0hPQwRvTfF&#10;oixXxYBeOo9CEcXX21cn32T8plEi/GoaUoGZmkduIZ8+n/t0Fps1VK0H12kx0YD/YNGDtrHoBeoW&#10;ArCD1/9A9Vp4JGzCTGBfYNNooXIPsZt5+Vc3jx04lXuJ4pC7yEQfByt+Hrd25xN1MdpH94DihZjF&#10;bQe2VZnA08nFwc2TVMXgqLqkJIPczrP98ANljIFDwKzC2Pg+Qcb+2JjFPl3EVmNgIj4ur79+WZVx&#10;JiL65otytcwVoDonO0/hu8KepUvNjbZJC6jg+EAhkYHqHJKeLd5rY/I8jWVDza+Xi2VOIDRaJmcK&#10;I9/ut8azI6SNyN9U948wjwcrM1inQN5N9wDavN5jcWMnQZIGaeGo2qM87fxZqDiyzHJar7QT7+2c&#10;/fYTbH4DAAD//wMAUEsDBBQABgAIAAAAIQBpob3G3AAAAAYBAAAPAAAAZHJzL2Rvd25yZXYueG1s&#10;TI/NTsNADITvSLzDykhcqnZDKvUnZFMhIDcuFFCvbtYkEVlvmt22gafHnMrJY4018znfjK5TJxpC&#10;69nA3SwBRVx523Jt4P2tnK5AhYhssfNMBr4pwKa4vsoxs/7Mr3TaxlpJCIcMDTQx9pnWoWrIYZj5&#10;nli8Tz84jLIOtbYDniXcdTpNkoV22LI0NNjTY0PV1/boDITygw7lz6SaJLt57Sk9PL08ozG3N+PD&#10;PahIY7wcwx++oEMhTHt/ZBtUZ2C+kFeigaUMsdfLVMTewGoNusj1f/ziFwAA//8DAFBLAQItABQA&#10;BgAIAAAAIQC2gziS/gAAAOEBAAATAAAAAAAAAAAAAAAAAAAAAABbQ29udGVudF9UeXBlc10ueG1s&#10;UEsBAi0AFAAGAAgAAAAhADj9If/WAAAAlAEAAAsAAAAAAAAAAAAAAAAALwEAAF9yZWxzLy5yZWxz&#10;UEsBAi0AFAAGAAgAAAAhANx8/Oe0AQAATAMAAA4AAAAAAAAAAAAAAAAALgIAAGRycy9lMm9Eb2Mu&#10;eG1sUEsBAi0AFAAGAAgAAAAhAGmhvcbcAAAABgEAAA8AAAAAAAAAAAAAAAAADgQAAGRycy9kb3du&#10;cmV2LnhtbFBLBQYAAAAABAAEAPMAAAAXBQAAAAA=&#10;"/>
            </w:pict>
          </mc:Fallback>
        </mc:AlternateContent>
      </w:r>
    </w:p>
    <w:p w14:paraId="0EA8ECAC" w14:textId="7F4AC49C" w:rsidR="0026235C" w:rsidRPr="004C70A0" w:rsidRDefault="0096547E" w:rsidP="0026235C">
      <w:pPr>
        <w:spacing w:after="0" w:line="269" w:lineRule="auto"/>
        <w:rPr>
          <w:rFonts w:ascii="Cambria" w:hAnsi="Cambria"/>
        </w:rPr>
      </w:pPr>
      <w:r>
        <w:rPr>
          <w:noProof/>
          <w:lang w:val="en-US" w:eastAsia="en-US"/>
        </w:rPr>
        <mc:AlternateContent>
          <mc:Choice Requires="wps">
            <w:drawing>
              <wp:anchor distT="0" distB="0" distL="114300" distR="114300" simplePos="0" relativeHeight="251665408" behindDoc="0" locked="0" layoutInCell="1" allowOverlap="1" wp14:anchorId="04BDA3B0" wp14:editId="46FD524A">
                <wp:simplePos x="0" y="0"/>
                <wp:positionH relativeFrom="column">
                  <wp:posOffset>228600</wp:posOffset>
                </wp:positionH>
                <wp:positionV relativeFrom="paragraph">
                  <wp:posOffset>55880</wp:posOffset>
                </wp:positionV>
                <wp:extent cx="5943600" cy="12065"/>
                <wp:effectExtent l="0" t="0" r="0" b="6985"/>
                <wp:wrapNone/>
                <wp:docPr id="12" name="Connecteur droit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206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1B39C4E" id="Connecteur droit 1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4pt" to="486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zntAEAAEwDAAAOAAAAZHJzL2Uyb0RvYy54bWysU8Fu2zAMvQ/oPwi6L3ayJViNOD2k7S7d&#10;FqDtBzCSbAuVRUFUYufvJ6lO2m23oT4Iokg+Pj7S65uxN+yoPGm0NZ/PSs6UFSi1bWv+/HT/+Rtn&#10;FMBKMGhVzU+K+M3m6tN6cJVaYIdGKs8iiKVqcDXvQnBVUZDoVA80Q6dsdDboewjR9G0hPQwRvTfF&#10;oixXxYBeOo9CEcXX21cn32T8plEi/GoaUoGZmkduIZ8+n/t0Fps1VK0H12kx0YD/YNGDtrHoBeoW&#10;ArCD1/9A9Vp4JGzCTGBfYNNooXIPsZt5+Vc3jx04lXuJ4pC7yEQfByt+Hrd25xN1MdpH94DihZjF&#10;bQe2VZnA08nFwc2TVMXgqLqkJIPczrP98ANljIFDwKzC2Pg+Qcb+2JjFPl3EVmNgIj4ur79+WZVx&#10;JiL65otytcwVoDonO0/hu8KepUvNjbZJC6jg+EAhkYHqHJKeLd5rY/I8jWVDza+Xi2VOIDRaJmcK&#10;I9/ut8azI6SNyN9U948wjwcrM1inQN5N9wDavN5jcWMnQZIGaeGo2qM87fxZqDiyzHJar7QT7+2c&#10;/fYTbH4DAAD//wMAUEsDBBQABgAIAAAAIQAHD2m82wAAAAcBAAAPAAAAZHJzL2Rvd25yZXYueG1s&#10;TI/BTsMwEETvSPyDtUhcKmqTSm0JcSoE5MaFAuK6jZckIl6nsdsGvp7lBMfRjGbeFJvJ9+pIY+wC&#10;W7ieG1DEdXAdNxZeX6qrNaiYkB32gcnCF0XYlOdnBeYunPiZjtvUKCnhmKOFNqUh1zrWLXmM8zAQ&#10;i/cRRo9J5NhoN+JJyn2vM2OW2mPHstDiQPct1Z/bg7cQqzfaV9+zembeF02gbP/w9IjWXl5Md7eg&#10;Ek3pLwy/+IIOpTDtwoFdVL2FxVKuJAtrOSD2zSoTvZOcWYEuC/2fv/wBAAD//wMAUEsBAi0AFAAG&#10;AAgAAAAhALaDOJL+AAAA4QEAABMAAAAAAAAAAAAAAAAAAAAAAFtDb250ZW50X1R5cGVzXS54bWxQ&#10;SwECLQAUAAYACAAAACEAOP0h/9YAAACUAQAACwAAAAAAAAAAAAAAAAAvAQAAX3JlbHMvLnJlbHNQ&#10;SwECLQAUAAYACAAAACEA3Hz857QBAABMAwAADgAAAAAAAAAAAAAAAAAuAgAAZHJzL2Uyb0RvYy54&#10;bWxQSwECLQAUAAYACAAAACEABw9pvNsAAAAHAQAADwAAAAAAAAAAAAAAAAAOBAAAZHJzL2Rvd25y&#10;ZXYueG1sUEsFBgAAAAAEAAQA8wAAABYFAAAAAA==&#10;"/>
            </w:pict>
          </mc:Fallback>
        </mc:AlternateContent>
      </w:r>
    </w:p>
    <w:p w14:paraId="018C2DCC" w14:textId="44FE7735" w:rsidR="0026235C" w:rsidRPr="004C70A0" w:rsidRDefault="0096547E" w:rsidP="0026235C">
      <w:pPr>
        <w:spacing w:after="0" w:line="269" w:lineRule="auto"/>
        <w:rPr>
          <w:rFonts w:ascii="Cambria" w:hAnsi="Cambria"/>
        </w:rPr>
      </w:pPr>
      <w:r>
        <w:rPr>
          <w:noProof/>
          <w:lang w:val="en-US" w:eastAsia="en-US"/>
        </w:rPr>
        <mc:AlternateContent>
          <mc:Choice Requires="wps">
            <w:drawing>
              <wp:anchor distT="0" distB="0" distL="114300" distR="114300" simplePos="0" relativeHeight="251664384" behindDoc="0" locked="0" layoutInCell="1" allowOverlap="1" wp14:anchorId="7A3D5A38" wp14:editId="5129A07B">
                <wp:simplePos x="0" y="0"/>
                <wp:positionH relativeFrom="column">
                  <wp:posOffset>228600</wp:posOffset>
                </wp:positionH>
                <wp:positionV relativeFrom="paragraph">
                  <wp:posOffset>67310</wp:posOffset>
                </wp:positionV>
                <wp:extent cx="5943600" cy="12065"/>
                <wp:effectExtent l="0" t="0" r="0" b="6985"/>
                <wp:wrapNone/>
                <wp:docPr id="11" name="Connecteur droit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206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C539EE" id="Connecteur droit 1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3pt" to="486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zntAEAAEwDAAAOAAAAZHJzL2Uyb0RvYy54bWysU8Fu2zAMvQ/oPwi6L3ayJViNOD2k7S7d&#10;FqDtBzCSbAuVRUFUYufvJ6lO2m23oT4Iokg+Pj7S65uxN+yoPGm0NZ/PSs6UFSi1bWv+/HT/+Rtn&#10;FMBKMGhVzU+K+M3m6tN6cJVaYIdGKs8iiKVqcDXvQnBVUZDoVA80Q6dsdDboewjR9G0hPQwRvTfF&#10;oixXxYBeOo9CEcXX21cn32T8plEi/GoaUoGZmkduIZ8+n/t0Fps1VK0H12kx0YD/YNGDtrHoBeoW&#10;ArCD1/9A9Vp4JGzCTGBfYNNooXIPsZt5+Vc3jx04lXuJ4pC7yEQfByt+Hrd25xN1MdpH94DihZjF&#10;bQe2VZnA08nFwc2TVMXgqLqkJIPczrP98ANljIFDwKzC2Pg+Qcb+2JjFPl3EVmNgIj4ur79+WZVx&#10;JiL65otytcwVoDonO0/hu8KepUvNjbZJC6jg+EAhkYHqHJKeLd5rY/I8jWVDza+Xi2VOIDRaJmcK&#10;I9/ut8azI6SNyN9U948wjwcrM1inQN5N9wDavN5jcWMnQZIGaeGo2qM87fxZqDiyzHJar7QT7+2c&#10;/fYTbH4DAAD//wMAUEsDBBQABgAIAAAAIQCpNWca3AAAAAgBAAAPAAAAZHJzL2Rvd25yZXYueG1s&#10;TI/BTsMwEETvSPyDtUhcqtYmFSmEOBUCcuPSAuK6TZYkIl6nsdsGvp7lBMd9M5qdydeT69WRxtB5&#10;tnC1MKCIK1933Fh4fSnnN6BCRK6x90wWvijAujg/yzGr/Yk3dNzGRkkIhwwttDEOmdahaslhWPiB&#10;WLQPPzqMco6Nrkc8SbjrdWJMqh12LB9aHOihpepze3AWQvlG+/J7Vs3M+7LxlOwfn5/Q2suL6f4O&#10;VKQp/pnht75Uh0I67fyB66B6C8tUpkThJgUl+u0qEbATkFyDLnL9f0DxAwAA//8DAFBLAQItABQA&#10;BgAIAAAAIQC2gziS/gAAAOEBAAATAAAAAAAAAAAAAAAAAAAAAABbQ29udGVudF9UeXBlc10ueG1s&#10;UEsBAi0AFAAGAAgAAAAhADj9If/WAAAAlAEAAAsAAAAAAAAAAAAAAAAALwEAAF9yZWxzLy5yZWxz&#10;UEsBAi0AFAAGAAgAAAAhANx8/Oe0AQAATAMAAA4AAAAAAAAAAAAAAAAALgIAAGRycy9lMm9Eb2Mu&#10;eG1sUEsBAi0AFAAGAAgAAAAhAKk1ZxrcAAAACAEAAA8AAAAAAAAAAAAAAAAADgQAAGRycy9kb3du&#10;cmV2LnhtbFBLBQYAAAAABAAEAPMAAAAXBQAAAAA=&#10;"/>
            </w:pict>
          </mc:Fallback>
        </mc:AlternateContent>
      </w:r>
    </w:p>
    <w:p w14:paraId="79C59E22" w14:textId="104DE734" w:rsidR="0026235C" w:rsidRPr="004C70A0" w:rsidRDefault="0096547E" w:rsidP="0026235C">
      <w:pPr>
        <w:spacing w:after="0" w:line="269" w:lineRule="auto"/>
        <w:rPr>
          <w:rFonts w:ascii="Cambria" w:hAnsi="Cambria"/>
        </w:rPr>
      </w:pPr>
      <w:r>
        <w:rPr>
          <w:noProof/>
          <w:lang w:val="en-US" w:eastAsia="en-US"/>
        </w:rPr>
        <mc:AlternateContent>
          <mc:Choice Requires="wps">
            <w:drawing>
              <wp:anchor distT="0" distB="0" distL="114300" distR="114300" simplePos="0" relativeHeight="251663360" behindDoc="0" locked="0" layoutInCell="1" allowOverlap="1" wp14:anchorId="1EBB1AE5" wp14:editId="5589534F">
                <wp:simplePos x="0" y="0"/>
                <wp:positionH relativeFrom="column">
                  <wp:posOffset>228600</wp:posOffset>
                </wp:positionH>
                <wp:positionV relativeFrom="paragraph">
                  <wp:posOffset>79375</wp:posOffset>
                </wp:positionV>
                <wp:extent cx="5943600" cy="12065"/>
                <wp:effectExtent l="0" t="0" r="0" b="6985"/>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206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0600127" id="Connecteur droit 1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6.25pt" to="486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zntAEAAEwDAAAOAAAAZHJzL2Uyb0RvYy54bWysU8Fu2zAMvQ/oPwi6L3ayJViNOD2k7S7d&#10;FqDtBzCSbAuVRUFUYufvJ6lO2m23oT4Iokg+Pj7S65uxN+yoPGm0NZ/PSs6UFSi1bWv+/HT/+Rtn&#10;FMBKMGhVzU+K+M3m6tN6cJVaYIdGKs8iiKVqcDXvQnBVUZDoVA80Q6dsdDboewjR9G0hPQwRvTfF&#10;oixXxYBeOo9CEcXX21cn32T8plEi/GoaUoGZmkduIZ8+n/t0Fps1VK0H12kx0YD/YNGDtrHoBeoW&#10;ArCD1/9A9Vp4JGzCTGBfYNNooXIPsZt5+Vc3jx04lXuJ4pC7yEQfByt+Hrd25xN1MdpH94DihZjF&#10;bQe2VZnA08nFwc2TVMXgqLqkJIPczrP98ANljIFDwKzC2Pg+Qcb+2JjFPl3EVmNgIj4ur79+WZVx&#10;JiL65otytcwVoDonO0/hu8KepUvNjbZJC6jg+EAhkYHqHJKeLd5rY/I8jWVDza+Xi2VOIDRaJmcK&#10;I9/ut8azI6SNyN9U948wjwcrM1inQN5N9wDavN5jcWMnQZIGaeGo2qM87fxZqDiyzHJar7QT7+2c&#10;/fYTbH4DAAD//wMAUEsDBBQABgAIAAAAIQCle9f33QAAAAgBAAAPAAAAZHJzL2Rvd25yZXYueG1s&#10;TI/BTsMwEETvSPyDtUhcqtYhLQVCnAoBufVCKeK6jZckIl6nsdsGvp7lBMd9M5qdyVej69SRhtB6&#10;NnA1S0ARV962XBvYvpbTW1AhIlvsPJOBLwqwKs7PcsysP/ELHTexVhLCIUMDTYx9pnWoGnIYZr4n&#10;Fu3DDw6jnEOt7YAnCXedTpNkqR22LB8a7Omxoepzc3AGQvlG+/J7Uk2S93ntKd0/rZ/RmMuL8eEe&#10;VKQx/pnht75Uh0I67fyBbVCdgflSpkTh6TUo0e9uUgE7AYsF6CLX/wcUPwAAAP//AwBQSwECLQAU&#10;AAYACAAAACEAtoM4kv4AAADhAQAAEwAAAAAAAAAAAAAAAAAAAAAAW0NvbnRlbnRfVHlwZXNdLnht&#10;bFBLAQItABQABgAIAAAAIQA4/SH/1gAAAJQBAAALAAAAAAAAAAAAAAAAAC8BAABfcmVscy8ucmVs&#10;c1BLAQItABQABgAIAAAAIQDcfPzntAEAAEwDAAAOAAAAAAAAAAAAAAAAAC4CAABkcnMvZTJvRG9j&#10;LnhtbFBLAQItABQABgAIAAAAIQCle9f33QAAAAgBAAAPAAAAAAAAAAAAAAAAAA4EAABkcnMvZG93&#10;bnJldi54bWxQSwUGAAAAAAQABADzAAAAGAUAAAAA&#10;"/>
            </w:pict>
          </mc:Fallback>
        </mc:AlternateContent>
      </w:r>
    </w:p>
    <w:p w14:paraId="2D5072F1" w14:textId="7A0CDA67" w:rsidR="0026235C" w:rsidRPr="004C70A0" w:rsidRDefault="0096547E" w:rsidP="0026235C">
      <w:pPr>
        <w:spacing w:after="0" w:line="269" w:lineRule="auto"/>
        <w:rPr>
          <w:rFonts w:ascii="Cambria" w:hAnsi="Cambria"/>
        </w:rPr>
      </w:pPr>
      <w:r>
        <w:rPr>
          <w:noProof/>
          <w:lang w:val="en-US" w:eastAsia="en-US"/>
        </w:rPr>
        <mc:AlternateContent>
          <mc:Choice Requires="wps">
            <w:drawing>
              <wp:anchor distT="0" distB="0" distL="114300" distR="114300" simplePos="0" relativeHeight="251666432" behindDoc="0" locked="0" layoutInCell="1" allowOverlap="1" wp14:anchorId="0B03831C" wp14:editId="2ADCF76D">
                <wp:simplePos x="0" y="0"/>
                <wp:positionH relativeFrom="column">
                  <wp:posOffset>228600</wp:posOffset>
                </wp:positionH>
                <wp:positionV relativeFrom="paragraph">
                  <wp:posOffset>90805</wp:posOffset>
                </wp:positionV>
                <wp:extent cx="5943600" cy="12065"/>
                <wp:effectExtent l="0" t="0" r="0" b="6985"/>
                <wp:wrapNone/>
                <wp:docPr id="9" name="Connecteur droit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206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9D9056A" id="Connecteur droit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15pt" to="48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zntAEAAEwDAAAOAAAAZHJzL2Uyb0RvYy54bWysU8Fu2zAMvQ/oPwi6L3ayJViNOD2k7S7d&#10;FqDtBzCSbAuVRUFUYufvJ6lO2m23oT4Iokg+Pj7S65uxN+yoPGm0NZ/PSs6UFSi1bWv+/HT/+Rtn&#10;FMBKMGhVzU+K+M3m6tN6cJVaYIdGKs8iiKVqcDXvQnBVUZDoVA80Q6dsdDboewjR9G0hPQwRvTfF&#10;oixXxYBeOo9CEcXX21cn32T8plEi/GoaUoGZmkduIZ8+n/t0Fps1VK0H12kx0YD/YNGDtrHoBeoW&#10;ArCD1/9A9Vp4JGzCTGBfYNNooXIPsZt5+Vc3jx04lXuJ4pC7yEQfByt+Hrd25xN1MdpH94DihZjF&#10;bQe2VZnA08nFwc2TVMXgqLqkJIPczrP98ANljIFDwKzC2Pg+Qcb+2JjFPl3EVmNgIj4ur79+WZVx&#10;JiL65otytcwVoDonO0/hu8KepUvNjbZJC6jg+EAhkYHqHJKeLd5rY/I8jWVDza+Xi2VOIDRaJmcK&#10;I9/ut8azI6SNyN9U948wjwcrM1inQN5N9wDavN5jcWMnQZIGaeGo2qM87fxZqDiyzHJar7QT7+2c&#10;/fYTbH4DAAD//wMAUEsDBBQABgAIAAAAIQAGj8fd3AAAAAgBAAAPAAAAZHJzL2Rvd25yZXYueG1s&#10;TI/BTsMwEETvSPyDtUhcKuqQoAAhToWA3Li0gLhu4yWJiNdp7LaBr2c5wXHfjGZnytXsBnWgKfSe&#10;DVwuE1DEjbc9twZeX+qLG1AhIlscPJOBLwqwqk5PSiysP/KaDpvYKgnhUKCBLsax0Do0HTkMSz8S&#10;i/bhJ4dRzqnVdsKjhLtBp0mSa4c9y4cOR3roqPnc7J2BUL/Rrv5eNIvkPWs9pbvH5yc05vxsvr8D&#10;FWmOf2b4rS/VoZJOW79nG9RgIMtlShR+lYES/fY6FbAVkKegq1L/H1D9AAAA//8DAFBLAQItABQA&#10;BgAIAAAAIQC2gziS/gAAAOEBAAATAAAAAAAAAAAAAAAAAAAAAABbQ29udGVudF9UeXBlc10ueG1s&#10;UEsBAi0AFAAGAAgAAAAhADj9If/WAAAAlAEAAAsAAAAAAAAAAAAAAAAALwEAAF9yZWxzLy5yZWxz&#10;UEsBAi0AFAAGAAgAAAAhANx8/Oe0AQAATAMAAA4AAAAAAAAAAAAAAAAALgIAAGRycy9lMm9Eb2Mu&#10;eG1sUEsBAi0AFAAGAAgAAAAhAAaPx93cAAAACAEAAA8AAAAAAAAAAAAAAAAADgQAAGRycy9kb3du&#10;cmV2LnhtbFBLBQYAAAAABAAEAPMAAAAXBQAAAAA=&#10;"/>
            </w:pict>
          </mc:Fallback>
        </mc:AlternateContent>
      </w:r>
    </w:p>
    <w:p w14:paraId="02565ED9" w14:textId="77777777" w:rsidR="0026235C" w:rsidRDefault="0026235C" w:rsidP="0026235C">
      <w:pPr>
        <w:spacing w:after="0" w:line="269" w:lineRule="auto"/>
        <w:rPr>
          <w:rFonts w:ascii="Cambria" w:hAnsi="Cambria"/>
          <w:b/>
        </w:rPr>
      </w:pPr>
    </w:p>
    <w:p w14:paraId="46814F66" w14:textId="1763E69A" w:rsidR="0026235C" w:rsidRPr="004C70A0" w:rsidRDefault="00195B13" w:rsidP="0026235C">
      <w:pPr>
        <w:spacing w:after="0" w:line="269" w:lineRule="auto"/>
        <w:rPr>
          <w:rFonts w:ascii="Cambria" w:hAnsi="Cambria"/>
          <w:b/>
        </w:rPr>
      </w:pPr>
      <w:r>
        <w:rPr>
          <w:rFonts w:ascii="Cambria" w:hAnsi="Cambria"/>
          <w:b/>
        </w:rPr>
        <w:t>Avez-vous d</w:t>
      </w:r>
      <w:r w:rsidR="00E6691A">
        <w:rPr>
          <w:rFonts w:ascii="Cambria" w:hAnsi="Cambria"/>
          <w:b/>
        </w:rPr>
        <w:t>’</w:t>
      </w:r>
      <w:r>
        <w:rPr>
          <w:rFonts w:ascii="Cambria" w:hAnsi="Cambria"/>
          <w:b/>
        </w:rPr>
        <w:t xml:space="preserve">autres commentaires? </w:t>
      </w:r>
    </w:p>
    <w:p w14:paraId="69CFC81B" w14:textId="77777777" w:rsidR="0026235C" w:rsidRPr="004C70A0" w:rsidRDefault="0026235C" w:rsidP="0026235C">
      <w:pPr>
        <w:spacing w:after="0" w:line="269" w:lineRule="auto"/>
        <w:rPr>
          <w:rFonts w:ascii="Cambria" w:hAnsi="Cambria"/>
          <w:b/>
        </w:rPr>
      </w:pPr>
    </w:p>
    <w:p w14:paraId="633CB2A9" w14:textId="6F9CF71B" w:rsidR="0026235C" w:rsidRPr="004C70A0" w:rsidRDefault="0096547E" w:rsidP="0026235C">
      <w:pPr>
        <w:spacing w:after="0" w:line="269" w:lineRule="auto"/>
        <w:rPr>
          <w:rFonts w:ascii="Cambria" w:hAnsi="Cambria"/>
        </w:rPr>
      </w:pPr>
      <w:r>
        <w:rPr>
          <w:noProof/>
          <w:lang w:val="en-US" w:eastAsia="en-US"/>
        </w:rPr>
        <mc:AlternateContent>
          <mc:Choice Requires="wps">
            <w:drawing>
              <wp:anchor distT="0" distB="0" distL="114300" distR="114300" simplePos="0" relativeHeight="251656192" behindDoc="0" locked="0" layoutInCell="1" allowOverlap="1" wp14:anchorId="20C97A54" wp14:editId="75B659B9">
                <wp:simplePos x="0" y="0"/>
                <wp:positionH relativeFrom="column">
                  <wp:posOffset>228600</wp:posOffset>
                </wp:positionH>
                <wp:positionV relativeFrom="paragraph">
                  <wp:posOffset>44450</wp:posOffset>
                </wp:positionV>
                <wp:extent cx="5943600" cy="12065"/>
                <wp:effectExtent l="0" t="0" r="0" b="6985"/>
                <wp:wrapNone/>
                <wp:docPr id="8"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206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4CF2638" id="Connecteur droit 8"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5pt" to="486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zntAEAAEwDAAAOAAAAZHJzL2Uyb0RvYy54bWysU8Fu2zAMvQ/oPwi6L3ayJViNOD2k7S7d&#10;FqDtBzCSbAuVRUFUYufvJ6lO2m23oT4Iokg+Pj7S65uxN+yoPGm0NZ/PSs6UFSi1bWv+/HT/+Rtn&#10;FMBKMGhVzU+K+M3m6tN6cJVaYIdGKs8iiKVqcDXvQnBVUZDoVA80Q6dsdDboewjR9G0hPQwRvTfF&#10;oixXxYBeOo9CEcXX21cn32T8plEi/GoaUoGZmkduIZ8+n/t0Fps1VK0H12kx0YD/YNGDtrHoBeoW&#10;ArCD1/9A9Vp4JGzCTGBfYNNooXIPsZt5+Vc3jx04lXuJ4pC7yEQfByt+Hrd25xN1MdpH94DihZjF&#10;bQe2VZnA08nFwc2TVMXgqLqkJIPczrP98ANljIFDwKzC2Pg+Qcb+2JjFPl3EVmNgIj4ur79+WZVx&#10;JiL65otytcwVoDonO0/hu8KepUvNjbZJC6jg+EAhkYHqHJKeLd5rY/I8jWVDza+Xi2VOIDRaJmcK&#10;I9/ut8azI6SNyN9U948wjwcrM1inQN5N9wDavN5jcWMnQZIGaeGo2qM87fxZqDiyzHJar7QT7+2c&#10;/fYTbH4DAAD//wMAUEsDBBQABgAIAAAAIQBpob3G3AAAAAYBAAAPAAAAZHJzL2Rvd25yZXYueG1s&#10;TI/NTsNADITvSLzDykhcqnZDKvUnZFMhIDcuFFCvbtYkEVlvmt22gafHnMrJY4018znfjK5TJxpC&#10;69nA3SwBRVx523Jt4P2tnK5AhYhssfNMBr4pwKa4vsoxs/7Mr3TaxlpJCIcMDTQx9pnWoWrIYZj5&#10;nli8Tz84jLIOtbYDniXcdTpNkoV22LI0NNjTY0PV1/boDITygw7lz6SaJLt57Sk9PL08ozG3N+PD&#10;PahIY7wcwx++oEMhTHt/ZBtUZ2C+kFeigaUMsdfLVMTewGoNusj1f/ziFwAA//8DAFBLAQItABQA&#10;BgAIAAAAIQC2gziS/gAAAOEBAAATAAAAAAAAAAAAAAAAAAAAAABbQ29udGVudF9UeXBlc10ueG1s&#10;UEsBAi0AFAAGAAgAAAAhADj9If/WAAAAlAEAAAsAAAAAAAAAAAAAAAAALwEAAF9yZWxzLy5yZWxz&#10;UEsBAi0AFAAGAAgAAAAhANx8/Oe0AQAATAMAAA4AAAAAAAAAAAAAAAAALgIAAGRycy9lMm9Eb2Mu&#10;eG1sUEsBAi0AFAAGAAgAAAAhAGmhvcbcAAAABgEAAA8AAAAAAAAAAAAAAAAADgQAAGRycy9kb3du&#10;cmV2LnhtbFBLBQYAAAAABAAEAPMAAAAXBQAAAAA=&#10;"/>
            </w:pict>
          </mc:Fallback>
        </mc:AlternateContent>
      </w:r>
    </w:p>
    <w:p w14:paraId="2A9EEB17" w14:textId="7AEC916C" w:rsidR="0026235C" w:rsidRPr="004C70A0" w:rsidRDefault="0096547E" w:rsidP="0026235C">
      <w:pPr>
        <w:spacing w:after="0" w:line="269" w:lineRule="auto"/>
        <w:rPr>
          <w:rFonts w:ascii="Cambria" w:hAnsi="Cambria"/>
        </w:rPr>
      </w:pPr>
      <w:r>
        <w:rPr>
          <w:noProof/>
          <w:lang w:val="en-US" w:eastAsia="en-US"/>
        </w:rPr>
        <mc:AlternateContent>
          <mc:Choice Requires="wps">
            <w:drawing>
              <wp:anchor distT="0" distB="0" distL="114300" distR="114300" simplePos="0" relativeHeight="251659264" behindDoc="0" locked="0" layoutInCell="1" allowOverlap="1" wp14:anchorId="6C66A1FC" wp14:editId="7CFC6CF3">
                <wp:simplePos x="0" y="0"/>
                <wp:positionH relativeFrom="column">
                  <wp:posOffset>228600</wp:posOffset>
                </wp:positionH>
                <wp:positionV relativeFrom="paragraph">
                  <wp:posOffset>55880</wp:posOffset>
                </wp:positionV>
                <wp:extent cx="5943600" cy="12065"/>
                <wp:effectExtent l="0" t="0" r="0" b="6985"/>
                <wp:wrapNone/>
                <wp:docPr id="7"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206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F727A8" id="Connecteur droit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4pt" to="486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zntAEAAEwDAAAOAAAAZHJzL2Uyb0RvYy54bWysU8Fu2zAMvQ/oPwi6L3ayJViNOD2k7S7d&#10;FqDtBzCSbAuVRUFUYufvJ6lO2m23oT4Iokg+Pj7S65uxN+yoPGm0NZ/PSs6UFSi1bWv+/HT/+Rtn&#10;FMBKMGhVzU+K+M3m6tN6cJVaYIdGKs8iiKVqcDXvQnBVUZDoVA80Q6dsdDboewjR9G0hPQwRvTfF&#10;oixXxYBeOo9CEcXX21cn32T8plEi/GoaUoGZmkduIZ8+n/t0Fps1VK0H12kx0YD/YNGDtrHoBeoW&#10;ArCD1/9A9Vp4JGzCTGBfYNNooXIPsZt5+Vc3jx04lXuJ4pC7yEQfByt+Hrd25xN1MdpH94DihZjF&#10;bQe2VZnA08nFwc2TVMXgqLqkJIPczrP98ANljIFDwKzC2Pg+Qcb+2JjFPl3EVmNgIj4ur79+WZVx&#10;JiL65otytcwVoDonO0/hu8KepUvNjbZJC6jg+EAhkYHqHJKeLd5rY/I8jWVDza+Xi2VOIDRaJmcK&#10;I9/ut8azI6SNyN9U948wjwcrM1inQN5N9wDavN5jcWMnQZIGaeGo2qM87fxZqDiyzHJar7QT7+2c&#10;/fYTbH4DAAD//wMAUEsDBBQABgAIAAAAIQAHD2m82wAAAAcBAAAPAAAAZHJzL2Rvd25yZXYueG1s&#10;TI/BTsMwEETvSPyDtUhcKmqTSm0JcSoE5MaFAuK6jZckIl6nsdsGvp7lBMfRjGbeFJvJ9+pIY+wC&#10;W7ieG1DEdXAdNxZeX6qrNaiYkB32gcnCF0XYlOdnBeYunPiZjtvUKCnhmKOFNqUh1zrWLXmM8zAQ&#10;i/cRRo9J5NhoN+JJyn2vM2OW2mPHstDiQPct1Z/bg7cQqzfaV9+zembeF02gbP/w9IjWXl5Md7eg&#10;Ek3pLwy/+IIOpTDtwoFdVL2FxVKuJAtrOSD2zSoTvZOcWYEuC/2fv/wBAAD//wMAUEsBAi0AFAAG&#10;AAgAAAAhALaDOJL+AAAA4QEAABMAAAAAAAAAAAAAAAAAAAAAAFtDb250ZW50X1R5cGVzXS54bWxQ&#10;SwECLQAUAAYACAAAACEAOP0h/9YAAACUAQAACwAAAAAAAAAAAAAAAAAvAQAAX3JlbHMvLnJlbHNQ&#10;SwECLQAUAAYACAAAACEA3Hz857QBAABMAwAADgAAAAAAAAAAAAAAAAAuAgAAZHJzL2Uyb0RvYy54&#10;bWxQSwECLQAUAAYACAAAACEABw9pvNsAAAAHAQAADwAAAAAAAAAAAAAAAAAOBAAAZHJzL2Rvd25y&#10;ZXYueG1sUEsFBgAAAAAEAAQA8wAAABYFAAAAAA==&#10;"/>
            </w:pict>
          </mc:Fallback>
        </mc:AlternateContent>
      </w:r>
    </w:p>
    <w:p w14:paraId="2DADA833" w14:textId="2A9D8069" w:rsidR="0026235C" w:rsidRPr="004C70A0" w:rsidRDefault="0096547E" w:rsidP="0026235C">
      <w:pPr>
        <w:spacing w:after="0" w:line="269" w:lineRule="auto"/>
        <w:rPr>
          <w:rFonts w:ascii="Cambria" w:hAnsi="Cambria"/>
        </w:rPr>
      </w:pPr>
      <w:r>
        <w:rPr>
          <w:noProof/>
          <w:lang w:val="en-US" w:eastAsia="en-US"/>
        </w:rPr>
        <mc:AlternateContent>
          <mc:Choice Requires="wps">
            <w:drawing>
              <wp:anchor distT="0" distB="0" distL="114300" distR="114300" simplePos="0" relativeHeight="251658240" behindDoc="0" locked="0" layoutInCell="1" allowOverlap="1" wp14:anchorId="3861269A" wp14:editId="792564EB">
                <wp:simplePos x="0" y="0"/>
                <wp:positionH relativeFrom="column">
                  <wp:posOffset>228600</wp:posOffset>
                </wp:positionH>
                <wp:positionV relativeFrom="paragraph">
                  <wp:posOffset>67310</wp:posOffset>
                </wp:positionV>
                <wp:extent cx="5943600" cy="12065"/>
                <wp:effectExtent l="0" t="0" r="0" b="6985"/>
                <wp:wrapNone/>
                <wp:docPr id="6" name="Connecteur droit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206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26713EC" id="Connecteur droit 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3pt" to="486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zntAEAAEwDAAAOAAAAZHJzL2Uyb0RvYy54bWysU8Fu2zAMvQ/oPwi6L3ayJViNOD2k7S7d&#10;FqDtBzCSbAuVRUFUYufvJ6lO2m23oT4Iokg+Pj7S65uxN+yoPGm0NZ/PSs6UFSi1bWv+/HT/+Rtn&#10;FMBKMGhVzU+K+M3m6tN6cJVaYIdGKs8iiKVqcDXvQnBVUZDoVA80Q6dsdDboewjR9G0hPQwRvTfF&#10;oixXxYBeOo9CEcXX21cn32T8plEi/GoaUoGZmkduIZ8+n/t0Fps1VK0H12kx0YD/YNGDtrHoBeoW&#10;ArCD1/9A9Vp4JGzCTGBfYNNooXIPsZt5+Vc3jx04lXuJ4pC7yEQfByt+Hrd25xN1MdpH94DihZjF&#10;bQe2VZnA08nFwc2TVMXgqLqkJIPczrP98ANljIFDwKzC2Pg+Qcb+2JjFPl3EVmNgIj4ur79+WZVx&#10;JiL65otytcwVoDonO0/hu8KepUvNjbZJC6jg+EAhkYHqHJKeLd5rY/I8jWVDza+Xi2VOIDRaJmcK&#10;I9/ut8azI6SNyN9U948wjwcrM1inQN5N9wDavN5jcWMnQZIGaeGo2qM87fxZqDiyzHJar7QT7+2c&#10;/fYTbH4DAAD//wMAUEsDBBQABgAIAAAAIQCpNWca3AAAAAgBAAAPAAAAZHJzL2Rvd25yZXYueG1s&#10;TI/BTsMwEETvSPyDtUhcqtYmFSmEOBUCcuPSAuK6TZYkIl6nsdsGvp7lBMd9M5qdydeT69WRxtB5&#10;tnC1MKCIK1933Fh4fSnnN6BCRK6x90wWvijAujg/yzGr/Yk3dNzGRkkIhwwttDEOmdahaslhWPiB&#10;WLQPPzqMco6Nrkc8SbjrdWJMqh12LB9aHOihpepze3AWQvlG+/J7Vs3M+7LxlOwfn5/Q2suL6f4O&#10;VKQp/pnht75Uh0I67fyB66B6C8tUpkThJgUl+u0qEbATkFyDLnL9f0DxAwAA//8DAFBLAQItABQA&#10;BgAIAAAAIQC2gziS/gAAAOEBAAATAAAAAAAAAAAAAAAAAAAAAABbQ29udGVudF9UeXBlc10ueG1s&#10;UEsBAi0AFAAGAAgAAAAhADj9If/WAAAAlAEAAAsAAAAAAAAAAAAAAAAALwEAAF9yZWxzLy5yZWxz&#10;UEsBAi0AFAAGAAgAAAAhANx8/Oe0AQAATAMAAA4AAAAAAAAAAAAAAAAALgIAAGRycy9lMm9Eb2Mu&#10;eG1sUEsBAi0AFAAGAAgAAAAhAKk1ZxrcAAAACAEAAA8AAAAAAAAAAAAAAAAADgQAAGRycy9kb3du&#10;cmV2LnhtbFBLBQYAAAAABAAEAPMAAAAXBQAAAAA=&#10;"/>
            </w:pict>
          </mc:Fallback>
        </mc:AlternateContent>
      </w:r>
    </w:p>
    <w:p w14:paraId="7A1A7401" w14:textId="65CA859E" w:rsidR="0026235C" w:rsidRPr="004C70A0" w:rsidRDefault="0096547E" w:rsidP="0026235C">
      <w:pPr>
        <w:spacing w:after="0" w:line="269" w:lineRule="auto"/>
        <w:rPr>
          <w:rFonts w:ascii="Cambria" w:hAnsi="Cambria"/>
        </w:rPr>
      </w:pPr>
      <w:r>
        <w:rPr>
          <w:noProof/>
          <w:lang w:val="en-US" w:eastAsia="en-US"/>
        </w:rPr>
        <mc:AlternateContent>
          <mc:Choice Requires="wps">
            <w:drawing>
              <wp:anchor distT="0" distB="0" distL="114300" distR="114300" simplePos="0" relativeHeight="251657216" behindDoc="0" locked="0" layoutInCell="1" allowOverlap="1" wp14:anchorId="0212A4B6" wp14:editId="1511C54B">
                <wp:simplePos x="0" y="0"/>
                <wp:positionH relativeFrom="column">
                  <wp:posOffset>228600</wp:posOffset>
                </wp:positionH>
                <wp:positionV relativeFrom="paragraph">
                  <wp:posOffset>79375</wp:posOffset>
                </wp:positionV>
                <wp:extent cx="5943600" cy="12065"/>
                <wp:effectExtent l="0" t="0" r="0" b="6985"/>
                <wp:wrapNone/>
                <wp:docPr id="5"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206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1182A8F" id="Connecteur droit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6.25pt" to="486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zntAEAAEwDAAAOAAAAZHJzL2Uyb0RvYy54bWysU8Fu2zAMvQ/oPwi6L3ayJViNOD2k7S7d&#10;FqDtBzCSbAuVRUFUYufvJ6lO2m23oT4Iokg+Pj7S65uxN+yoPGm0NZ/PSs6UFSi1bWv+/HT/+Rtn&#10;FMBKMGhVzU+K+M3m6tN6cJVaYIdGKs8iiKVqcDXvQnBVUZDoVA80Q6dsdDboewjR9G0hPQwRvTfF&#10;oixXxYBeOo9CEcXX21cn32T8plEi/GoaUoGZmkduIZ8+n/t0Fps1VK0H12kx0YD/YNGDtrHoBeoW&#10;ArCD1/9A9Vp4JGzCTGBfYNNooXIPsZt5+Vc3jx04lXuJ4pC7yEQfByt+Hrd25xN1MdpH94DihZjF&#10;bQe2VZnA08nFwc2TVMXgqLqkJIPczrP98ANljIFDwKzC2Pg+Qcb+2JjFPl3EVmNgIj4ur79+WZVx&#10;JiL65otytcwVoDonO0/hu8KepUvNjbZJC6jg+EAhkYHqHJKeLd5rY/I8jWVDza+Xi2VOIDRaJmcK&#10;I9/ut8azI6SNyN9U948wjwcrM1inQN5N9wDavN5jcWMnQZIGaeGo2qM87fxZqDiyzHJar7QT7+2c&#10;/fYTbH4DAAD//wMAUEsDBBQABgAIAAAAIQCle9f33QAAAAgBAAAPAAAAZHJzL2Rvd25yZXYueG1s&#10;TI/BTsMwEETvSPyDtUhcqtYhLQVCnAoBufVCKeK6jZckIl6nsdsGvp7lBMd9M5qdyVej69SRhtB6&#10;NnA1S0ARV962XBvYvpbTW1AhIlvsPJOBLwqwKs7PcsysP/ELHTexVhLCIUMDTYx9pnWoGnIYZr4n&#10;Fu3DDw6jnEOt7YAnCXedTpNkqR22LB8a7Omxoepzc3AGQvlG+/J7Uk2S93ntKd0/rZ/RmMuL8eEe&#10;VKQx/pnht75Uh0I67fyBbVCdgflSpkTh6TUo0e9uUgE7AYsF6CLX/wcUPwAAAP//AwBQSwECLQAU&#10;AAYACAAAACEAtoM4kv4AAADhAQAAEwAAAAAAAAAAAAAAAAAAAAAAW0NvbnRlbnRfVHlwZXNdLnht&#10;bFBLAQItABQABgAIAAAAIQA4/SH/1gAAAJQBAAALAAAAAAAAAAAAAAAAAC8BAABfcmVscy8ucmVs&#10;c1BLAQItABQABgAIAAAAIQDcfPzntAEAAEwDAAAOAAAAAAAAAAAAAAAAAC4CAABkcnMvZTJvRG9j&#10;LnhtbFBLAQItABQABgAIAAAAIQCle9f33QAAAAgBAAAPAAAAAAAAAAAAAAAAAA4EAABkcnMvZG93&#10;bnJldi54bWxQSwUGAAAAAAQABADzAAAAGAUAAAAA&#10;"/>
            </w:pict>
          </mc:Fallback>
        </mc:AlternateContent>
      </w:r>
    </w:p>
    <w:p w14:paraId="63E15581" w14:textId="78E805C2" w:rsidR="0026235C" w:rsidRPr="004C70A0" w:rsidRDefault="0096547E" w:rsidP="0026235C">
      <w:pPr>
        <w:spacing w:after="0" w:line="269" w:lineRule="auto"/>
        <w:rPr>
          <w:rFonts w:ascii="Cambria" w:hAnsi="Cambria"/>
        </w:rPr>
      </w:pPr>
      <w:r>
        <w:rPr>
          <w:noProof/>
          <w:lang w:val="en-US" w:eastAsia="en-US"/>
        </w:rPr>
        <mc:AlternateContent>
          <mc:Choice Requires="wps">
            <w:drawing>
              <wp:anchor distT="0" distB="0" distL="114300" distR="114300" simplePos="0" relativeHeight="251660288" behindDoc="0" locked="0" layoutInCell="1" allowOverlap="1" wp14:anchorId="20458787" wp14:editId="01641E38">
                <wp:simplePos x="0" y="0"/>
                <wp:positionH relativeFrom="column">
                  <wp:posOffset>228600</wp:posOffset>
                </wp:positionH>
                <wp:positionV relativeFrom="paragraph">
                  <wp:posOffset>90805</wp:posOffset>
                </wp:positionV>
                <wp:extent cx="5943600" cy="12065"/>
                <wp:effectExtent l="0" t="0" r="0" b="6985"/>
                <wp:wrapNone/>
                <wp:docPr id="4"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206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1C703F" id="Connecteur droit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15pt" to="48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zntAEAAEwDAAAOAAAAZHJzL2Uyb0RvYy54bWysU8Fu2zAMvQ/oPwi6L3ayJViNOD2k7S7d&#10;FqDtBzCSbAuVRUFUYufvJ6lO2m23oT4Iokg+Pj7S65uxN+yoPGm0NZ/PSs6UFSi1bWv+/HT/+Rtn&#10;FMBKMGhVzU+K+M3m6tN6cJVaYIdGKs8iiKVqcDXvQnBVUZDoVA80Q6dsdDboewjR9G0hPQwRvTfF&#10;oixXxYBeOo9CEcXX21cn32T8plEi/GoaUoGZmkduIZ8+n/t0Fps1VK0H12kx0YD/YNGDtrHoBeoW&#10;ArCD1/9A9Vp4JGzCTGBfYNNooXIPsZt5+Vc3jx04lXuJ4pC7yEQfByt+Hrd25xN1MdpH94DihZjF&#10;bQe2VZnA08nFwc2TVMXgqLqkJIPczrP98ANljIFDwKzC2Pg+Qcb+2JjFPl3EVmNgIj4ur79+WZVx&#10;JiL65otytcwVoDonO0/hu8KepUvNjbZJC6jg+EAhkYHqHJKeLd5rY/I8jWVDza+Xi2VOIDRaJmcK&#10;I9/ut8azI6SNyN9U948wjwcrM1inQN5N9wDavN5jcWMnQZIGaeGo2qM87fxZqDiyzHJar7QT7+2c&#10;/fYTbH4DAAD//wMAUEsDBBQABgAIAAAAIQAGj8fd3AAAAAgBAAAPAAAAZHJzL2Rvd25yZXYueG1s&#10;TI/BTsMwEETvSPyDtUhcKuqQoAAhToWA3Li0gLhu4yWJiNdp7LaBr2c5wXHfjGZnytXsBnWgKfSe&#10;DVwuE1DEjbc9twZeX+qLG1AhIlscPJOBLwqwqk5PSiysP/KaDpvYKgnhUKCBLsax0Do0HTkMSz8S&#10;i/bhJ4dRzqnVdsKjhLtBp0mSa4c9y4cOR3roqPnc7J2BUL/Rrv5eNIvkPWs9pbvH5yc05vxsvr8D&#10;FWmOf2b4rS/VoZJOW79nG9RgIMtlShR+lYES/fY6FbAVkKegq1L/H1D9AAAA//8DAFBLAQItABQA&#10;BgAIAAAAIQC2gziS/gAAAOEBAAATAAAAAAAAAAAAAAAAAAAAAABbQ29udGVudF9UeXBlc10ueG1s&#10;UEsBAi0AFAAGAAgAAAAhADj9If/WAAAAlAEAAAsAAAAAAAAAAAAAAAAALwEAAF9yZWxzLy5yZWxz&#10;UEsBAi0AFAAGAAgAAAAhANx8/Oe0AQAATAMAAA4AAAAAAAAAAAAAAAAALgIAAGRycy9lMm9Eb2Mu&#10;eG1sUEsBAi0AFAAGAAgAAAAhAAaPx93cAAAACAEAAA8AAAAAAAAAAAAAAAAADgQAAGRycy9kb3du&#10;cmV2LnhtbFBLBQYAAAAABAAEAPMAAAAXBQAAAAA=&#10;"/>
            </w:pict>
          </mc:Fallback>
        </mc:AlternateContent>
      </w:r>
    </w:p>
    <w:p w14:paraId="569A1B8A" w14:textId="77777777" w:rsidR="0026235C" w:rsidRPr="004C70A0" w:rsidRDefault="0026235C" w:rsidP="0026235C">
      <w:pPr>
        <w:spacing w:after="0" w:line="269" w:lineRule="auto"/>
        <w:jc w:val="center"/>
        <w:rPr>
          <w:rFonts w:ascii="Cambria" w:hAnsi="Cambria" w:cs="Arial"/>
          <w:bCs/>
        </w:rPr>
      </w:pPr>
    </w:p>
    <w:p w14:paraId="711F69A0" w14:textId="295065B1" w:rsidR="0026235C" w:rsidRPr="004C70A0" w:rsidRDefault="00195B13" w:rsidP="0026235C">
      <w:pPr>
        <w:spacing w:after="0" w:line="269" w:lineRule="auto"/>
        <w:jc w:val="center"/>
        <w:rPr>
          <w:rFonts w:ascii="Cambria" w:hAnsi="Cambria" w:cs="Arial"/>
          <w:b/>
          <w:bCs/>
        </w:rPr>
      </w:pPr>
      <w:r>
        <w:rPr>
          <w:rFonts w:ascii="Cambria" w:hAnsi="Cambria"/>
          <w:b/>
        </w:rPr>
        <w:t>Merci d</w:t>
      </w:r>
      <w:r w:rsidR="00E6691A">
        <w:rPr>
          <w:rFonts w:ascii="Cambria" w:hAnsi="Cambria"/>
          <w:b/>
        </w:rPr>
        <w:t>’</w:t>
      </w:r>
      <w:r>
        <w:rPr>
          <w:rFonts w:ascii="Cambria" w:hAnsi="Cambria"/>
          <w:b/>
        </w:rPr>
        <w:t>avoir pris le temps de répondre à ce questionnaire</w:t>
      </w:r>
      <w:r w:rsidR="00E6691A">
        <w:rPr>
          <w:rFonts w:ascii="Cambria" w:hAnsi="Cambria"/>
          <w:b/>
        </w:rPr>
        <w:t>!</w:t>
      </w:r>
    </w:p>
    <w:p w14:paraId="5D241FED" w14:textId="77777777" w:rsidR="0026235C" w:rsidRPr="00EC5F4C" w:rsidRDefault="0026235C" w:rsidP="0026235C">
      <w:pPr>
        <w:spacing w:after="0" w:line="269" w:lineRule="auto"/>
        <w:rPr>
          <w:rFonts w:ascii="Cambria" w:hAnsi="Cambria"/>
          <w:sz w:val="24"/>
          <w:szCs w:val="24"/>
        </w:rPr>
      </w:pPr>
    </w:p>
    <w:p w14:paraId="4DE9AA3A" w14:textId="77777777" w:rsidR="0026235C" w:rsidRPr="00EC5F4C" w:rsidRDefault="00195B13">
      <w:pPr>
        <w:rPr>
          <w:rFonts w:ascii="Cambria" w:hAnsi="Cambria"/>
          <w:sz w:val="24"/>
          <w:szCs w:val="24"/>
        </w:rPr>
      </w:pPr>
      <w:r>
        <w:br w:type="page"/>
      </w:r>
    </w:p>
    <w:p w14:paraId="183458D3" w14:textId="77777777" w:rsidR="0026235C" w:rsidRPr="00EC5F4C" w:rsidRDefault="00195B13" w:rsidP="0026235C">
      <w:pPr>
        <w:pStyle w:val="Heading1"/>
        <w:spacing w:before="0" w:after="0" w:line="269" w:lineRule="auto"/>
        <w:jc w:val="center"/>
        <w:rPr>
          <w:rFonts w:ascii="Cambria" w:hAnsi="Cambria"/>
        </w:rPr>
      </w:pPr>
      <w:r>
        <w:rPr>
          <w:rFonts w:ascii="Cambria" w:hAnsi="Cambria"/>
        </w:rPr>
        <w:lastRenderedPageBreak/>
        <w:t>Activités brise-glace</w:t>
      </w:r>
    </w:p>
    <w:p w14:paraId="2B4063C1" w14:textId="77777777" w:rsidR="0026235C" w:rsidRPr="002226BE" w:rsidRDefault="0026235C" w:rsidP="0026235C">
      <w:pPr>
        <w:spacing w:after="0" w:line="269" w:lineRule="auto"/>
      </w:pPr>
    </w:p>
    <w:p w14:paraId="603FB96E" w14:textId="77777777" w:rsidR="0026235C" w:rsidRPr="00EC5F4C" w:rsidRDefault="00195B13" w:rsidP="0026235C">
      <w:pPr>
        <w:spacing w:after="0" w:line="269" w:lineRule="auto"/>
        <w:rPr>
          <w:rFonts w:ascii="Cambria" w:hAnsi="Cambria"/>
          <w:sz w:val="28"/>
          <w:szCs w:val="28"/>
        </w:rPr>
      </w:pPr>
      <w:r>
        <w:rPr>
          <w:rFonts w:ascii="Cambria" w:hAnsi="Cambria"/>
          <w:sz w:val="28"/>
        </w:rPr>
        <w:t>Le tableau suivant présente des activités brise-glace que vous pouvez utiliser pour aider les participants de vos cercles à faire connaissance.</w:t>
      </w:r>
    </w:p>
    <w:p w14:paraId="07B99465" w14:textId="77777777" w:rsidR="0026235C" w:rsidRPr="00EC5F4C" w:rsidRDefault="0026235C" w:rsidP="0026235C">
      <w:pPr>
        <w:spacing w:after="0" w:line="269" w:lineRule="auto"/>
        <w:rPr>
          <w:rFonts w:ascii="Cambria" w:hAnsi="Cambria"/>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5985"/>
        <w:gridCol w:w="1754"/>
      </w:tblGrid>
      <w:tr w:rsidR="0026235C" w:rsidRPr="004D4BFD" w14:paraId="5E35AA29" w14:textId="77777777" w:rsidTr="0026235C">
        <w:tc>
          <w:tcPr>
            <w:tcW w:w="1620" w:type="dxa"/>
            <w:shd w:val="clear" w:color="auto" w:fill="008000"/>
          </w:tcPr>
          <w:p w14:paraId="757E9B96" w14:textId="77777777" w:rsidR="0026235C" w:rsidRPr="00EC5F4C" w:rsidRDefault="00195B13" w:rsidP="0026235C">
            <w:pPr>
              <w:spacing w:after="0" w:line="269" w:lineRule="auto"/>
              <w:jc w:val="center"/>
              <w:rPr>
                <w:rFonts w:ascii="Cambria" w:hAnsi="Cambria"/>
                <w:b/>
                <w:color w:val="FFFFFF"/>
                <w:sz w:val="28"/>
                <w:szCs w:val="28"/>
              </w:rPr>
            </w:pPr>
            <w:r>
              <w:rPr>
                <w:rFonts w:ascii="Cambria" w:hAnsi="Cambria"/>
                <w:b/>
                <w:color w:val="FFFFFF"/>
                <w:sz w:val="28"/>
              </w:rPr>
              <w:t>Nom</w:t>
            </w:r>
          </w:p>
        </w:tc>
        <w:tc>
          <w:tcPr>
            <w:tcW w:w="6197" w:type="dxa"/>
            <w:shd w:val="clear" w:color="auto" w:fill="008000"/>
          </w:tcPr>
          <w:p w14:paraId="1523D2D7" w14:textId="77777777" w:rsidR="0026235C" w:rsidRPr="00EC5F4C" w:rsidRDefault="00195B13" w:rsidP="0026235C">
            <w:pPr>
              <w:spacing w:after="0" w:line="269" w:lineRule="auto"/>
              <w:jc w:val="center"/>
              <w:rPr>
                <w:rFonts w:ascii="Cambria" w:hAnsi="Cambria"/>
                <w:b/>
                <w:color w:val="FFFFFF"/>
                <w:sz w:val="28"/>
                <w:szCs w:val="28"/>
              </w:rPr>
            </w:pPr>
            <w:r>
              <w:rPr>
                <w:rFonts w:ascii="Cambria" w:hAnsi="Cambria"/>
                <w:b/>
                <w:color w:val="FFFFFF"/>
                <w:sz w:val="28"/>
              </w:rPr>
              <w:t>Directives</w:t>
            </w:r>
          </w:p>
        </w:tc>
        <w:tc>
          <w:tcPr>
            <w:tcW w:w="1759" w:type="dxa"/>
            <w:shd w:val="clear" w:color="auto" w:fill="008000"/>
          </w:tcPr>
          <w:p w14:paraId="1A5C33A3" w14:textId="77777777" w:rsidR="0026235C" w:rsidRPr="00EC5F4C" w:rsidRDefault="00195B13" w:rsidP="0026235C">
            <w:pPr>
              <w:spacing w:after="0" w:line="269" w:lineRule="auto"/>
              <w:jc w:val="center"/>
              <w:rPr>
                <w:rFonts w:ascii="Cambria" w:hAnsi="Cambria"/>
                <w:b/>
                <w:color w:val="FFFFFF"/>
                <w:sz w:val="28"/>
                <w:szCs w:val="28"/>
              </w:rPr>
            </w:pPr>
            <w:r>
              <w:rPr>
                <w:rFonts w:ascii="Cambria" w:hAnsi="Cambria"/>
                <w:b/>
                <w:color w:val="FFFFFF"/>
                <w:sz w:val="28"/>
              </w:rPr>
              <w:t>Ressources</w:t>
            </w:r>
          </w:p>
        </w:tc>
      </w:tr>
      <w:tr w:rsidR="0026235C" w:rsidRPr="004D4BFD" w14:paraId="52C93225" w14:textId="77777777" w:rsidTr="0026235C">
        <w:tc>
          <w:tcPr>
            <w:tcW w:w="1620" w:type="dxa"/>
            <w:shd w:val="clear" w:color="auto" w:fill="auto"/>
          </w:tcPr>
          <w:p w14:paraId="4BCDDEB4" w14:textId="392AA509" w:rsidR="0026235C" w:rsidRPr="00EC5F4C" w:rsidRDefault="00195B13" w:rsidP="0026235C">
            <w:pPr>
              <w:spacing w:after="0" w:line="269" w:lineRule="auto"/>
              <w:rPr>
                <w:rFonts w:ascii="Cambria" w:hAnsi="Cambria"/>
                <w:i/>
                <w:sz w:val="28"/>
                <w:szCs w:val="28"/>
              </w:rPr>
            </w:pPr>
            <w:r>
              <w:rPr>
                <w:rFonts w:ascii="Cambria" w:hAnsi="Cambria"/>
                <w:i/>
                <w:sz w:val="28"/>
              </w:rPr>
              <w:t xml:space="preserve">Jeu du papier </w:t>
            </w:r>
            <w:r w:rsidR="00C26ED8">
              <w:rPr>
                <w:rFonts w:ascii="Cambria" w:hAnsi="Cambria"/>
                <w:i/>
                <w:sz w:val="28"/>
              </w:rPr>
              <w:t xml:space="preserve">de </w:t>
            </w:r>
            <w:r>
              <w:rPr>
                <w:rFonts w:ascii="Cambria" w:hAnsi="Cambria"/>
                <w:i/>
                <w:sz w:val="28"/>
              </w:rPr>
              <w:t>toilette</w:t>
            </w:r>
          </w:p>
          <w:p w14:paraId="33E58A3D" w14:textId="77777777" w:rsidR="0026235C" w:rsidRPr="00EC5F4C" w:rsidRDefault="0026235C" w:rsidP="0026235C">
            <w:pPr>
              <w:spacing w:after="0" w:line="269" w:lineRule="auto"/>
              <w:rPr>
                <w:rFonts w:ascii="Cambria" w:hAnsi="Cambria"/>
                <w:sz w:val="28"/>
                <w:szCs w:val="28"/>
              </w:rPr>
            </w:pPr>
          </w:p>
        </w:tc>
        <w:tc>
          <w:tcPr>
            <w:tcW w:w="6197" w:type="dxa"/>
            <w:shd w:val="clear" w:color="auto" w:fill="auto"/>
          </w:tcPr>
          <w:p w14:paraId="07F520C1" w14:textId="7F1DDDF8" w:rsidR="0026235C" w:rsidRPr="00EC5F4C" w:rsidRDefault="00195B13" w:rsidP="0026235C">
            <w:pPr>
              <w:pStyle w:val="ListParagraph"/>
              <w:numPr>
                <w:ilvl w:val="0"/>
                <w:numId w:val="4"/>
              </w:numPr>
              <w:spacing w:after="0" w:line="269" w:lineRule="auto"/>
              <w:rPr>
                <w:rFonts w:ascii="Cambria" w:hAnsi="Cambria"/>
                <w:sz w:val="28"/>
                <w:szCs w:val="28"/>
              </w:rPr>
            </w:pPr>
            <w:r>
              <w:rPr>
                <w:rFonts w:ascii="Cambria" w:hAnsi="Cambria"/>
                <w:sz w:val="28"/>
              </w:rPr>
              <w:t xml:space="preserve">Prenez un rouleau de papier </w:t>
            </w:r>
            <w:r w:rsidR="00C26ED8">
              <w:rPr>
                <w:rFonts w:ascii="Cambria" w:hAnsi="Cambria"/>
                <w:sz w:val="28"/>
              </w:rPr>
              <w:t xml:space="preserve">de </w:t>
            </w:r>
            <w:r>
              <w:rPr>
                <w:rFonts w:ascii="Cambria" w:hAnsi="Cambria"/>
                <w:sz w:val="28"/>
              </w:rPr>
              <w:t>toilette et demandez aux participants combien de carrés ils veulent, mais ne leur dites pas pourquoi. Fixez une limite de 5 à 10.</w:t>
            </w:r>
          </w:p>
          <w:p w14:paraId="61F63060" w14:textId="77777777" w:rsidR="0026235C" w:rsidRPr="00EC5F4C" w:rsidRDefault="00195B13" w:rsidP="0026235C">
            <w:pPr>
              <w:pStyle w:val="ListParagraph"/>
              <w:numPr>
                <w:ilvl w:val="0"/>
                <w:numId w:val="4"/>
              </w:numPr>
              <w:spacing w:after="0" w:line="269" w:lineRule="auto"/>
              <w:rPr>
                <w:rFonts w:ascii="Cambria" w:hAnsi="Cambria"/>
                <w:sz w:val="28"/>
                <w:szCs w:val="28"/>
              </w:rPr>
            </w:pPr>
            <w:r>
              <w:rPr>
                <w:rFonts w:ascii="Cambria" w:hAnsi="Cambria"/>
                <w:sz w:val="28"/>
              </w:rPr>
              <w:t>Comptez les carrés, déchirez après le dernier et donnez-les au participant.</w:t>
            </w:r>
          </w:p>
          <w:p w14:paraId="3CAACFC8" w14:textId="51F848C6" w:rsidR="0026235C" w:rsidRPr="00EC5F4C" w:rsidRDefault="00195B13" w:rsidP="0026235C">
            <w:pPr>
              <w:pStyle w:val="ListParagraph"/>
              <w:numPr>
                <w:ilvl w:val="0"/>
                <w:numId w:val="4"/>
              </w:numPr>
              <w:spacing w:after="0" w:line="269" w:lineRule="auto"/>
              <w:rPr>
                <w:rFonts w:ascii="Cambria" w:hAnsi="Cambria"/>
                <w:sz w:val="28"/>
                <w:szCs w:val="28"/>
              </w:rPr>
            </w:pPr>
            <w:r>
              <w:rPr>
                <w:rFonts w:ascii="Cambria" w:hAnsi="Cambria"/>
                <w:sz w:val="28"/>
              </w:rPr>
              <w:t>Répétez l</w:t>
            </w:r>
            <w:r w:rsidR="00E6691A">
              <w:rPr>
                <w:rFonts w:ascii="Cambria" w:hAnsi="Cambria"/>
                <w:sz w:val="28"/>
              </w:rPr>
              <w:t>’</w:t>
            </w:r>
            <w:r>
              <w:rPr>
                <w:rFonts w:ascii="Cambria" w:hAnsi="Cambria"/>
                <w:sz w:val="28"/>
              </w:rPr>
              <w:t>opération jusqu</w:t>
            </w:r>
            <w:r w:rsidR="00E6691A">
              <w:rPr>
                <w:rFonts w:ascii="Cambria" w:hAnsi="Cambria"/>
                <w:sz w:val="28"/>
              </w:rPr>
              <w:t>’</w:t>
            </w:r>
            <w:r>
              <w:rPr>
                <w:rFonts w:ascii="Cambria" w:hAnsi="Cambria"/>
                <w:sz w:val="28"/>
              </w:rPr>
              <w:t>à ce que tous les participants aient reçu la quantité souhaitée.</w:t>
            </w:r>
          </w:p>
          <w:p w14:paraId="7FF1FDA0" w14:textId="79C31224" w:rsidR="0026235C" w:rsidRPr="00EC5F4C" w:rsidRDefault="00195B13" w:rsidP="0026235C">
            <w:pPr>
              <w:pStyle w:val="ListParagraph"/>
              <w:numPr>
                <w:ilvl w:val="0"/>
                <w:numId w:val="4"/>
              </w:numPr>
              <w:spacing w:after="0" w:line="269" w:lineRule="auto"/>
              <w:rPr>
                <w:rFonts w:ascii="Cambria" w:hAnsi="Cambria"/>
                <w:sz w:val="28"/>
                <w:szCs w:val="28"/>
              </w:rPr>
            </w:pPr>
            <w:r>
              <w:rPr>
                <w:rFonts w:ascii="Cambria" w:hAnsi="Cambria"/>
                <w:sz w:val="28"/>
              </w:rPr>
              <w:t>Ensuite, demandez à chaque personne de raconter quelque chose sur elle-même pour chaque case jusqu</w:t>
            </w:r>
            <w:r w:rsidR="00E6691A">
              <w:rPr>
                <w:rFonts w:ascii="Cambria" w:hAnsi="Cambria"/>
                <w:sz w:val="28"/>
              </w:rPr>
              <w:t>’</w:t>
            </w:r>
            <w:r>
              <w:rPr>
                <w:rFonts w:ascii="Cambria" w:hAnsi="Cambria"/>
                <w:sz w:val="28"/>
              </w:rPr>
              <w:t>à ce qu</w:t>
            </w:r>
            <w:r w:rsidR="00E6691A">
              <w:rPr>
                <w:rFonts w:ascii="Cambria" w:hAnsi="Cambria"/>
                <w:sz w:val="28"/>
              </w:rPr>
              <w:t>’</w:t>
            </w:r>
            <w:r>
              <w:rPr>
                <w:rFonts w:ascii="Cambria" w:hAnsi="Cambria"/>
                <w:sz w:val="28"/>
              </w:rPr>
              <w:t>elle ait terminé.</w:t>
            </w:r>
            <w:r>
              <w:rPr>
                <w:rFonts w:ascii="Cambria" w:hAnsi="Cambria"/>
                <w:color w:val="FFFFFF"/>
                <w:sz w:val="28"/>
              </w:rPr>
              <w:t xml:space="preserve"> </w:t>
            </w:r>
          </w:p>
        </w:tc>
        <w:tc>
          <w:tcPr>
            <w:tcW w:w="1759" w:type="dxa"/>
            <w:shd w:val="clear" w:color="auto" w:fill="auto"/>
          </w:tcPr>
          <w:p w14:paraId="019BD864" w14:textId="0BE20CB7" w:rsidR="0026235C" w:rsidRPr="00EC5F4C" w:rsidRDefault="00195B13" w:rsidP="0026235C">
            <w:pPr>
              <w:spacing w:after="0" w:line="269" w:lineRule="auto"/>
              <w:rPr>
                <w:rFonts w:ascii="Cambria" w:hAnsi="Cambria"/>
                <w:sz w:val="28"/>
                <w:szCs w:val="28"/>
              </w:rPr>
            </w:pPr>
            <w:r>
              <w:rPr>
                <w:rFonts w:ascii="Cambria" w:hAnsi="Cambria"/>
                <w:sz w:val="28"/>
              </w:rPr>
              <w:t xml:space="preserve">Rouleau de papier </w:t>
            </w:r>
            <w:r w:rsidR="00C26ED8">
              <w:rPr>
                <w:rFonts w:ascii="Cambria" w:hAnsi="Cambria"/>
                <w:sz w:val="28"/>
              </w:rPr>
              <w:t xml:space="preserve">de </w:t>
            </w:r>
            <w:r>
              <w:rPr>
                <w:rFonts w:ascii="Cambria" w:hAnsi="Cambria"/>
                <w:sz w:val="28"/>
              </w:rPr>
              <w:t>toilette</w:t>
            </w:r>
          </w:p>
        </w:tc>
      </w:tr>
      <w:tr w:rsidR="0026235C" w:rsidRPr="004D4BFD" w14:paraId="5A98106E" w14:textId="77777777" w:rsidTr="0026235C">
        <w:tc>
          <w:tcPr>
            <w:tcW w:w="1620" w:type="dxa"/>
            <w:shd w:val="clear" w:color="auto" w:fill="auto"/>
          </w:tcPr>
          <w:p w14:paraId="0B9589AA" w14:textId="77777777" w:rsidR="0026235C" w:rsidRPr="00EC5F4C" w:rsidRDefault="00195B13" w:rsidP="0026235C">
            <w:pPr>
              <w:spacing w:after="0" w:line="269" w:lineRule="auto"/>
              <w:rPr>
                <w:rFonts w:ascii="Cambria" w:hAnsi="Cambria"/>
                <w:i/>
                <w:sz w:val="28"/>
                <w:szCs w:val="28"/>
              </w:rPr>
            </w:pPr>
            <w:r>
              <w:rPr>
                <w:rFonts w:ascii="Cambria" w:hAnsi="Cambria"/>
                <w:i/>
                <w:sz w:val="28"/>
              </w:rPr>
              <w:t>Dessinez-vous!</w:t>
            </w:r>
          </w:p>
        </w:tc>
        <w:tc>
          <w:tcPr>
            <w:tcW w:w="6197" w:type="dxa"/>
            <w:shd w:val="clear" w:color="auto" w:fill="auto"/>
          </w:tcPr>
          <w:p w14:paraId="02CF03FF" w14:textId="77777777" w:rsidR="0026235C" w:rsidRPr="00EC5F4C" w:rsidRDefault="00195B13" w:rsidP="0026235C">
            <w:pPr>
              <w:pStyle w:val="ListParagraph"/>
              <w:numPr>
                <w:ilvl w:val="0"/>
                <w:numId w:val="4"/>
              </w:numPr>
              <w:spacing w:after="0" w:line="269" w:lineRule="auto"/>
              <w:rPr>
                <w:rFonts w:ascii="Cambria" w:hAnsi="Cambria"/>
                <w:sz w:val="28"/>
                <w:szCs w:val="28"/>
              </w:rPr>
            </w:pPr>
            <w:r>
              <w:rPr>
                <w:rFonts w:ascii="Cambria" w:hAnsi="Cambria"/>
                <w:sz w:val="28"/>
              </w:rPr>
              <w:t xml:space="preserve">Donnez à chaque participant une feuille de papier et un stylo. </w:t>
            </w:r>
          </w:p>
          <w:p w14:paraId="5AD8FAD1" w14:textId="12F625C0" w:rsidR="0026235C" w:rsidRPr="00EC5F4C" w:rsidRDefault="00195B13" w:rsidP="0026235C">
            <w:pPr>
              <w:pStyle w:val="ListParagraph"/>
              <w:numPr>
                <w:ilvl w:val="0"/>
                <w:numId w:val="4"/>
              </w:numPr>
              <w:spacing w:after="0" w:line="269" w:lineRule="auto"/>
              <w:rPr>
                <w:rFonts w:ascii="Cambria" w:hAnsi="Cambria"/>
                <w:sz w:val="28"/>
                <w:szCs w:val="28"/>
              </w:rPr>
            </w:pPr>
            <w:r>
              <w:rPr>
                <w:rFonts w:ascii="Cambria" w:hAnsi="Cambria"/>
                <w:sz w:val="28"/>
              </w:rPr>
              <w:t xml:space="preserve">Demandez à chaque personne de se dessiner les </w:t>
            </w:r>
            <w:r w:rsidR="00E6691A">
              <w:rPr>
                <w:rFonts w:ascii="Cambria" w:hAnsi="Cambria"/>
                <w:sz w:val="28"/>
              </w:rPr>
              <w:t>y</w:t>
            </w:r>
            <w:r>
              <w:rPr>
                <w:rFonts w:ascii="Cambria" w:hAnsi="Cambria"/>
                <w:sz w:val="28"/>
              </w:rPr>
              <w:t>eux fermés avec sa main non dominante.</w:t>
            </w:r>
          </w:p>
          <w:p w14:paraId="511B1212" w14:textId="77777777" w:rsidR="0026235C" w:rsidRPr="00EC5F4C" w:rsidRDefault="00195B13" w:rsidP="0026235C">
            <w:pPr>
              <w:pStyle w:val="ListParagraph"/>
              <w:numPr>
                <w:ilvl w:val="0"/>
                <w:numId w:val="4"/>
              </w:numPr>
              <w:spacing w:after="0" w:line="269" w:lineRule="auto"/>
              <w:rPr>
                <w:rFonts w:ascii="Cambria" w:hAnsi="Cambria"/>
                <w:sz w:val="28"/>
                <w:szCs w:val="28"/>
              </w:rPr>
            </w:pPr>
            <w:r>
              <w:rPr>
                <w:rFonts w:ascii="Cambria" w:hAnsi="Cambria"/>
                <w:sz w:val="28"/>
              </w:rPr>
              <w:t xml:space="preserve">Lorsque les participants ont fini de se dessiner, demandez-leur de se présenter et de montrer leur dessin au groupe. </w:t>
            </w:r>
          </w:p>
        </w:tc>
        <w:tc>
          <w:tcPr>
            <w:tcW w:w="1759" w:type="dxa"/>
            <w:shd w:val="clear" w:color="auto" w:fill="auto"/>
          </w:tcPr>
          <w:p w14:paraId="16912DD5" w14:textId="77777777" w:rsidR="0026235C" w:rsidRPr="00EC5F4C" w:rsidRDefault="00195B13" w:rsidP="0026235C">
            <w:pPr>
              <w:spacing w:after="0" w:line="269" w:lineRule="auto"/>
              <w:rPr>
                <w:rFonts w:ascii="Cambria" w:hAnsi="Cambria"/>
                <w:sz w:val="28"/>
                <w:szCs w:val="28"/>
              </w:rPr>
            </w:pPr>
            <w:r>
              <w:rPr>
                <w:rFonts w:ascii="Cambria" w:hAnsi="Cambria"/>
                <w:sz w:val="28"/>
              </w:rPr>
              <w:t>Du papier et un stylo</w:t>
            </w:r>
          </w:p>
        </w:tc>
      </w:tr>
      <w:tr w:rsidR="0026235C" w:rsidRPr="004D4BFD" w14:paraId="64C35E8B" w14:textId="77777777" w:rsidTr="0026235C">
        <w:tc>
          <w:tcPr>
            <w:tcW w:w="1620" w:type="dxa"/>
            <w:shd w:val="clear" w:color="auto" w:fill="auto"/>
          </w:tcPr>
          <w:p w14:paraId="16BB33D0" w14:textId="36AAC0C0" w:rsidR="0026235C" w:rsidRPr="00EC5F4C" w:rsidRDefault="00195B13" w:rsidP="0026235C">
            <w:pPr>
              <w:spacing w:after="0" w:line="269" w:lineRule="auto"/>
              <w:rPr>
                <w:rFonts w:ascii="Cambria" w:hAnsi="Cambria"/>
                <w:i/>
                <w:sz w:val="28"/>
                <w:szCs w:val="28"/>
              </w:rPr>
            </w:pPr>
            <w:r>
              <w:rPr>
                <w:rFonts w:ascii="Cambria" w:hAnsi="Cambria"/>
                <w:i/>
                <w:sz w:val="28"/>
              </w:rPr>
              <w:t>Je n</w:t>
            </w:r>
            <w:r w:rsidR="00E6691A">
              <w:rPr>
                <w:rFonts w:ascii="Cambria" w:hAnsi="Cambria"/>
                <w:i/>
                <w:sz w:val="28"/>
              </w:rPr>
              <w:t>’</w:t>
            </w:r>
            <w:r>
              <w:rPr>
                <w:rFonts w:ascii="Cambria" w:hAnsi="Cambria"/>
                <w:i/>
                <w:sz w:val="28"/>
              </w:rPr>
              <w:t>ai jamais</w:t>
            </w:r>
          </w:p>
          <w:p w14:paraId="26BF82F6" w14:textId="77777777" w:rsidR="0026235C" w:rsidRPr="00EC5F4C" w:rsidRDefault="0026235C" w:rsidP="0026235C">
            <w:pPr>
              <w:spacing w:after="0" w:line="269" w:lineRule="auto"/>
              <w:rPr>
                <w:rFonts w:ascii="Cambria" w:hAnsi="Cambria"/>
                <w:sz w:val="28"/>
                <w:szCs w:val="28"/>
              </w:rPr>
            </w:pPr>
          </w:p>
        </w:tc>
        <w:tc>
          <w:tcPr>
            <w:tcW w:w="6197" w:type="dxa"/>
            <w:shd w:val="clear" w:color="auto" w:fill="auto"/>
          </w:tcPr>
          <w:p w14:paraId="1C0FED63" w14:textId="3F6580CF" w:rsidR="0026235C" w:rsidRPr="00EC5F4C" w:rsidRDefault="00195B13" w:rsidP="0026235C">
            <w:pPr>
              <w:pStyle w:val="ListParagraph"/>
              <w:numPr>
                <w:ilvl w:val="0"/>
                <w:numId w:val="6"/>
              </w:numPr>
              <w:spacing w:after="0" w:line="269" w:lineRule="auto"/>
              <w:rPr>
                <w:rFonts w:ascii="Cambria" w:hAnsi="Cambria"/>
                <w:sz w:val="28"/>
                <w:szCs w:val="28"/>
              </w:rPr>
            </w:pPr>
            <w:r>
              <w:rPr>
                <w:rFonts w:ascii="Cambria" w:hAnsi="Cambria"/>
                <w:sz w:val="28"/>
              </w:rPr>
              <w:t>Commencez le jeu en demandant aux participants de s</w:t>
            </w:r>
            <w:r w:rsidR="00E6691A">
              <w:rPr>
                <w:rFonts w:ascii="Cambria" w:hAnsi="Cambria"/>
                <w:sz w:val="28"/>
              </w:rPr>
              <w:t>’</w:t>
            </w:r>
            <w:r>
              <w:rPr>
                <w:rFonts w:ascii="Cambria" w:hAnsi="Cambria"/>
                <w:sz w:val="28"/>
              </w:rPr>
              <w:t>asseoir en cercle</w:t>
            </w:r>
            <w:r w:rsidR="00547E70">
              <w:rPr>
                <w:rFonts w:ascii="Cambria" w:hAnsi="Cambria"/>
                <w:sz w:val="28"/>
              </w:rPr>
              <w:t xml:space="preserve"> et assurez-vous d’avoir </w:t>
            </w:r>
            <w:r>
              <w:rPr>
                <w:rFonts w:ascii="Cambria" w:hAnsi="Cambria"/>
                <w:sz w:val="28"/>
              </w:rPr>
              <w:t>suffisamment de chaises pour tous les joueurs</w:t>
            </w:r>
            <w:r w:rsidR="00547E70">
              <w:rPr>
                <w:rFonts w:ascii="Cambria" w:hAnsi="Cambria"/>
                <w:sz w:val="28"/>
              </w:rPr>
              <w:t>,</w:t>
            </w:r>
            <w:r>
              <w:rPr>
                <w:rFonts w:ascii="Cambria" w:hAnsi="Cambria"/>
                <w:sz w:val="28"/>
              </w:rPr>
              <w:t xml:space="preserve"> sauf un.</w:t>
            </w:r>
          </w:p>
          <w:p w14:paraId="2A12B686" w14:textId="6F647BA4" w:rsidR="0026235C" w:rsidRPr="00EC5F4C" w:rsidRDefault="00195B13" w:rsidP="0026235C">
            <w:pPr>
              <w:pStyle w:val="ListParagraph"/>
              <w:numPr>
                <w:ilvl w:val="0"/>
                <w:numId w:val="5"/>
              </w:numPr>
              <w:spacing w:after="0" w:line="269" w:lineRule="auto"/>
              <w:rPr>
                <w:rFonts w:ascii="Cambria" w:hAnsi="Cambria"/>
                <w:sz w:val="28"/>
                <w:szCs w:val="28"/>
              </w:rPr>
            </w:pPr>
            <w:r>
              <w:rPr>
                <w:rFonts w:ascii="Cambria" w:hAnsi="Cambria"/>
                <w:sz w:val="28"/>
              </w:rPr>
              <w:t>Le premier joueur se tient au centre du cercle et fait une affirmation simple commençant par « Je n</w:t>
            </w:r>
            <w:r w:rsidR="00E6691A">
              <w:rPr>
                <w:rFonts w:ascii="Cambria" w:hAnsi="Cambria"/>
                <w:sz w:val="28"/>
              </w:rPr>
              <w:t>’</w:t>
            </w:r>
            <w:r>
              <w:rPr>
                <w:rFonts w:ascii="Cambria" w:hAnsi="Cambria"/>
                <w:sz w:val="28"/>
              </w:rPr>
              <w:t>ai jamais... »</w:t>
            </w:r>
            <w:r w:rsidR="00990776">
              <w:rPr>
                <w:rFonts w:ascii="Cambria" w:hAnsi="Cambria"/>
                <w:sz w:val="28"/>
              </w:rPr>
              <w:t>.</w:t>
            </w:r>
          </w:p>
          <w:p w14:paraId="2AF0F811" w14:textId="41FD8F80" w:rsidR="0026235C" w:rsidRPr="00EC5F4C" w:rsidRDefault="00195B13" w:rsidP="0026235C">
            <w:pPr>
              <w:pStyle w:val="ListParagraph"/>
              <w:numPr>
                <w:ilvl w:val="0"/>
                <w:numId w:val="5"/>
              </w:numPr>
              <w:spacing w:after="0" w:line="269" w:lineRule="auto"/>
              <w:rPr>
                <w:rFonts w:ascii="Cambria" w:hAnsi="Cambria"/>
                <w:sz w:val="28"/>
                <w:szCs w:val="28"/>
              </w:rPr>
            </w:pPr>
            <w:r>
              <w:rPr>
                <w:rFonts w:ascii="Cambria" w:hAnsi="Cambria"/>
                <w:sz w:val="28"/>
              </w:rPr>
              <w:t>Ensuite, tous les participants se lèvent et changent de chaise. Toute personne</w:t>
            </w:r>
            <w:r w:rsidR="00597135">
              <w:rPr>
                <w:rFonts w:ascii="Cambria" w:hAnsi="Cambria"/>
                <w:sz w:val="28"/>
              </w:rPr>
              <w:t>, y compris</w:t>
            </w:r>
            <w:r>
              <w:rPr>
                <w:rFonts w:ascii="Cambria" w:hAnsi="Cambria"/>
                <w:sz w:val="28"/>
              </w:rPr>
              <w:t xml:space="preserve"> </w:t>
            </w:r>
            <w:r w:rsidR="00597135">
              <w:rPr>
                <w:rFonts w:ascii="Cambria" w:hAnsi="Cambria"/>
                <w:sz w:val="28"/>
              </w:rPr>
              <w:t xml:space="preserve">la personne au milieu, </w:t>
            </w:r>
            <w:r>
              <w:rPr>
                <w:rFonts w:ascii="Cambria" w:hAnsi="Cambria"/>
                <w:sz w:val="28"/>
              </w:rPr>
              <w:t xml:space="preserve">qui a fait ce </w:t>
            </w:r>
            <w:r>
              <w:rPr>
                <w:rFonts w:ascii="Cambria" w:hAnsi="Cambria"/>
                <w:sz w:val="28"/>
              </w:rPr>
              <w:lastRenderedPageBreak/>
              <w:t>que le premier joueur dit n</w:t>
            </w:r>
            <w:r w:rsidR="00E6691A">
              <w:rPr>
                <w:rFonts w:ascii="Cambria" w:hAnsi="Cambria"/>
                <w:sz w:val="28"/>
              </w:rPr>
              <w:t>’</w:t>
            </w:r>
            <w:r>
              <w:rPr>
                <w:rFonts w:ascii="Cambria" w:hAnsi="Cambria"/>
                <w:sz w:val="28"/>
              </w:rPr>
              <w:t>avoir jamais fait doit trouver une nouvelle chaise.</w:t>
            </w:r>
          </w:p>
          <w:p w14:paraId="79695F4B" w14:textId="22A49519" w:rsidR="0026235C" w:rsidRPr="00EC5F4C" w:rsidRDefault="00195B13" w:rsidP="0026235C">
            <w:pPr>
              <w:pStyle w:val="ListParagraph"/>
              <w:numPr>
                <w:ilvl w:val="0"/>
                <w:numId w:val="5"/>
              </w:numPr>
              <w:spacing w:after="0" w:line="269" w:lineRule="auto"/>
              <w:rPr>
                <w:rFonts w:ascii="Cambria" w:hAnsi="Cambria"/>
                <w:sz w:val="28"/>
                <w:szCs w:val="28"/>
              </w:rPr>
            </w:pPr>
            <w:r>
              <w:rPr>
                <w:rFonts w:ascii="Cambria" w:hAnsi="Cambria"/>
                <w:sz w:val="28"/>
              </w:rPr>
              <w:t>Une personne n</w:t>
            </w:r>
            <w:r w:rsidR="00E6691A">
              <w:rPr>
                <w:rFonts w:ascii="Cambria" w:hAnsi="Cambria"/>
                <w:sz w:val="28"/>
              </w:rPr>
              <w:t>’</w:t>
            </w:r>
            <w:r>
              <w:rPr>
                <w:rFonts w:ascii="Cambria" w:hAnsi="Cambria"/>
                <w:sz w:val="28"/>
              </w:rPr>
              <w:t>aura pas de chaise. Cette personne prend place au milieu du cercle et énonce également une chose qu</w:t>
            </w:r>
            <w:r w:rsidR="00E6691A">
              <w:rPr>
                <w:rFonts w:ascii="Cambria" w:hAnsi="Cambria"/>
                <w:sz w:val="28"/>
              </w:rPr>
              <w:t>’</w:t>
            </w:r>
            <w:r>
              <w:rPr>
                <w:rFonts w:ascii="Cambria" w:hAnsi="Cambria"/>
                <w:sz w:val="28"/>
              </w:rPr>
              <w:t>elle n</w:t>
            </w:r>
            <w:r w:rsidR="00E6691A">
              <w:rPr>
                <w:rFonts w:ascii="Cambria" w:hAnsi="Cambria"/>
                <w:sz w:val="28"/>
              </w:rPr>
              <w:t>’</w:t>
            </w:r>
            <w:r>
              <w:rPr>
                <w:rFonts w:ascii="Cambria" w:hAnsi="Cambria"/>
                <w:sz w:val="28"/>
              </w:rPr>
              <w:t>a jamais faite.</w:t>
            </w:r>
          </w:p>
          <w:p w14:paraId="5A79A626" w14:textId="29AE3F68" w:rsidR="0026235C" w:rsidRPr="00EC5F4C" w:rsidRDefault="00195B13" w:rsidP="0026235C">
            <w:pPr>
              <w:pStyle w:val="ListParagraph"/>
              <w:numPr>
                <w:ilvl w:val="0"/>
                <w:numId w:val="5"/>
              </w:numPr>
              <w:spacing w:after="0" w:line="269" w:lineRule="auto"/>
              <w:rPr>
                <w:rFonts w:ascii="Cambria" w:hAnsi="Cambria"/>
                <w:sz w:val="28"/>
                <w:szCs w:val="28"/>
              </w:rPr>
            </w:pPr>
            <w:r>
              <w:rPr>
                <w:rFonts w:ascii="Cambria" w:hAnsi="Cambria"/>
                <w:sz w:val="28"/>
              </w:rPr>
              <w:t>Le jeu se poursuit, chaque personne devant faire une nouvelle affirmation commençant par « Je n</w:t>
            </w:r>
            <w:r w:rsidR="00E6691A">
              <w:rPr>
                <w:rFonts w:ascii="Cambria" w:hAnsi="Cambria"/>
                <w:sz w:val="28"/>
              </w:rPr>
              <w:t>’</w:t>
            </w:r>
            <w:r>
              <w:rPr>
                <w:rFonts w:ascii="Cambria" w:hAnsi="Cambria"/>
                <w:sz w:val="28"/>
              </w:rPr>
              <w:t>ai jamais... ».</w:t>
            </w:r>
          </w:p>
        </w:tc>
        <w:tc>
          <w:tcPr>
            <w:tcW w:w="1759" w:type="dxa"/>
            <w:shd w:val="clear" w:color="auto" w:fill="auto"/>
          </w:tcPr>
          <w:p w14:paraId="07E7DAD9" w14:textId="77777777" w:rsidR="0026235C" w:rsidRPr="00EC5F4C" w:rsidRDefault="00195B13" w:rsidP="0026235C">
            <w:pPr>
              <w:spacing w:after="0" w:line="269" w:lineRule="auto"/>
              <w:rPr>
                <w:rFonts w:ascii="Cambria" w:hAnsi="Cambria"/>
                <w:sz w:val="28"/>
                <w:szCs w:val="28"/>
              </w:rPr>
            </w:pPr>
            <w:r>
              <w:rPr>
                <w:rFonts w:ascii="Cambria" w:hAnsi="Cambria"/>
                <w:sz w:val="28"/>
              </w:rPr>
              <w:lastRenderedPageBreak/>
              <w:t>Aucune ressource nécessaire</w:t>
            </w:r>
          </w:p>
        </w:tc>
      </w:tr>
      <w:tr w:rsidR="0026235C" w:rsidRPr="004D4BFD" w14:paraId="4AC23138" w14:textId="77777777" w:rsidTr="0026235C">
        <w:tc>
          <w:tcPr>
            <w:tcW w:w="1620" w:type="dxa"/>
            <w:shd w:val="clear" w:color="auto" w:fill="auto"/>
          </w:tcPr>
          <w:p w14:paraId="360EDEAD" w14:textId="77777777" w:rsidR="0026235C" w:rsidRPr="00EC5F4C" w:rsidRDefault="00195B13" w:rsidP="0026235C">
            <w:pPr>
              <w:spacing w:after="0" w:line="269" w:lineRule="auto"/>
              <w:rPr>
                <w:rFonts w:ascii="Cambria" w:hAnsi="Cambria"/>
                <w:i/>
                <w:sz w:val="28"/>
                <w:szCs w:val="28"/>
              </w:rPr>
            </w:pPr>
            <w:r>
              <w:rPr>
                <w:rFonts w:ascii="Cambria" w:hAnsi="Cambria"/>
                <w:i/>
                <w:sz w:val="28"/>
              </w:rPr>
              <w:t>Deux vérités et un mensonge</w:t>
            </w:r>
          </w:p>
          <w:p w14:paraId="73816710" w14:textId="77777777" w:rsidR="0026235C" w:rsidRPr="00EC5F4C" w:rsidRDefault="0026235C" w:rsidP="0026235C">
            <w:pPr>
              <w:spacing w:after="0" w:line="269" w:lineRule="auto"/>
              <w:rPr>
                <w:rFonts w:ascii="Cambria" w:hAnsi="Cambria"/>
                <w:sz w:val="28"/>
                <w:szCs w:val="28"/>
              </w:rPr>
            </w:pPr>
          </w:p>
        </w:tc>
        <w:tc>
          <w:tcPr>
            <w:tcW w:w="6197" w:type="dxa"/>
            <w:shd w:val="clear" w:color="auto" w:fill="auto"/>
          </w:tcPr>
          <w:p w14:paraId="465BD74F" w14:textId="7DC575CC" w:rsidR="0026235C" w:rsidRPr="00EC5F4C" w:rsidRDefault="00195B13" w:rsidP="0026235C">
            <w:pPr>
              <w:pStyle w:val="ListParagraph"/>
              <w:numPr>
                <w:ilvl w:val="0"/>
                <w:numId w:val="4"/>
              </w:numPr>
              <w:spacing w:after="0" w:line="269" w:lineRule="auto"/>
              <w:rPr>
                <w:rFonts w:ascii="Cambria" w:hAnsi="Cambria"/>
                <w:sz w:val="28"/>
                <w:szCs w:val="28"/>
              </w:rPr>
            </w:pPr>
            <w:r>
              <w:rPr>
                <w:rFonts w:ascii="Cambria" w:hAnsi="Cambria"/>
                <w:sz w:val="28"/>
              </w:rPr>
              <w:t>Demandez à tous les joueurs de se placer en cercle. Demandez à chaque joueur de penser à trois affirmations à propos de lui-même. Deux des affirmations doivent être vraies, et l</w:t>
            </w:r>
            <w:r w:rsidR="00E6691A">
              <w:rPr>
                <w:rFonts w:ascii="Cambria" w:hAnsi="Cambria"/>
                <w:sz w:val="28"/>
              </w:rPr>
              <w:t>’</w:t>
            </w:r>
            <w:r>
              <w:rPr>
                <w:rFonts w:ascii="Cambria" w:hAnsi="Cambria"/>
                <w:sz w:val="28"/>
              </w:rPr>
              <w:t xml:space="preserve">autre doit être fausse. </w:t>
            </w:r>
          </w:p>
          <w:p w14:paraId="4C5FCD56" w14:textId="1CC3376C" w:rsidR="0026235C" w:rsidRPr="00EC5F4C" w:rsidRDefault="00195B13" w:rsidP="0026235C">
            <w:pPr>
              <w:pStyle w:val="ListParagraph"/>
              <w:numPr>
                <w:ilvl w:val="0"/>
                <w:numId w:val="4"/>
              </w:numPr>
              <w:spacing w:after="0" w:line="269" w:lineRule="auto"/>
              <w:rPr>
                <w:rFonts w:ascii="Cambria" w:hAnsi="Cambria"/>
                <w:sz w:val="28"/>
                <w:szCs w:val="28"/>
              </w:rPr>
            </w:pPr>
            <w:r>
              <w:rPr>
                <w:rFonts w:ascii="Cambria" w:hAnsi="Cambria"/>
                <w:sz w:val="28"/>
              </w:rPr>
              <w:t>Chaque personne présente au groupe ses trois affirmations (dans n</w:t>
            </w:r>
            <w:r w:rsidR="00E6691A">
              <w:rPr>
                <w:rFonts w:ascii="Cambria" w:hAnsi="Cambria"/>
                <w:sz w:val="28"/>
              </w:rPr>
              <w:t>’</w:t>
            </w:r>
            <w:r>
              <w:rPr>
                <w:rFonts w:ascii="Cambria" w:hAnsi="Cambria"/>
                <w:sz w:val="28"/>
              </w:rPr>
              <w:t xml:space="preserve">importe quel ordre). </w:t>
            </w:r>
          </w:p>
          <w:p w14:paraId="12553BB4" w14:textId="77777777" w:rsidR="0026235C" w:rsidRPr="00EC5F4C" w:rsidRDefault="00195B13" w:rsidP="0026235C">
            <w:pPr>
              <w:pStyle w:val="ListParagraph"/>
              <w:numPr>
                <w:ilvl w:val="0"/>
                <w:numId w:val="4"/>
              </w:numPr>
              <w:spacing w:after="0" w:line="269" w:lineRule="auto"/>
              <w:rPr>
                <w:rFonts w:ascii="Cambria" w:hAnsi="Cambria"/>
                <w:sz w:val="28"/>
                <w:szCs w:val="28"/>
              </w:rPr>
            </w:pPr>
            <w:r>
              <w:rPr>
                <w:rFonts w:ascii="Cambria" w:hAnsi="Cambria"/>
                <w:sz w:val="28"/>
              </w:rPr>
              <w:t xml:space="preserve">Le but de cette activité brise-glace est de déterminer quelle affirmation est fausse. </w:t>
            </w:r>
          </w:p>
          <w:p w14:paraId="6AE02B99" w14:textId="1DA53FA3" w:rsidR="0026235C" w:rsidRPr="00EC5F4C" w:rsidRDefault="00195B13" w:rsidP="0026235C">
            <w:pPr>
              <w:pStyle w:val="ListParagraph"/>
              <w:numPr>
                <w:ilvl w:val="0"/>
                <w:numId w:val="4"/>
              </w:numPr>
              <w:spacing w:after="0" w:line="269" w:lineRule="auto"/>
              <w:rPr>
                <w:rFonts w:ascii="Cambria" w:hAnsi="Cambria"/>
                <w:sz w:val="28"/>
                <w:szCs w:val="28"/>
              </w:rPr>
            </w:pPr>
            <w:r>
              <w:rPr>
                <w:rFonts w:ascii="Cambria" w:hAnsi="Cambria"/>
                <w:sz w:val="28"/>
              </w:rPr>
              <w:t>Le groupe vote pour l</w:t>
            </w:r>
            <w:r w:rsidR="00E6691A">
              <w:rPr>
                <w:rFonts w:ascii="Cambria" w:hAnsi="Cambria"/>
                <w:sz w:val="28"/>
              </w:rPr>
              <w:t>’</w:t>
            </w:r>
            <w:r>
              <w:rPr>
                <w:rFonts w:ascii="Cambria" w:hAnsi="Cambria"/>
                <w:sz w:val="28"/>
              </w:rPr>
              <w:t>affirmation qu</w:t>
            </w:r>
            <w:r w:rsidR="00E6691A">
              <w:rPr>
                <w:rFonts w:ascii="Cambria" w:hAnsi="Cambria"/>
                <w:sz w:val="28"/>
              </w:rPr>
              <w:t>’</w:t>
            </w:r>
            <w:r>
              <w:rPr>
                <w:rFonts w:ascii="Cambria" w:hAnsi="Cambria"/>
                <w:sz w:val="28"/>
              </w:rPr>
              <w:t xml:space="preserve">il considère être un mensonge, et à la fin de chaque tour, la personne révèle laquelle était le mensonge. </w:t>
            </w:r>
          </w:p>
        </w:tc>
        <w:tc>
          <w:tcPr>
            <w:tcW w:w="1759" w:type="dxa"/>
            <w:shd w:val="clear" w:color="auto" w:fill="auto"/>
          </w:tcPr>
          <w:p w14:paraId="34F58A2A" w14:textId="77777777" w:rsidR="0026235C" w:rsidRPr="00EC5F4C" w:rsidRDefault="00195B13" w:rsidP="0026235C">
            <w:pPr>
              <w:spacing w:after="0" w:line="269" w:lineRule="auto"/>
              <w:rPr>
                <w:rFonts w:ascii="Cambria" w:hAnsi="Cambria"/>
                <w:sz w:val="28"/>
                <w:szCs w:val="28"/>
              </w:rPr>
            </w:pPr>
            <w:r>
              <w:rPr>
                <w:rFonts w:ascii="Cambria" w:hAnsi="Cambria"/>
                <w:sz w:val="28"/>
              </w:rPr>
              <w:t>Aucune ressource nécessaire</w:t>
            </w:r>
          </w:p>
        </w:tc>
      </w:tr>
      <w:tr w:rsidR="0026235C" w:rsidRPr="004D4BFD" w14:paraId="4AE21C96" w14:textId="77777777" w:rsidTr="0026235C">
        <w:tc>
          <w:tcPr>
            <w:tcW w:w="1620" w:type="dxa"/>
            <w:shd w:val="clear" w:color="auto" w:fill="auto"/>
          </w:tcPr>
          <w:p w14:paraId="16E70185" w14:textId="77777777" w:rsidR="0026235C" w:rsidRPr="00EC5F4C" w:rsidRDefault="00195B13" w:rsidP="0026235C">
            <w:pPr>
              <w:spacing w:after="0" w:line="269" w:lineRule="auto"/>
              <w:rPr>
                <w:rFonts w:ascii="Cambria" w:hAnsi="Cambria"/>
                <w:i/>
                <w:sz w:val="28"/>
                <w:szCs w:val="28"/>
              </w:rPr>
            </w:pPr>
            <w:r>
              <w:rPr>
                <w:rFonts w:ascii="Cambria" w:hAnsi="Cambria"/>
                <w:i/>
                <w:sz w:val="28"/>
              </w:rPr>
              <w:t>Mise en scène</w:t>
            </w:r>
          </w:p>
          <w:p w14:paraId="37320C6E" w14:textId="77777777" w:rsidR="0026235C" w:rsidRPr="00EC5F4C" w:rsidRDefault="0026235C" w:rsidP="0026235C">
            <w:pPr>
              <w:spacing w:after="0" w:line="269" w:lineRule="auto"/>
              <w:rPr>
                <w:rFonts w:ascii="Cambria" w:hAnsi="Cambria"/>
                <w:sz w:val="28"/>
                <w:szCs w:val="28"/>
              </w:rPr>
            </w:pPr>
          </w:p>
        </w:tc>
        <w:tc>
          <w:tcPr>
            <w:tcW w:w="6197" w:type="dxa"/>
            <w:shd w:val="clear" w:color="auto" w:fill="auto"/>
          </w:tcPr>
          <w:p w14:paraId="1613ABE2" w14:textId="02B5836D" w:rsidR="0026235C" w:rsidRPr="00EC5F4C" w:rsidRDefault="00195B13" w:rsidP="0026235C">
            <w:pPr>
              <w:pStyle w:val="ListParagraph"/>
              <w:numPr>
                <w:ilvl w:val="0"/>
                <w:numId w:val="7"/>
              </w:numPr>
              <w:spacing w:after="0" w:line="269" w:lineRule="auto"/>
              <w:rPr>
                <w:rFonts w:ascii="Cambria" w:hAnsi="Cambria"/>
                <w:sz w:val="28"/>
                <w:szCs w:val="28"/>
              </w:rPr>
            </w:pPr>
            <w:r>
              <w:rPr>
                <w:rFonts w:ascii="Cambria" w:hAnsi="Cambria"/>
                <w:sz w:val="28"/>
              </w:rPr>
              <w:t>Invitez les participants à se déplacer tranquillement dans la pièce en attendant vos instructions. Pendant ce temps, le responsable annonce le nom d</w:t>
            </w:r>
            <w:r w:rsidR="00E6691A">
              <w:rPr>
                <w:rFonts w:ascii="Cambria" w:hAnsi="Cambria"/>
                <w:sz w:val="28"/>
              </w:rPr>
              <w:t>’</w:t>
            </w:r>
            <w:r>
              <w:rPr>
                <w:rFonts w:ascii="Cambria" w:hAnsi="Cambria"/>
                <w:sz w:val="28"/>
              </w:rPr>
              <w:t>un sport ou d</w:t>
            </w:r>
            <w:r w:rsidR="00E6691A">
              <w:rPr>
                <w:rFonts w:ascii="Cambria" w:hAnsi="Cambria"/>
                <w:sz w:val="28"/>
              </w:rPr>
              <w:t>’</w:t>
            </w:r>
            <w:r>
              <w:rPr>
                <w:rFonts w:ascii="Cambria" w:hAnsi="Cambria"/>
                <w:sz w:val="28"/>
              </w:rPr>
              <w:t xml:space="preserve">une activité. </w:t>
            </w:r>
          </w:p>
          <w:p w14:paraId="0BB5C15D" w14:textId="1B514959" w:rsidR="0026235C" w:rsidRPr="00EC5F4C" w:rsidRDefault="00195B13" w:rsidP="0026235C">
            <w:pPr>
              <w:pStyle w:val="ListParagraph"/>
              <w:numPr>
                <w:ilvl w:val="0"/>
                <w:numId w:val="7"/>
              </w:numPr>
              <w:spacing w:after="0" w:line="269" w:lineRule="auto"/>
              <w:rPr>
                <w:rFonts w:ascii="Cambria" w:hAnsi="Cambria"/>
                <w:sz w:val="28"/>
                <w:szCs w:val="28"/>
              </w:rPr>
            </w:pPr>
            <w:r>
              <w:rPr>
                <w:rFonts w:ascii="Cambria" w:hAnsi="Cambria"/>
                <w:sz w:val="28"/>
              </w:rPr>
              <w:t>Lorsqu</w:t>
            </w:r>
            <w:r w:rsidR="00E6691A">
              <w:rPr>
                <w:rFonts w:ascii="Cambria" w:hAnsi="Cambria"/>
                <w:sz w:val="28"/>
              </w:rPr>
              <w:t>’</w:t>
            </w:r>
            <w:r>
              <w:rPr>
                <w:rFonts w:ascii="Cambria" w:hAnsi="Cambria"/>
                <w:sz w:val="28"/>
              </w:rPr>
              <w:t>ils entendent le nom, ils doivent s</w:t>
            </w:r>
            <w:r w:rsidR="00E6691A">
              <w:rPr>
                <w:rFonts w:ascii="Cambria" w:hAnsi="Cambria"/>
                <w:sz w:val="28"/>
              </w:rPr>
              <w:t>’</w:t>
            </w:r>
            <w:r>
              <w:rPr>
                <w:rFonts w:ascii="Cambria" w:hAnsi="Cambria"/>
                <w:sz w:val="28"/>
              </w:rPr>
              <w:t>arrêter immédiatement et faire un « arrêt sur image » illustrant ou mettant en scène le sport ou l</w:t>
            </w:r>
            <w:r w:rsidR="00E6691A">
              <w:rPr>
                <w:rFonts w:ascii="Cambria" w:hAnsi="Cambria"/>
                <w:sz w:val="28"/>
              </w:rPr>
              <w:t>’</w:t>
            </w:r>
            <w:r>
              <w:rPr>
                <w:rFonts w:ascii="Cambria" w:hAnsi="Cambria"/>
                <w:sz w:val="28"/>
              </w:rPr>
              <w:t>action.</w:t>
            </w:r>
          </w:p>
        </w:tc>
        <w:tc>
          <w:tcPr>
            <w:tcW w:w="1759" w:type="dxa"/>
            <w:shd w:val="clear" w:color="auto" w:fill="auto"/>
          </w:tcPr>
          <w:p w14:paraId="56C7D278" w14:textId="77777777" w:rsidR="0026235C" w:rsidRPr="00EC5F4C" w:rsidRDefault="00195B13" w:rsidP="0026235C">
            <w:pPr>
              <w:spacing w:after="0" w:line="269" w:lineRule="auto"/>
              <w:rPr>
                <w:rFonts w:ascii="Cambria" w:hAnsi="Cambria"/>
                <w:sz w:val="28"/>
                <w:szCs w:val="28"/>
              </w:rPr>
            </w:pPr>
            <w:r>
              <w:rPr>
                <w:rFonts w:ascii="Cambria" w:hAnsi="Cambria"/>
                <w:sz w:val="28"/>
              </w:rPr>
              <w:t>Aucune ressource nécessaire</w:t>
            </w:r>
          </w:p>
        </w:tc>
      </w:tr>
      <w:tr w:rsidR="0026235C" w:rsidRPr="004D4BFD" w14:paraId="3908C437" w14:textId="77777777" w:rsidTr="0026235C">
        <w:tc>
          <w:tcPr>
            <w:tcW w:w="1620" w:type="dxa"/>
            <w:shd w:val="clear" w:color="auto" w:fill="auto"/>
          </w:tcPr>
          <w:p w14:paraId="5F6F7BE9" w14:textId="77777777" w:rsidR="0026235C" w:rsidRPr="00EC5F4C" w:rsidRDefault="00195B13" w:rsidP="0026235C">
            <w:pPr>
              <w:spacing w:after="0" w:line="269" w:lineRule="auto"/>
              <w:rPr>
                <w:rFonts w:ascii="Cambria" w:hAnsi="Cambria"/>
                <w:i/>
                <w:sz w:val="28"/>
                <w:szCs w:val="28"/>
              </w:rPr>
            </w:pPr>
            <w:r>
              <w:rPr>
                <w:rFonts w:ascii="Cambria" w:hAnsi="Cambria"/>
                <w:i/>
                <w:sz w:val="28"/>
              </w:rPr>
              <w:t>Attrape-moi si tu peux</w:t>
            </w:r>
          </w:p>
        </w:tc>
        <w:tc>
          <w:tcPr>
            <w:tcW w:w="6197" w:type="dxa"/>
            <w:shd w:val="clear" w:color="auto" w:fill="auto"/>
          </w:tcPr>
          <w:p w14:paraId="52F1762E" w14:textId="618D2C3B" w:rsidR="0026235C" w:rsidRPr="00EC5F4C" w:rsidRDefault="00195B13" w:rsidP="0026235C">
            <w:pPr>
              <w:pStyle w:val="ListParagraph"/>
              <w:numPr>
                <w:ilvl w:val="0"/>
                <w:numId w:val="8"/>
              </w:numPr>
              <w:spacing w:after="0" w:line="269" w:lineRule="auto"/>
              <w:rPr>
                <w:rFonts w:ascii="Cambria" w:hAnsi="Cambria"/>
                <w:sz w:val="28"/>
                <w:szCs w:val="28"/>
              </w:rPr>
            </w:pPr>
            <w:r>
              <w:rPr>
                <w:rFonts w:ascii="Cambria" w:hAnsi="Cambria"/>
                <w:sz w:val="28"/>
              </w:rPr>
              <w:t>Prenez une balle antistress (ou un objet rigolo</w:t>
            </w:r>
            <w:r w:rsidR="00112C56">
              <w:rPr>
                <w:rFonts w:ascii="Cambria" w:hAnsi="Cambria"/>
                <w:sz w:val="28"/>
              </w:rPr>
              <w:t>,</w:t>
            </w:r>
            <w:r>
              <w:rPr>
                <w:rFonts w:ascii="Cambria" w:hAnsi="Cambria"/>
                <w:sz w:val="28"/>
              </w:rPr>
              <w:t xml:space="preserve"> comme un poulet en caoutchouc) et </w:t>
            </w:r>
            <w:r>
              <w:rPr>
                <w:rFonts w:ascii="Cambria" w:hAnsi="Cambria"/>
                <w:sz w:val="28"/>
              </w:rPr>
              <w:lastRenderedPageBreak/>
              <w:t>lancez-la à travers la pièce en criant le nom d</w:t>
            </w:r>
            <w:r w:rsidR="00E6691A">
              <w:rPr>
                <w:rFonts w:ascii="Cambria" w:hAnsi="Cambria"/>
                <w:sz w:val="28"/>
              </w:rPr>
              <w:t>’</w:t>
            </w:r>
            <w:r>
              <w:rPr>
                <w:rFonts w:ascii="Cambria" w:hAnsi="Cambria"/>
                <w:sz w:val="28"/>
              </w:rPr>
              <w:t xml:space="preserve">un participant. </w:t>
            </w:r>
          </w:p>
          <w:p w14:paraId="144FA911" w14:textId="00F8A868" w:rsidR="0026235C" w:rsidRPr="00EC5F4C" w:rsidRDefault="00195B13" w:rsidP="0026235C">
            <w:pPr>
              <w:pStyle w:val="ListParagraph"/>
              <w:numPr>
                <w:ilvl w:val="0"/>
                <w:numId w:val="8"/>
              </w:numPr>
              <w:spacing w:after="0" w:line="269" w:lineRule="auto"/>
              <w:rPr>
                <w:rFonts w:ascii="Cambria" w:hAnsi="Cambria"/>
                <w:sz w:val="28"/>
                <w:szCs w:val="28"/>
              </w:rPr>
            </w:pPr>
            <w:r>
              <w:rPr>
                <w:rFonts w:ascii="Cambria" w:hAnsi="Cambria"/>
                <w:sz w:val="28"/>
              </w:rPr>
              <w:t>Cette personne lance ensuite la balle à une autre personne en l</w:t>
            </w:r>
            <w:r w:rsidR="00E6691A">
              <w:rPr>
                <w:rFonts w:ascii="Cambria" w:hAnsi="Cambria"/>
                <w:sz w:val="28"/>
              </w:rPr>
              <w:t>’</w:t>
            </w:r>
            <w:r>
              <w:rPr>
                <w:rFonts w:ascii="Cambria" w:hAnsi="Cambria"/>
                <w:sz w:val="28"/>
              </w:rPr>
              <w:t>appelant par son nom jusqu</w:t>
            </w:r>
            <w:r w:rsidR="00E6691A">
              <w:rPr>
                <w:rFonts w:ascii="Cambria" w:hAnsi="Cambria"/>
                <w:sz w:val="28"/>
              </w:rPr>
              <w:t>’</w:t>
            </w:r>
            <w:r>
              <w:rPr>
                <w:rFonts w:ascii="Cambria" w:hAnsi="Cambria"/>
                <w:sz w:val="28"/>
              </w:rPr>
              <w:t>à ce que tou</w:t>
            </w:r>
            <w:r w:rsidR="00E6691A">
              <w:rPr>
                <w:rFonts w:ascii="Cambria" w:hAnsi="Cambria"/>
                <w:sz w:val="28"/>
              </w:rPr>
              <w:t>s</w:t>
            </w:r>
            <w:r>
              <w:rPr>
                <w:rFonts w:ascii="Cambria" w:hAnsi="Cambria"/>
                <w:sz w:val="28"/>
              </w:rPr>
              <w:t xml:space="preserve"> les participants aient été nommés. </w:t>
            </w:r>
          </w:p>
          <w:p w14:paraId="4F15A94C" w14:textId="0CC6EAC5" w:rsidR="0026235C" w:rsidRPr="00EC5F4C" w:rsidRDefault="00195B13" w:rsidP="0026235C">
            <w:pPr>
              <w:pStyle w:val="ListParagraph"/>
              <w:numPr>
                <w:ilvl w:val="0"/>
                <w:numId w:val="8"/>
              </w:numPr>
              <w:spacing w:after="0" w:line="269" w:lineRule="auto"/>
              <w:rPr>
                <w:rFonts w:ascii="Cambria" w:hAnsi="Cambria"/>
                <w:sz w:val="28"/>
                <w:szCs w:val="28"/>
              </w:rPr>
            </w:pPr>
            <w:r>
              <w:rPr>
                <w:rFonts w:ascii="Cambria" w:hAnsi="Cambria"/>
                <w:sz w:val="28"/>
              </w:rPr>
              <w:t>Cela permet à chacun de se souvenir du nom de l</w:t>
            </w:r>
            <w:r w:rsidR="00E6691A">
              <w:rPr>
                <w:rFonts w:ascii="Cambria" w:hAnsi="Cambria"/>
                <w:sz w:val="28"/>
              </w:rPr>
              <w:t>’</w:t>
            </w:r>
            <w:r>
              <w:rPr>
                <w:rFonts w:ascii="Cambria" w:hAnsi="Cambria"/>
                <w:sz w:val="28"/>
              </w:rPr>
              <w:t>autre et provoque généralement des rires si l</w:t>
            </w:r>
            <w:r w:rsidR="00E6691A">
              <w:rPr>
                <w:rFonts w:ascii="Cambria" w:hAnsi="Cambria"/>
                <w:sz w:val="28"/>
              </w:rPr>
              <w:t>’</w:t>
            </w:r>
            <w:r>
              <w:rPr>
                <w:rFonts w:ascii="Cambria" w:hAnsi="Cambria"/>
                <w:sz w:val="28"/>
              </w:rPr>
              <w:t xml:space="preserve">objet lancé est inhabituel. </w:t>
            </w:r>
          </w:p>
        </w:tc>
        <w:tc>
          <w:tcPr>
            <w:tcW w:w="1759" w:type="dxa"/>
            <w:shd w:val="clear" w:color="auto" w:fill="auto"/>
          </w:tcPr>
          <w:p w14:paraId="0D0CA453" w14:textId="4349CD8E" w:rsidR="0026235C" w:rsidRPr="00EC5F4C" w:rsidRDefault="00195B13" w:rsidP="0026235C">
            <w:pPr>
              <w:spacing w:after="0" w:line="269" w:lineRule="auto"/>
              <w:rPr>
                <w:rFonts w:ascii="Cambria" w:hAnsi="Cambria"/>
                <w:sz w:val="28"/>
                <w:szCs w:val="28"/>
              </w:rPr>
            </w:pPr>
            <w:r>
              <w:rPr>
                <w:rFonts w:ascii="Cambria" w:hAnsi="Cambria"/>
                <w:sz w:val="28"/>
              </w:rPr>
              <w:lastRenderedPageBreak/>
              <w:t xml:space="preserve">Un objet </w:t>
            </w:r>
            <w:r w:rsidR="00BE252B">
              <w:rPr>
                <w:rFonts w:ascii="Cambria" w:hAnsi="Cambria"/>
                <w:sz w:val="28"/>
              </w:rPr>
              <w:t xml:space="preserve">léger </w:t>
            </w:r>
            <w:r>
              <w:rPr>
                <w:rFonts w:ascii="Cambria" w:hAnsi="Cambria"/>
                <w:sz w:val="28"/>
              </w:rPr>
              <w:t xml:space="preserve">à lancer qui </w:t>
            </w:r>
            <w:r>
              <w:rPr>
                <w:rFonts w:ascii="Cambria" w:hAnsi="Cambria"/>
                <w:sz w:val="28"/>
              </w:rPr>
              <w:lastRenderedPageBreak/>
              <w:t>peut être facilement attrapé (p. ex.</w:t>
            </w:r>
            <w:r w:rsidR="009F1A68">
              <w:rPr>
                <w:rFonts w:ascii="Cambria" w:hAnsi="Cambria"/>
                <w:sz w:val="28"/>
              </w:rPr>
              <w:t> :</w:t>
            </w:r>
            <w:r>
              <w:rPr>
                <w:rFonts w:ascii="Cambria" w:hAnsi="Cambria"/>
                <w:sz w:val="28"/>
              </w:rPr>
              <w:t xml:space="preserve"> une balle antistress).</w:t>
            </w:r>
          </w:p>
        </w:tc>
      </w:tr>
      <w:tr w:rsidR="0026235C" w:rsidRPr="004D4BFD" w14:paraId="141B67B2" w14:textId="77777777" w:rsidTr="0026235C">
        <w:tc>
          <w:tcPr>
            <w:tcW w:w="1620" w:type="dxa"/>
            <w:shd w:val="clear" w:color="auto" w:fill="auto"/>
          </w:tcPr>
          <w:p w14:paraId="205C5770" w14:textId="77777777" w:rsidR="0026235C" w:rsidRPr="00EC5F4C" w:rsidRDefault="00195B13" w:rsidP="0026235C">
            <w:pPr>
              <w:spacing w:after="0" w:line="269" w:lineRule="auto"/>
              <w:rPr>
                <w:rFonts w:ascii="Cambria" w:hAnsi="Cambria"/>
                <w:i/>
                <w:sz w:val="28"/>
                <w:szCs w:val="28"/>
              </w:rPr>
            </w:pPr>
            <w:r>
              <w:rPr>
                <w:rFonts w:ascii="Cambria" w:hAnsi="Cambria"/>
                <w:i/>
                <w:sz w:val="28"/>
              </w:rPr>
              <w:lastRenderedPageBreak/>
              <w:t>Partager nos cadeaux</w:t>
            </w:r>
          </w:p>
        </w:tc>
        <w:tc>
          <w:tcPr>
            <w:tcW w:w="6197" w:type="dxa"/>
            <w:shd w:val="clear" w:color="auto" w:fill="auto"/>
          </w:tcPr>
          <w:p w14:paraId="119314EB" w14:textId="146420E3" w:rsidR="0026235C" w:rsidRPr="00EC5F4C" w:rsidRDefault="00195B13" w:rsidP="0026235C">
            <w:pPr>
              <w:pStyle w:val="ListParagraph"/>
              <w:numPr>
                <w:ilvl w:val="0"/>
                <w:numId w:val="8"/>
              </w:numPr>
              <w:spacing w:after="0" w:line="269" w:lineRule="auto"/>
              <w:rPr>
                <w:rFonts w:ascii="Cambria" w:hAnsi="Cambria"/>
                <w:sz w:val="28"/>
                <w:szCs w:val="28"/>
              </w:rPr>
            </w:pPr>
            <w:r>
              <w:rPr>
                <w:rFonts w:ascii="Cambria" w:hAnsi="Cambria"/>
                <w:sz w:val="28"/>
              </w:rPr>
              <w:t xml:space="preserve">Faites circuler une boîte-cadeau emballée. </w:t>
            </w:r>
          </w:p>
          <w:p w14:paraId="52963BCF" w14:textId="6811273F" w:rsidR="0026235C" w:rsidRPr="00EC5F4C" w:rsidRDefault="00195B13" w:rsidP="0026235C">
            <w:pPr>
              <w:pStyle w:val="ListParagraph"/>
              <w:numPr>
                <w:ilvl w:val="0"/>
                <w:numId w:val="8"/>
              </w:numPr>
              <w:spacing w:after="0" w:line="269" w:lineRule="auto"/>
              <w:rPr>
                <w:rFonts w:ascii="Cambria" w:hAnsi="Cambria"/>
                <w:sz w:val="28"/>
                <w:szCs w:val="28"/>
              </w:rPr>
            </w:pPr>
            <w:r>
              <w:rPr>
                <w:rFonts w:ascii="Cambria" w:hAnsi="Cambria"/>
                <w:sz w:val="28"/>
              </w:rPr>
              <w:t>Lorsque chaque personne tient la boîte, elle doit déterminer quel cadeau elle offrirait à la personne à côté d</w:t>
            </w:r>
            <w:r w:rsidR="00E6691A">
              <w:rPr>
                <w:rFonts w:ascii="Cambria" w:hAnsi="Cambria"/>
                <w:sz w:val="28"/>
              </w:rPr>
              <w:t>’</w:t>
            </w:r>
            <w:r>
              <w:rPr>
                <w:rFonts w:ascii="Cambria" w:hAnsi="Cambria"/>
                <w:sz w:val="28"/>
              </w:rPr>
              <w:t>elle. La personne peut mettre ce qu</w:t>
            </w:r>
            <w:r w:rsidR="00E6691A">
              <w:rPr>
                <w:rFonts w:ascii="Cambria" w:hAnsi="Cambria"/>
                <w:sz w:val="28"/>
              </w:rPr>
              <w:t>’</w:t>
            </w:r>
            <w:r>
              <w:rPr>
                <w:rFonts w:ascii="Cambria" w:hAnsi="Cambria"/>
                <w:sz w:val="28"/>
              </w:rPr>
              <w:t>elle veut dans la boîte.</w:t>
            </w:r>
          </w:p>
          <w:p w14:paraId="68815621" w14:textId="3776EA8E" w:rsidR="0026235C" w:rsidRPr="00EC5F4C" w:rsidRDefault="00195B13" w:rsidP="0026235C">
            <w:pPr>
              <w:pStyle w:val="ListParagraph"/>
              <w:numPr>
                <w:ilvl w:val="0"/>
                <w:numId w:val="8"/>
              </w:numPr>
              <w:spacing w:after="0" w:line="269" w:lineRule="auto"/>
              <w:rPr>
                <w:rFonts w:ascii="Cambria" w:hAnsi="Cambria"/>
                <w:sz w:val="28"/>
                <w:szCs w:val="28"/>
              </w:rPr>
            </w:pPr>
            <w:r>
              <w:rPr>
                <w:rFonts w:ascii="Cambria" w:hAnsi="Cambria"/>
                <w:sz w:val="28"/>
              </w:rPr>
              <w:t>Commencez par vous-même, en tant qu</w:t>
            </w:r>
            <w:r w:rsidR="00E6691A">
              <w:rPr>
                <w:rFonts w:ascii="Cambria" w:hAnsi="Cambria"/>
                <w:sz w:val="28"/>
              </w:rPr>
              <w:t>’</w:t>
            </w:r>
            <w:r>
              <w:rPr>
                <w:rFonts w:ascii="Cambria" w:hAnsi="Cambria"/>
                <w:sz w:val="28"/>
              </w:rPr>
              <w:t>animateur, afin de donner un exemple de cadeau. Par exemple, vous pourriez dire : « Sarah, je te fais cadeau du courage » et passer le cadeau à Sarah.</w:t>
            </w:r>
          </w:p>
          <w:p w14:paraId="44D21956" w14:textId="77777777" w:rsidR="0026235C" w:rsidRPr="00EC5F4C" w:rsidRDefault="00195B13" w:rsidP="0026235C">
            <w:pPr>
              <w:pStyle w:val="ListParagraph"/>
              <w:numPr>
                <w:ilvl w:val="0"/>
                <w:numId w:val="8"/>
              </w:numPr>
              <w:spacing w:after="0" w:line="269" w:lineRule="auto"/>
              <w:rPr>
                <w:rFonts w:ascii="Cambria" w:hAnsi="Cambria"/>
                <w:sz w:val="28"/>
                <w:szCs w:val="28"/>
              </w:rPr>
            </w:pPr>
            <w:r>
              <w:rPr>
                <w:rFonts w:ascii="Cambria" w:hAnsi="Cambria"/>
                <w:sz w:val="28"/>
              </w:rPr>
              <w:t>Sarah nomme son cadeau et passe la boîte au membre suivant du cercle.</w:t>
            </w:r>
          </w:p>
        </w:tc>
        <w:tc>
          <w:tcPr>
            <w:tcW w:w="1759" w:type="dxa"/>
            <w:shd w:val="clear" w:color="auto" w:fill="auto"/>
          </w:tcPr>
          <w:p w14:paraId="4B22E0EB" w14:textId="77777777" w:rsidR="0026235C" w:rsidRPr="00EC5F4C" w:rsidRDefault="00195B13" w:rsidP="0026235C">
            <w:pPr>
              <w:spacing w:after="0" w:line="269" w:lineRule="auto"/>
              <w:rPr>
                <w:rFonts w:ascii="Cambria" w:hAnsi="Cambria"/>
                <w:sz w:val="28"/>
                <w:szCs w:val="28"/>
              </w:rPr>
            </w:pPr>
            <w:r>
              <w:rPr>
                <w:rFonts w:ascii="Cambria" w:hAnsi="Cambria"/>
                <w:sz w:val="28"/>
              </w:rPr>
              <w:t>Une boîte-cadeau emballée.</w:t>
            </w:r>
          </w:p>
        </w:tc>
      </w:tr>
      <w:tr w:rsidR="0026235C" w:rsidRPr="004D4BFD" w14:paraId="3ED8434F" w14:textId="77777777" w:rsidTr="0026235C">
        <w:tc>
          <w:tcPr>
            <w:tcW w:w="1620" w:type="dxa"/>
            <w:shd w:val="clear" w:color="auto" w:fill="auto"/>
          </w:tcPr>
          <w:p w14:paraId="7A65E6B6" w14:textId="77777777" w:rsidR="0026235C" w:rsidRPr="00EC5F4C" w:rsidRDefault="00195B13" w:rsidP="0026235C">
            <w:pPr>
              <w:spacing w:after="0" w:line="269" w:lineRule="auto"/>
              <w:rPr>
                <w:rFonts w:ascii="Cambria" w:hAnsi="Cambria"/>
                <w:i/>
                <w:sz w:val="28"/>
                <w:szCs w:val="28"/>
              </w:rPr>
            </w:pPr>
            <w:r>
              <w:rPr>
                <w:rFonts w:ascii="Cambria" w:hAnsi="Cambria"/>
                <w:i/>
                <w:sz w:val="28"/>
              </w:rPr>
              <w:t>Apprendre à se connaître</w:t>
            </w:r>
          </w:p>
        </w:tc>
        <w:tc>
          <w:tcPr>
            <w:tcW w:w="6197" w:type="dxa"/>
            <w:shd w:val="clear" w:color="auto" w:fill="auto"/>
          </w:tcPr>
          <w:p w14:paraId="3250C629" w14:textId="77777777" w:rsidR="0026235C" w:rsidRPr="00EC5F4C" w:rsidRDefault="00195B13" w:rsidP="0026235C">
            <w:pPr>
              <w:pStyle w:val="ListParagraph"/>
              <w:numPr>
                <w:ilvl w:val="0"/>
                <w:numId w:val="8"/>
              </w:numPr>
              <w:spacing w:after="0" w:line="269" w:lineRule="auto"/>
              <w:rPr>
                <w:rFonts w:ascii="Cambria" w:hAnsi="Cambria"/>
                <w:sz w:val="28"/>
                <w:szCs w:val="28"/>
              </w:rPr>
            </w:pPr>
            <w:r>
              <w:rPr>
                <w:rFonts w:ascii="Cambria" w:hAnsi="Cambria"/>
                <w:sz w:val="28"/>
              </w:rPr>
              <w:t xml:space="preserve">Donnez à chaque participant une feuille de papier et un stylo. </w:t>
            </w:r>
          </w:p>
          <w:p w14:paraId="5FCED80D" w14:textId="751B77AC" w:rsidR="0026235C" w:rsidRPr="00EC5F4C" w:rsidRDefault="00195B13" w:rsidP="0026235C">
            <w:pPr>
              <w:pStyle w:val="ListParagraph"/>
              <w:numPr>
                <w:ilvl w:val="0"/>
                <w:numId w:val="8"/>
              </w:numPr>
              <w:spacing w:after="0" w:line="269" w:lineRule="auto"/>
              <w:rPr>
                <w:rFonts w:ascii="Cambria" w:hAnsi="Cambria"/>
                <w:sz w:val="28"/>
                <w:szCs w:val="28"/>
              </w:rPr>
            </w:pPr>
            <w:r>
              <w:rPr>
                <w:rFonts w:ascii="Cambria" w:hAnsi="Cambria"/>
                <w:sz w:val="28"/>
              </w:rPr>
              <w:t>Demandez-leur d</w:t>
            </w:r>
            <w:r w:rsidR="00E6691A">
              <w:rPr>
                <w:rFonts w:ascii="Cambria" w:hAnsi="Cambria"/>
                <w:sz w:val="28"/>
              </w:rPr>
              <w:t>’</w:t>
            </w:r>
            <w:r>
              <w:rPr>
                <w:rFonts w:ascii="Cambria" w:hAnsi="Cambria"/>
                <w:sz w:val="28"/>
              </w:rPr>
              <w:t>écrire ou de dessiner quelque chose qui les représente, qui les passionne ou qui est significatif pour eux (p. ex.</w:t>
            </w:r>
            <w:r w:rsidR="009F1A68">
              <w:rPr>
                <w:rFonts w:ascii="Cambria" w:hAnsi="Cambria"/>
                <w:sz w:val="28"/>
              </w:rPr>
              <w:t> :</w:t>
            </w:r>
            <w:r>
              <w:rPr>
                <w:rFonts w:ascii="Cambria" w:hAnsi="Cambria"/>
                <w:sz w:val="28"/>
              </w:rPr>
              <w:t xml:space="preserve"> un animal, un mot qui les décrit, une activité, leurs enfants).</w:t>
            </w:r>
          </w:p>
          <w:p w14:paraId="1D435DAA" w14:textId="00E6B8EF" w:rsidR="0026235C" w:rsidRPr="00EC5F4C" w:rsidRDefault="00195B13" w:rsidP="0026235C">
            <w:pPr>
              <w:pStyle w:val="ListParagraph"/>
              <w:numPr>
                <w:ilvl w:val="0"/>
                <w:numId w:val="8"/>
              </w:numPr>
              <w:spacing w:after="0" w:line="269" w:lineRule="auto"/>
              <w:rPr>
                <w:rFonts w:ascii="Cambria" w:hAnsi="Cambria"/>
                <w:sz w:val="28"/>
                <w:szCs w:val="28"/>
              </w:rPr>
            </w:pPr>
            <w:r>
              <w:rPr>
                <w:rFonts w:ascii="Cambria" w:hAnsi="Cambria"/>
                <w:sz w:val="28"/>
              </w:rPr>
              <w:t>Lorsque tout le monde a fini d</w:t>
            </w:r>
            <w:r w:rsidR="00E6691A">
              <w:rPr>
                <w:rFonts w:ascii="Cambria" w:hAnsi="Cambria"/>
                <w:sz w:val="28"/>
              </w:rPr>
              <w:t>’</w:t>
            </w:r>
            <w:r>
              <w:rPr>
                <w:rFonts w:ascii="Cambria" w:hAnsi="Cambria"/>
                <w:sz w:val="28"/>
              </w:rPr>
              <w:t>écrire ou de dessiner, demandez à chacun des participants de partager avec le groupe ce qu</w:t>
            </w:r>
            <w:r w:rsidR="00E6691A">
              <w:rPr>
                <w:rFonts w:ascii="Cambria" w:hAnsi="Cambria"/>
                <w:sz w:val="28"/>
              </w:rPr>
              <w:t>’</w:t>
            </w:r>
            <w:r>
              <w:rPr>
                <w:rFonts w:ascii="Cambria" w:hAnsi="Cambria"/>
                <w:sz w:val="28"/>
              </w:rPr>
              <w:t>ils ont écrit.</w:t>
            </w:r>
          </w:p>
        </w:tc>
        <w:tc>
          <w:tcPr>
            <w:tcW w:w="1759" w:type="dxa"/>
            <w:shd w:val="clear" w:color="auto" w:fill="auto"/>
          </w:tcPr>
          <w:p w14:paraId="3C6D0EA9" w14:textId="77777777" w:rsidR="0026235C" w:rsidRPr="00EC5F4C" w:rsidRDefault="00195B13" w:rsidP="0026235C">
            <w:pPr>
              <w:spacing w:after="0" w:line="269" w:lineRule="auto"/>
              <w:rPr>
                <w:rFonts w:ascii="Cambria" w:hAnsi="Cambria"/>
                <w:sz w:val="28"/>
                <w:szCs w:val="28"/>
              </w:rPr>
            </w:pPr>
            <w:r>
              <w:rPr>
                <w:rFonts w:ascii="Cambria" w:hAnsi="Cambria"/>
                <w:sz w:val="28"/>
              </w:rPr>
              <w:t>Du papier et un stylo</w:t>
            </w:r>
          </w:p>
        </w:tc>
      </w:tr>
    </w:tbl>
    <w:p w14:paraId="66175185" w14:textId="77777777" w:rsidR="002E68B5" w:rsidRDefault="002E68B5" w:rsidP="00E6691A">
      <w:pPr>
        <w:jc w:val="center"/>
        <w:rPr>
          <w:rFonts w:ascii="Cambria" w:hAnsi="Cambria"/>
          <w:b/>
          <w:kern w:val="32"/>
          <w:sz w:val="32"/>
        </w:rPr>
      </w:pPr>
    </w:p>
    <w:p w14:paraId="236D9E32" w14:textId="77777777" w:rsidR="002E68B5" w:rsidRDefault="002E68B5">
      <w:pPr>
        <w:spacing w:after="0" w:line="240" w:lineRule="auto"/>
        <w:rPr>
          <w:rFonts w:ascii="Cambria" w:hAnsi="Cambria"/>
          <w:b/>
          <w:kern w:val="32"/>
          <w:sz w:val="32"/>
        </w:rPr>
      </w:pPr>
      <w:r>
        <w:rPr>
          <w:rFonts w:ascii="Cambria" w:hAnsi="Cambria"/>
          <w:b/>
          <w:kern w:val="32"/>
          <w:sz w:val="32"/>
        </w:rPr>
        <w:br w:type="page"/>
      </w:r>
    </w:p>
    <w:p w14:paraId="42ADBBFA" w14:textId="279F402C" w:rsidR="0026235C" w:rsidRPr="00EC5F4C" w:rsidRDefault="00195B13" w:rsidP="00E6691A">
      <w:pPr>
        <w:jc w:val="center"/>
        <w:rPr>
          <w:rFonts w:ascii="Cambria" w:eastAsia="Times New Roman" w:hAnsi="Cambria" w:cs="Arial"/>
          <w:b/>
          <w:bCs/>
          <w:kern w:val="32"/>
          <w:sz w:val="32"/>
          <w:szCs w:val="32"/>
        </w:rPr>
      </w:pPr>
      <w:r>
        <w:rPr>
          <w:rFonts w:ascii="Cambria" w:hAnsi="Cambria"/>
          <w:b/>
          <w:kern w:val="32"/>
          <w:sz w:val="32"/>
        </w:rPr>
        <w:lastRenderedPageBreak/>
        <w:t>Fiche d</w:t>
      </w:r>
      <w:r w:rsidR="00E6691A">
        <w:rPr>
          <w:rFonts w:ascii="Cambria" w:hAnsi="Cambria"/>
          <w:b/>
          <w:kern w:val="32"/>
          <w:sz w:val="32"/>
        </w:rPr>
        <w:t>’</w:t>
      </w:r>
      <w:r>
        <w:rPr>
          <w:rFonts w:ascii="Cambria" w:hAnsi="Cambria"/>
          <w:b/>
          <w:kern w:val="32"/>
          <w:sz w:val="32"/>
        </w:rPr>
        <w:t>information sur le tabac traditionnel</w:t>
      </w:r>
    </w:p>
    <w:p w14:paraId="1E112E0E" w14:textId="77777777" w:rsidR="0026235C" w:rsidRPr="00EC5F4C" w:rsidRDefault="0026235C" w:rsidP="0026235C">
      <w:pPr>
        <w:spacing w:after="0" w:line="269" w:lineRule="auto"/>
        <w:jc w:val="center"/>
        <w:rPr>
          <w:rFonts w:ascii="Cambria" w:eastAsia="Times New Roman" w:hAnsi="Cambria" w:cs="Arial"/>
          <w:b/>
          <w:bCs/>
          <w:kern w:val="32"/>
          <w:sz w:val="28"/>
          <w:szCs w:val="32"/>
        </w:rPr>
      </w:pPr>
    </w:p>
    <w:p w14:paraId="14208676" w14:textId="66D1CD5F" w:rsidR="0026235C" w:rsidRPr="00EC5F4C" w:rsidRDefault="00195B13" w:rsidP="0026235C">
      <w:pPr>
        <w:pStyle w:val="ListParagraph"/>
        <w:numPr>
          <w:ilvl w:val="0"/>
          <w:numId w:val="21"/>
        </w:numPr>
        <w:spacing w:after="0" w:line="269" w:lineRule="auto"/>
        <w:rPr>
          <w:rFonts w:ascii="Cambria" w:hAnsi="Cambria"/>
          <w:sz w:val="28"/>
          <w:szCs w:val="28"/>
        </w:rPr>
      </w:pPr>
      <w:r>
        <w:rPr>
          <w:rFonts w:ascii="Cambria" w:hAnsi="Cambria"/>
          <w:sz w:val="28"/>
        </w:rPr>
        <w:t>Le tabac est utilisé par les communautés autochtones depuis des milliers d</w:t>
      </w:r>
      <w:r w:rsidR="00E6691A">
        <w:rPr>
          <w:rFonts w:ascii="Cambria" w:hAnsi="Cambria"/>
          <w:sz w:val="28"/>
        </w:rPr>
        <w:t>’</w:t>
      </w:r>
      <w:r>
        <w:rPr>
          <w:rFonts w:ascii="Cambria" w:hAnsi="Cambria"/>
          <w:sz w:val="28"/>
        </w:rPr>
        <w:t>années, avant le contact avec les Européens et l</w:t>
      </w:r>
      <w:r w:rsidR="00E6691A">
        <w:rPr>
          <w:rFonts w:ascii="Cambria" w:hAnsi="Cambria"/>
          <w:sz w:val="28"/>
        </w:rPr>
        <w:t>’</w:t>
      </w:r>
      <w:r>
        <w:rPr>
          <w:rFonts w:ascii="Cambria" w:hAnsi="Cambria"/>
          <w:sz w:val="28"/>
        </w:rPr>
        <w:t>apparition du tabagisme récréatif. Le tabac était cultivé avec d</w:t>
      </w:r>
      <w:r w:rsidR="00E6691A">
        <w:rPr>
          <w:rFonts w:ascii="Cambria" w:hAnsi="Cambria"/>
          <w:sz w:val="28"/>
        </w:rPr>
        <w:t>’</w:t>
      </w:r>
      <w:r>
        <w:rPr>
          <w:rFonts w:ascii="Cambria" w:hAnsi="Cambria"/>
          <w:sz w:val="28"/>
        </w:rPr>
        <w:t>autres herbes naturelles comme le foin d</w:t>
      </w:r>
      <w:r w:rsidR="00E6691A">
        <w:rPr>
          <w:rFonts w:ascii="Cambria" w:hAnsi="Cambria"/>
          <w:sz w:val="28"/>
        </w:rPr>
        <w:t>’</w:t>
      </w:r>
      <w:r>
        <w:rPr>
          <w:rFonts w:ascii="Cambria" w:hAnsi="Cambria"/>
          <w:sz w:val="28"/>
        </w:rPr>
        <w:t>odeur et la lavande.</w:t>
      </w:r>
    </w:p>
    <w:p w14:paraId="3ED31943" w14:textId="77777777" w:rsidR="0026235C" w:rsidRPr="00EC5F4C" w:rsidRDefault="0026235C" w:rsidP="0026235C">
      <w:pPr>
        <w:pStyle w:val="ListParagraph"/>
        <w:spacing w:after="0" w:line="269" w:lineRule="auto"/>
        <w:rPr>
          <w:rFonts w:ascii="Cambria" w:hAnsi="Cambria"/>
          <w:sz w:val="28"/>
          <w:szCs w:val="28"/>
        </w:rPr>
      </w:pPr>
    </w:p>
    <w:p w14:paraId="437CE240" w14:textId="0CEE77BC" w:rsidR="0026235C" w:rsidRPr="00EC5F4C" w:rsidRDefault="00195B13" w:rsidP="0026235C">
      <w:pPr>
        <w:pStyle w:val="ListParagraph"/>
        <w:numPr>
          <w:ilvl w:val="0"/>
          <w:numId w:val="21"/>
        </w:numPr>
        <w:spacing w:after="0" w:line="269" w:lineRule="auto"/>
        <w:rPr>
          <w:rFonts w:ascii="Cambria" w:hAnsi="Cambria"/>
          <w:sz w:val="28"/>
          <w:szCs w:val="28"/>
        </w:rPr>
      </w:pPr>
      <w:r>
        <w:rPr>
          <w:rFonts w:ascii="Cambria" w:hAnsi="Cambria"/>
          <w:sz w:val="28"/>
        </w:rPr>
        <w:t>Tous les peuples autochtones du Canada n</w:t>
      </w:r>
      <w:r w:rsidR="00E6691A">
        <w:rPr>
          <w:rFonts w:ascii="Cambria" w:hAnsi="Cambria"/>
          <w:sz w:val="28"/>
        </w:rPr>
        <w:t>’</w:t>
      </w:r>
      <w:r>
        <w:rPr>
          <w:rFonts w:ascii="Cambria" w:hAnsi="Cambria"/>
          <w:sz w:val="28"/>
        </w:rPr>
        <w:t>utilisent pas le tabac comme un élément traditionnel et sacré de leur culture. Cela s</w:t>
      </w:r>
      <w:r w:rsidR="00E6691A">
        <w:rPr>
          <w:rFonts w:ascii="Cambria" w:hAnsi="Cambria"/>
          <w:sz w:val="28"/>
        </w:rPr>
        <w:t>’</w:t>
      </w:r>
      <w:r>
        <w:rPr>
          <w:rFonts w:ascii="Cambria" w:hAnsi="Cambria"/>
          <w:sz w:val="28"/>
        </w:rPr>
        <w:t>explique par les différences de culture, de climat et de géographie. Des produits végétaux comme l</w:t>
      </w:r>
      <w:r w:rsidR="00E6691A">
        <w:rPr>
          <w:rFonts w:ascii="Cambria" w:hAnsi="Cambria"/>
          <w:sz w:val="28"/>
        </w:rPr>
        <w:t>’</w:t>
      </w:r>
      <w:r>
        <w:rPr>
          <w:rFonts w:ascii="Cambria" w:hAnsi="Cambria"/>
          <w:sz w:val="28"/>
        </w:rPr>
        <w:t>écorce de saule, le foin d</w:t>
      </w:r>
      <w:r w:rsidR="00E6691A">
        <w:rPr>
          <w:rFonts w:ascii="Cambria" w:hAnsi="Cambria"/>
          <w:sz w:val="28"/>
        </w:rPr>
        <w:t>’</w:t>
      </w:r>
      <w:r>
        <w:rPr>
          <w:rFonts w:ascii="Cambria" w:hAnsi="Cambria"/>
          <w:sz w:val="28"/>
        </w:rPr>
        <w:t>odeur, le cèdre et la sauge étaient fumés dans des pipes et utilisés par certaines nations à la place du tabac. Les Inuit ne reconnaissent pas le tabac comme étant une médecine sacrée.</w:t>
      </w:r>
    </w:p>
    <w:p w14:paraId="290092F5" w14:textId="77777777" w:rsidR="0026235C" w:rsidRPr="00EC5F4C" w:rsidRDefault="0026235C" w:rsidP="0026235C">
      <w:pPr>
        <w:pStyle w:val="ListParagraph"/>
        <w:spacing w:after="0" w:line="269" w:lineRule="auto"/>
        <w:rPr>
          <w:rFonts w:ascii="Cambria" w:hAnsi="Cambria"/>
          <w:sz w:val="28"/>
          <w:szCs w:val="28"/>
        </w:rPr>
      </w:pPr>
    </w:p>
    <w:p w14:paraId="16129573" w14:textId="77777777" w:rsidR="0026235C" w:rsidRPr="00EC5F4C" w:rsidRDefault="00195B13" w:rsidP="0026235C">
      <w:pPr>
        <w:pStyle w:val="ListParagraph"/>
        <w:numPr>
          <w:ilvl w:val="0"/>
          <w:numId w:val="21"/>
        </w:numPr>
        <w:spacing w:after="0" w:line="269" w:lineRule="auto"/>
        <w:rPr>
          <w:rFonts w:ascii="Cambria" w:hAnsi="Cambria"/>
          <w:sz w:val="28"/>
          <w:szCs w:val="28"/>
        </w:rPr>
      </w:pPr>
      <w:r>
        <w:rPr>
          <w:rFonts w:ascii="Cambria" w:hAnsi="Cambria"/>
          <w:sz w:val="28"/>
        </w:rPr>
        <w:t>Il existe deux variétés de tabac :</w:t>
      </w:r>
    </w:p>
    <w:p w14:paraId="61FC2B73" w14:textId="4EEF242A" w:rsidR="0026235C" w:rsidRPr="00EC5F4C" w:rsidRDefault="00195B13" w:rsidP="0026235C">
      <w:pPr>
        <w:pStyle w:val="ListParagraph"/>
        <w:numPr>
          <w:ilvl w:val="1"/>
          <w:numId w:val="22"/>
        </w:numPr>
        <w:spacing w:after="0" w:line="269" w:lineRule="auto"/>
        <w:rPr>
          <w:rFonts w:ascii="Cambria" w:hAnsi="Cambria"/>
          <w:sz w:val="28"/>
          <w:szCs w:val="28"/>
        </w:rPr>
      </w:pPr>
      <w:r>
        <w:rPr>
          <w:rFonts w:ascii="Cambria" w:hAnsi="Cambria"/>
          <w:i/>
          <w:sz w:val="28"/>
        </w:rPr>
        <w:t>Nicotania rustica</w:t>
      </w:r>
      <w:r>
        <w:rPr>
          <w:rFonts w:ascii="Cambria" w:hAnsi="Cambria"/>
          <w:sz w:val="28"/>
        </w:rPr>
        <w:t xml:space="preserve"> ou tabac indien (traditionnel)</w:t>
      </w:r>
      <w:r w:rsidR="00F94971">
        <w:rPr>
          <w:rFonts w:ascii="Cambria" w:hAnsi="Cambria"/>
          <w:sz w:val="28"/>
        </w:rPr>
        <w:t>;</w:t>
      </w:r>
    </w:p>
    <w:p w14:paraId="221BD058" w14:textId="066613BB" w:rsidR="0026235C" w:rsidRPr="00EC5F4C" w:rsidRDefault="00195B13" w:rsidP="0026235C">
      <w:pPr>
        <w:pStyle w:val="ListParagraph"/>
        <w:numPr>
          <w:ilvl w:val="1"/>
          <w:numId w:val="22"/>
        </w:numPr>
        <w:spacing w:after="0" w:line="269" w:lineRule="auto"/>
        <w:rPr>
          <w:rFonts w:ascii="Cambria" w:hAnsi="Cambria"/>
          <w:sz w:val="28"/>
          <w:szCs w:val="28"/>
        </w:rPr>
      </w:pPr>
      <w:r>
        <w:rPr>
          <w:rFonts w:ascii="Cambria" w:hAnsi="Cambria"/>
          <w:i/>
          <w:sz w:val="28"/>
        </w:rPr>
        <w:t>Nicotania tabacum</w:t>
      </w:r>
      <w:r>
        <w:rPr>
          <w:rFonts w:ascii="Cambria" w:hAnsi="Cambria"/>
          <w:sz w:val="28"/>
        </w:rPr>
        <w:t xml:space="preserve"> ou tabac commercial (non</w:t>
      </w:r>
      <w:r w:rsidR="00190784">
        <w:rPr>
          <w:rFonts w:ascii="Cambria" w:hAnsi="Cambria"/>
          <w:sz w:val="28"/>
        </w:rPr>
        <w:t xml:space="preserve"> </w:t>
      </w:r>
      <w:r>
        <w:rPr>
          <w:rFonts w:ascii="Cambria" w:hAnsi="Cambria"/>
          <w:sz w:val="28"/>
        </w:rPr>
        <w:t>traditionnel)</w:t>
      </w:r>
      <w:r w:rsidR="00E6691A">
        <w:rPr>
          <w:rFonts w:ascii="Cambria" w:hAnsi="Cambria"/>
          <w:sz w:val="28"/>
        </w:rPr>
        <w:t>.</w:t>
      </w:r>
    </w:p>
    <w:p w14:paraId="20147339" w14:textId="77777777" w:rsidR="0026235C" w:rsidRPr="00EC5F4C" w:rsidRDefault="0026235C" w:rsidP="0026235C">
      <w:pPr>
        <w:pStyle w:val="ListParagraph"/>
        <w:spacing w:after="0" w:line="269" w:lineRule="auto"/>
        <w:ind w:left="1440"/>
        <w:rPr>
          <w:rFonts w:ascii="Cambria" w:hAnsi="Cambria"/>
          <w:sz w:val="28"/>
          <w:szCs w:val="28"/>
        </w:rPr>
      </w:pPr>
    </w:p>
    <w:p w14:paraId="4B950E79" w14:textId="77777777" w:rsidR="0026235C" w:rsidRPr="00EC5F4C" w:rsidRDefault="00195B13" w:rsidP="0026235C">
      <w:pPr>
        <w:pStyle w:val="ListParagraph"/>
        <w:numPr>
          <w:ilvl w:val="0"/>
          <w:numId w:val="21"/>
        </w:numPr>
        <w:spacing w:after="0" w:line="269" w:lineRule="auto"/>
        <w:rPr>
          <w:rFonts w:ascii="Cambria" w:hAnsi="Cambria"/>
          <w:sz w:val="28"/>
          <w:szCs w:val="28"/>
        </w:rPr>
      </w:pPr>
      <w:r>
        <w:rPr>
          <w:rFonts w:ascii="Cambria" w:hAnsi="Cambria"/>
          <w:sz w:val="28"/>
        </w:rPr>
        <w:t>Le tabac traditionnel était :</w:t>
      </w:r>
    </w:p>
    <w:p w14:paraId="30591DB6" w14:textId="77777777" w:rsidR="0026235C" w:rsidRPr="00EC5F4C" w:rsidRDefault="00195B13" w:rsidP="0026235C">
      <w:pPr>
        <w:pStyle w:val="ListParagraph"/>
        <w:numPr>
          <w:ilvl w:val="1"/>
          <w:numId w:val="23"/>
        </w:numPr>
        <w:spacing w:after="0" w:line="269" w:lineRule="auto"/>
        <w:rPr>
          <w:rFonts w:ascii="Cambria" w:hAnsi="Cambria"/>
          <w:sz w:val="28"/>
          <w:szCs w:val="28"/>
        </w:rPr>
      </w:pPr>
      <w:r>
        <w:rPr>
          <w:rFonts w:ascii="Cambria" w:hAnsi="Cambria"/>
          <w:sz w:val="28"/>
        </w:rPr>
        <w:t>cultivé séparément des autres cultures;</w:t>
      </w:r>
    </w:p>
    <w:p w14:paraId="65D59C37" w14:textId="77777777" w:rsidR="0026235C" w:rsidRPr="00EC5F4C" w:rsidRDefault="00195B13" w:rsidP="0026235C">
      <w:pPr>
        <w:pStyle w:val="ListParagraph"/>
        <w:numPr>
          <w:ilvl w:val="1"/>
          <w:numId w:val="23"/>
        </w:numPr>
        <w:spacing w:after="0" w:line="269" w:lineRule="auto"/>
        <w:rPr>
          <w:rFonts w:ascii="Cambria" w:hAnsi="Cambria"/>
          <w:sz w:val="28"/>
          <w:szCs w:val="28"/>
        </w:rPr>
      </w:pPr>
      <w:r>
        <w:rPr>
          <w:rFonts w:ascii="Cambria" w:hAnsi="Cambria"/>
          <w:sz w:val="28"/>
        </w:rPr>
        <w:t>brûlé sur le feu;</w:t>
      </w:r>
    </w:p>
    <w:p w14:paraId="4ED6E6A9" w14:textId="06E95E7A" w:rsidR="0026235C" w:rsidRPr="00EC5F4C" w:rsidRDefault="00195B13" w:rsidP="0026235C">
      <w:pPr>
        <w:pStyle w:val="ListParagraph"/>
        <w:numPr>
          <w:ilvl w:val="1"/>
          <w:numId w:val="23"/>
        </w:numPr>
        <w:spacing w:after="0" w:line="269" w:lineRule="auto"/>
        <w:rPr>
          <w:rFonts w:ascii="Cambria" w:hAnsi="Cambria"/>
          <w:sz w:val="28"/>
          <w:szCs w:val="28"/>
        </w:rPr>
      </w:pPr>
      <w:r>
        <w:rPr>
          <w:rFonts w:ascii="Cambria" w:hAnsi="Cambria"/>
          <w:sz w:val="28"/>
        </w:rPr>
        <w:t>jeté sur l</w:t>
      </w:r>
      <w:r w:rsidR="00E6691A">
        <w:rPr>
          <w:rFonts w:ascii="Cambria" w:hAnsi="Cambria"/>
          <w:sz w:val="28"/>
        </w:rPr>
        <w:t>’</w:t>
      </w:r>
      <w:r>
        <w:rPr>
          <w:rFonts w:ascii="Cambria" w:hAnsi="Cambria"/>
          <w:sz w:val="28"/>
        </w:rPr>
        <w:t>eau;</w:t>
      </w:r>
    </w:p>
    <w:p w14:paraId="255BC4D4" w14:textId="77777777" w:rsidR="0026235C" w:rsidRPr="00EC5F4C" w:rsidRDefault="00195B13" w:rsidP="0026235C">
      <w:pPr>
        <w:pStyle w:val="ListParagraph"/>
        <w:numPr>
          <w:ilvl w:val="1"/>
          <w:numId w:val="23"/>
        </w:numPr>
        <w:spacing w:after="0" w:line="269" w:lineRule="auto"/>
        <w:rPr>
          <w:rFonts w:ascii="Cambria" w:hAnsi="Cambria"/>
          <w:sz w:val="28"/>
          <w:szCs w:val="28"/>
        </w:rPr>
      </w:pPr>
      <w:r>
        <w:rPr>
          <w:rFonts w:ascii="Cambria" w:hAnsi="Cambria"/>
          <w:sz w:val="28"/>
        </w:rPr>
        <w:t>laissé au sol;</w:t>
      </w:r>
    </w:p>
    <w:p w14:paraId="4C9AADEA" w14:textId="77777777" w:rsidR="0026235C" w:rsidRPr="00EC5F4C" w:rsidRDefault="00195B13" w:rsidP="0026235C">
      <w:pPr>
        <w:pStyle w:val="ListParagraph"/>
        <w:numPr>
          <w:ilvl w:val="1"/>
          <w:numId w:val="23"/>
        </w:numPr>
        <w:spacing w:after="0" w:line="269" w:lineRule="auto"/>
        <w:rPr>
          <w:rFonts w:ascii="Cambria" w:hAnsi="Cambria"/>
          <w:sz w:val="28"/>
          <w:szCs w:val="28"/>
        </w:rPr>
      </w:pPr>
      <w:r>
        <w:rPr>
          <w:rFonts w:ascii="Cambria" w:hAnsi="Cambria"/>
          <w:sz w:val="28"/>
        </w:rPr>
        <w:t>fumé dans une pipe, soit par une seule personne, soit par un cercle de personnes;</w:t>
      </w:r>
    </w:p>
    <w:p w14:paraId="650ECCFC" w14:textId="77777777" w:rsidR="0026235C" w:rsidRPr="00EC5F4C" w:rsidRDefault="00195B13" w:rsidP="0026235C">
      <w:pPr>
        <w:pStyle w:val="ListParagraph"/>
        <w:numPr>
          <w:ilvl w:val="1"/>
          <w:numId w:val="23"/>
        </w:numPr>
        <w:spacing w:after="0" w:line="269" w:lineRule="auto"/>
        <w:rPr>
          <w:rFonts w:ascii="Cambria" w:hAnsi="Cambria"/>
          <w:sz w:val="28"/>
          <w:szCs w:val="28"/>
        </w:rPr>
      </w:pPr>
      <w:r>
        <w:rPr>
          <w:rFonts w:ascii="Cambria" w:hAnsi="Cambria"/>
          <w:sz w:val="28"/>
        </w:rPr>
        <w:t>mâché.</w:t>
      </w:r>
    </w:p>
    <w:p w14:paraId="03DADDBB" w14:textId="77777777" w:rsidR="0026235C" w:rsidRPr="00EC5F4C" w:rsidRDefault="0026235C" w:rsidP="0026235C">
      <w:pPr>
        <w:pStyle w:val="ListParagraph"/>
        <w:spacing w:after="0" w:line="269" w:lineRule="auto"/>
        <w:ind w:left="1440"/>
        <w:rPr>
          <w:rFonts w:ascii="Cambria" w:hAnsi="Cambria"/>
          <w:sz w:val="28"/>
          <w:szCs w:val="28"/>
        </w:rPr>
      </w:pPr>
    </w:p>
    <w:p w14:paraId="7E78FDE9" w14:textId="4DCDDECF" w:rsidR="0026235C" w:rsidRPr="00EC5F4C" w:rsidRDefault="00195B13" w:rsidP="0026235C">
      <w:pPr>
        <w:pStyle w:val="ListParagraph"/>
        <w:numPr>
          <w:ilvl w:val="0"/>
          <w:numId w:val="21"/>
        </w:numPr>
        <w:spacing w:after="0" w:line="269" w:lineRule="auto"/>
        <w:rPr>
          <w:rFonts w:ascii="Cambria" w:hAnsi="Cambria"/>
          <w:sz w:val="28"/>
          <w:szCs w:val="28"/>
        </w:rPr>
      </w:pPr>
      <w:r>
        <w:rPr>
          <w:rFonts w:ascii="Cambria" w:hAnsi="Cambria"/>
          <w:sz w:val="28"/>
        </w:rPr>
        <w:t>En règle générale, le tabac traditionnel ou les substituts mentionnés ci-dessus constituaient une composante importante des cultures autochtones dans deux domaines principaux</w:t>
      </w:r>
      <w:r w:rsidR="00E6691A">
        <w:rPr>
          <w:rFonts w:ascii="Cambria" w:hAnsi="Cambria"/>
          <w:sz w:val="28"/>
        </w:rPr>
        <w:t>.</w:t>
      </w:r>
    </w:p>
    <w:p w14:paraId="02B1CF94" w14:textId="3433E232" w:rsidR="0026235C" w:rsidRPr="00EC5F4C" w:rsidRDefault="00195B13" w:rsidP="0026235C">
      <w:pPr>
        <w:pStyle w:val="ListParagraph"/>
        <w:numPr>
          <w:ilvl w:val="0"/>
          <w:numId w:val="24"/>
        </w:numPr>
        <w:spacing w:after="0" w:line="269" w:lineRule="auto"/>
        <w:rPr>
          <w:rFonts w:ascii="Cambria" w:hAnsi="Cambria"/>
          <w:sz w:val="28"/>
          <w:szCs w:val="28"/>
        </w:rPr>
      </w:pPr>
      <w:r>
        <w:rPr>
          <w:rFonts w:ascii="Cambria" w:hAnsi="Cambria"/>
          <w:sz w:val="28"/>
        </w:rPr>
        <w:t>Cérémonial</w:t>
      </w:r>
      <w:r w:rsidR="00E6691A">
        <w:rPr>
          <w:rFonts w:ascii="Cambria" w:hAnsi="Cambria"/>
          <w:sz w:val="28"/>
        </w:rPr>
        <w:t> :</w:t>
      </w:r>
    </w:p>
    <w:p w14:paraId="7A752506" w14:textId="45795BD3" w:rsidR="0026235C" w:rsidRPr="00EC5F4C" w:rsidRDefault="00195B13" w:rsidP="0026235C">
      <w:pPr>
        <w:pStyle w:val="ListParagraph"/>
        <w:numPr>
          <w:ilvl w:val="1"/>
          <w:numId w:val="24"/>
        </w:numPr>
        <w:spacing w:after="0" w:line="269" w:lineRule="auto"/>
        <w:rPr>
          <w:rFonts w:ascii="Cambria" w:hAnsi="Cambria"/>
          <w:sz w:val="28"/>
          <w:szCs w:val="28"/>
        </w:rPr>
      </w:pPr>
      <w:r>
        <w:rPr>
          <w:rFonts w:ascii="Cambria" w:hAnsi="Cambria"/>
          <w:sz w:val="28"/>
        </w:rPr>
        <w:t>communications avec les esprits (fumée)</w:t>
      </w:r>
      <w:r w:rsidR="00E6691A">
        <w:rPr>
          <w:rFonts w:ascii="Cambria" w:hAnsi="Cambria"/>
          <w:sz w:val="28"/>
        </w:rPr>
        <w:t>;</w:t>
      </w:r>
    </w:p>
    <w:p w14:paraId="7B1A433A" w14:textId="5BC48850" w:rsidR="0026235C" w:rsidRPr="00EC5F4C" w:rsidRDefault="00195B13" w:rsidP="0026235C">
      <w:pPr>
        <w:pStyle w:val="ListParagraph"/>
        <w:numPr>
          <w:ilvl w:val="1"/>
          <w:numId w:val="24"/>
        </w:numPr>
        <w:spacing w:after="0" w:line="269" w:lineRule="auto"/>
        <w:rPr>
          <w:rFonts w:ascii="Cambria" w:hAnsi="Cambria"/>
          <w:sz w:val="28"/>
          <w:szCs w:val="28"/>
        </w:rPr>
      </w:pPr>
      <w:r>
        <w:rPr>
          <w:rFonts w:ascii="Cambria" w:hAnsi="Cambria"/>
          <w:sz w:val="28"/>
        </w:rPr>
        <w:t>remerciements au Créateur</w:t>
      </w:r>
      <w:r w:rsidR="00E6691A">
        <w:rPr>
          <w:rFonts w:ascii="Cambria" w:hAnsi="Cambria"/>
          <w:sz w:val="28"/>
        </w:rPr>
        <w:t>;</w:t>
      </w:r>
    </w:p>
    <w:p w14:paraId="3991F624" w14:textId="1DAE5D06" w:rsidR="0026235C" w:rsidRPr="00EC5F4C" w:rsidRDefault="00195B13" w:rsidP="0026235C">
      <w:pPr>
        <w:pStyle w:val="ListParagraph"/>
        <w:numPr>
          <w:ilvl w:val="1"/>
          <w:numId w:val="24"/>
        </w:numPr>
        <w:spacing w:after="0" w:line="269" w:lineRule="auto"/>
        <w:rPr>
          <w:rFonts w:ascii="Cambria" w:hAnsi="Cambria"/>
          <w:sz w:val="28"/>
          <w:szCs w:val="28"/>
        </w:rPr>
      </w:pPr>
      <w:r>
        <w:rPr>
          <w:rFonts w:ascii="Cambria" w:hAnsi="Cambria"/>
          <w:sz w:val="28"/>
        </w:rPr>
        <w:lastRenderedPageBreak/>
        <w:t>prières pour une bonne récolte ou une meilleure prise de poissons</w:t>
      </w:r>
      <w:r w:rsidR="00E6691A">
        <w:rPr>
          <w:rFonts w:ascii="Cambria" w:hAnsi="Cambria"/>
          <w:sz w:val="28"/>
        </w:rPr>
        <w:t>;</w:t>
      </w:r>
    </w:p>
    <w:p w14:paraId="2F9C967A" w14:textId="63FFC34A" w:rsidR="0026235C" w:rsidRPr="00EC5F4C" w:rsidRDefault="00195B13" w:rsidP="0026235C">
      <w:pPr>
        <w:pStyle w:val="ListParagraph"/>
        <w:numPr>
          <w:ilvl w:val="1"/>
          <w:numId w:val="24"/>
        </w:numPr>
        <w:spacing w:after="0" w:line="269" w:lineRule="auto"/>
        <w:rPr>
          <w:rFonts w:ascii="Cambria" w:hAnsi="Cambria"/>
          <w:sz w:val="28"/>
          <w:szCs w:val="28"/>
        </w:rPr>
      </w:pPr>
      <w:r>
        <w:rPr>
          <w:rFonts w:ascii="Cambria" w:hAnsi="Cambria"/>
          <w:sz w:val="28"/>
        </w:rPr>
        <w:t>cérémonies de rites de passage (naissances, mariages, funérailles)</w:t>
      </w:r>
      <w:r w:rsidR="00E6691A">
        <w:rPr>
          <w:rFonts w:ascii="Cambria" w:hAnsi="Cambria"/>
          <w:sz w:val="28"/>
        </w:rPr>
        <w:t>;</w:t>
      </w:r>
    </w:p>
    <w:p w14:paraId="2545802B" w14:textId="65F3DF9F" w:rsidR="0026235C" w:rsidRPr="00EC5F4C" w:rsidRDefault="00195B13" w:rsidP="0026235C">
      <w:pPr>
        <w:pStyle w:val="ListParagraph"/>
        <w:numPr>
          <w:ilvl w:val="1"/>
          <w:numId w:val="24"/>
        </w:numPr>
        <w:spacing w:after="0" w:line="269" w:lineRule="auto"/>
        <w:rPr>
          <w:rFonts w:ascii="Cambria" w:hAnsi="Cambria"/>
          <w:sz w:val="28"/>
          <w:szCs w:val="28"/>
        </w:rPr>
      </w:pPr>
      <w:r>
        <w:rPr>
          <w:rFonts w:ascii="Cambria" w:hAnsi="Cambria"/>
          <w:sz w:val="28"/>
        </w:rPr>
        <w:t>scellement de la paix avec les ennemis (pipe)</w:t>
      </w:r>
      <w:r w:rsidR="00E6691A">
        <w:rPr>
          <w:rFonts w:ascii="Cambria" w:hAnsi="Cambria"/>
          <w:sz w:val="28"/>
        </w:rPr>
        <w:t>.</w:t>
      </w:r>
    </w:p>
    <w:p w14:paraId="7652ADC9" w14:textId="6674E53F" w:rsidR="0026235C" w:rsidRPr="00EC5F4C" w:rsidRDefault="00195B13" w:rsidP="0026235C">
      <w:pPr>
        <w:pStyle w:val="ListParagraph"/>
        <w:numPr>
          <w:ilvl w:val="0"/>
          <w:numId w:val="24"/>
        </w:numPr>
        <w:spacing w:after="0" w:line="269" w:lineRule="auto"/>
        <w:rPr>
          <w:rFonts w:ascii="Cambria" w:hAnsi="Cambria"/>
          <w:sz w:val="28"/>
          <w:szCs w:val="28"/>
        </w:rPr>
      </w:pPr>
      <w:r>
        <w:rPr>
          <w:rFonts w:ascii="Cambria" w:hAnsi="Cambria"/>
          <w:sz w:val="28"/>
        </w:rPr>
        <w:t>Médicinal</w:t>
      </w:r>
      <w:r w:rsidR="00E6691A">
        <w:rPr>
          <w:rFonts w:ascii="Cambria" w:hAnsi="Cambria"/>
          <w:sz w:val="28"/>
        </w:rPr>
        <w:t> :</w:t>
      </w:r>
    </w:p>
    <w:p w14:paraId="5CE1F2C0" w14:textId="2D8B9AE6" w:rsidR="0026235C" w:rsidRPr="00EC5F4C" w:rsidRDefault="00195B13" w:rsidP="0026235C">
      <w:pPr>
        <w:pStyle w:val="ListParagraph"/>
        <w:numPr>
          <w:ilvl w:val="1"/>
          <w:numId w:val="24"/>
        </w:numPr>
        <w:spacing w:after="0" w:line="269" w:lineRule="auto"/>
        <w:rPr>
          <w:rFonts w:ascii="Cambria" w:hAnsi="Cambria"/>
          <w:sz w:val="28"/>
          <w:szCs w:val="28"/>
        </w:rPr>
      </w:pPr>
      <w:r>
        <w:rPr>
          <w:rFonts w:ascii="Cambria" w:hAnsi="Cambria"/>
          <w:sz w:val="28"/>
        </w:rPr>
        <w:t>traitement des otites et des morsures de serpent</w:t>
      </w:r>
      <w:r w:rsidR="00E6691A">
        <w:rPr>
          <w:rFonts w:ascii="Cambria" w:hAnsi="Cambria"/>
          <w:sz w:val="28"/>
        </w:rPr>
        <w:t>;</w:t>
      </w:r>
    </w:p>
    <w:p w14:paraId="632A9DF8" w14:textId="5FC22A71" w:rsidR="0026235C" w:rsidRPr="00EC5F4C" w:rsidRDefault="00195B13" w:rsidP="0026235C">
      <w:pPr>
        <w:pStyle w:val="ListParagraph"/>
        <w:numPr>
          <w:ilvl w:val="1"/>
          <w:numId w:val="24"/>
        </w:numPr>
        <w:spacing w:after="0" w:line="269" w:lineRule="auto"/>
        <w:rPr>
          <w:rFonts w:ascii="Cambria" w:hAnsi="Cambria"/>
          <w:sz w:val="28"/>
          <w:szCs w:val="28"/>
        </w:rPr>
      </w:pPr>
      <w:r>
        <w:rPr>
          <w:rFonts w:ascii="Cambria" w:hAnsi="Cambria"/>
          <w:sz w:val="28"/>
        </w:rPr>
        <w:t>purification de l</w:t>
      </w:r>
      <w:r w:rsidR="00E6691A">
        <w:rPr>
          <w:rFonts w:ascii="Cambria" w:hAnsi="Cambria"/>
          <w:sz w:val="28"/>
        </w:rPr>
        <w:t>’</w:t>
      </w:r>
      <w:r>
        <w:rPr>
          <w:rFonts w:ascii="Cambria" w:hAnsi="Cambria"/>
          <w:sz w:val="28"/>
        </w:rPr>
        <w:t>esprit et guérison du corps</w:t>
      </w:r>
      <w:r w:rsidR="00E6691A">
        <w:rPr>
          <w:rFonts w:ascii="Cambria" w:hAnsi="Cambria"/>
          <w:sz w:val="28"/>
        </w:rPr>
        <w:t>.</w:t>
      </w:r>
    </w:p>
    <w:p w14:paraId="74FB1459" w14:textId="77777777" w:rsidR="0026235C" w:rsidRPr="00EC5F4C" w:rsidRDefault="0026235C" w:rsidP="0026235C">
      <w:pPr>
        <w:pStyle w:val="ListParagraph"/>
        <w:spacing w:after="0" w:line="269" w:lineRule="auto"/>
        <w:ind w:left="2160"/>
        <w:rPr>
          <w:rFonts w:ascii="Cambria" w:hAnsi="Cambria"/>
          <w:sz w:val="28"/>
          <w:szCs w:val="28"/>
        </w:rPr>
      </w:pPr>
    </w:p>
    <w:p w14:paraId="5F4891B1" w14:textId="77777777" w:rsidR="0026235C" w:rsidRPr="00EC5F4C" w:rsidRDefault="00195B13" w:rsidP="0026235C">
      <w:pPr>
        <w:pStyle w:val="ListParagraph"/>
        <w:numPr>
          <w:ilvl w:val="0"/>
          <w:numId w:val="21"/>
        </w:numPr>
        <w:spacing w:after="0" w:line="269" w:lineRule="auto"/>
        <w:rPr>
          <w:rFonts w:ascii="Cambria" w:hAnsi="Cambria"/>
          <w:sz w:val="28"/>
          <w:szCs w:val="28"/>
        </w:rPr>
      </w:pPr>
      <w:r>
        <w:rPr>
          <w:rFonts w:ascii="Cambria" w:hAnsi="Cambria"/>
          <w:sz w:val="28"/>
        </w:rPr>
        <w:t xml:space="preserve">Certaines nations ont un « porteur de pipe », un guérisseur spécial qui utilise le tabac de manière traditionnelle pour communiquer avec le Créateur. </w:t>
      </w:r>
    </w:p>
    <w:p w14:paraId="7E0A1AC6" w14:textId="77777777" w:rsidR="0026235C" w:rsidRPr="00EC5F4C" w:rsidRDefault="0026235C" w:rsidP="0026235C">
      <w:pPr>
        <w:pStyle w:val="ListParagraph"/>
        <w:spacing w:after="0" w:line="269" w:lineRule="auto"/>
        <w:rPr>
          <w:rFonts w:ascii="Cambria" w:hAnsi="Cambria"/>
          <w:sz w:val="28"/>
          <w:szCs w:val="28"/>
        </w:rPr>
      </w:pPr>
    </w:p>
    <w:p w14:paraId="64B21836" w14:textId="36261812" w:rsidR="0026235C" w:rsidRPr="00EC5F4C" w:rsidRDefault="00195B13" w:rsidP="0026235C">
      <w:pPr>
        <w:pStyle w:val="ListParagraph"/>
        <w:numPr>
          <w:ilvl w:val="0"/>
          <w:numId w:val="21"/>
        </w:numPr>
        <w:spacing w:after="0" w:line="269" w:lineRule="auto"/>
        <w:rPr>
          <w:rFonts w:ascii="Cambria" w:hAnsi="Cambria"/>
          <w:sz w:val="28"/>
          <w:szCs w:val="28"/>
        </w:rPr>
      </w:pPr>
      <w:r>
        <w:rPr>
          <w:rFonts w:ascii="Cambria" w:hAnsi="Cambria"/>
          <w:sz w:val="28"/>
        </w:rPr>
        <w:t>Aujourd</w:t>
      </w:r>
      <w:r w:rsidR="00E6691A">
        <w:rPr>
          <w:rFonts w:ascii="Cambria" w:hAnsi="Cambria"/>
          <w:sz w:val="28"/>
        </w:rPr>
        <w:t>’</w:t>
      </w:r>
      <w:r>
        <w:rPr>
          <w:rFonts w:ascii="Cambria" w:hAnsi="Cambria"/>
          <w:sz w:val="28"/>
        </w:rPr>
        <w:t>hui, le tabac traditionnel est toujours considéré comme sacré par la plupart des groupes autochtones et conserve sa valeur spirituelle et, dans certains cas, médicinale. Cependant, comme le tabac est un élément essentiel de la culture autochtone depuis tellement longtemps, son usage traditionnel est parfois invoqué pour justifier le fait de fumer ou de chiquer du tabac commercial. Cette confusion peut faire obstacle aux efforts visant à réduire la consommation et à traiter les effets nocifs du tabagisme non traditionnel.</w:t>
      </w:r>
    </w:p>
    <w:p w14:paraId="1F57BA3E" w14:textId="77777777" w:rsidR="0026235C" w:rsidRPr="00EC5F4C" w:rsidRDefault="0026235C" w:rsidP="0026235C">
      <w:pPr>
        <w:spacing w:after="0" w:line="269" w:lineRule="auto"/>
        <w:rPr>
          <w:rFonts w:ascii="Cambria" w:hAnsi="Cambria"/>
          <w:sz w:val="28"/>
          <w:szCs w:val="28"/>
        </w:rPr>
      </w:pPr>
    </w:p>
    <w:p w14:paraId="0390A236" w14:textId="12E3688F" w:rsidR="0026235C" w:rsidRPr="00EC5F4C" w:rsidRDefault="00195B13" w:rsidP="0026235C">
      <w:pPr>
        <w:spacing w:after="0" w:line="269" w:lineRule="auto"/>
        <w:rPr>
          <w:rFonts w:ascii="Cambria" w:hAnsi="Cambria"/>
          <w:i/>
          <w:szCs w:val="28"/>
        </w:rPr>
      </w:pPr>
      <w:r>
        <w:rPr>
          <w:rFonts w:ascii="Cambria" w:hAnsi="Cambria"/>
          <w:i/>
        </w:rPr>
        <w:t>Adapté de la publication « Building and Sustaining Partnerships: A Resource Guide to Address Non-Traditional Tobacco Use », préparé</w:t>
      </w:r>
      <w:r w:rsidR="00F41F4F">
        <w:rPr>
          <w:rFonts w:ascii="Cambria" w:hAnsi="Cambria"/>
          <w:i/>
        </w:rPr>
        <w:t>e</w:t>
      </w:r>
      <w:r>
        <w:rPr>
          <w:rFonts w:ascii="Cambria" w:hAnsi="Cambria"/>
          <w:i/>
        </w:rPr>
        <w:t xml:space="preserve"> pour la Direction générale de la santé des Premières </w:t>
      </w:r>
      <w:r w:rsidR="0058670E">
        <w:rPr>
          <w:rFonts w:ascii="Cambria" w:hAnsi="Cambria"/>
          <w:i/>
        </w:rPr>
        <w:t>N</w:t>
      </w:r>
      <w:r>
        <w:rPr>
          <w:rFonts w:ascii="Cambria" w:hAnsi="Cambria"/>
          <w:i/>
        </w:rPr>
        <w:t>ations et des Inuits de Santé Canada, octobre 2003.</w:t>
      </w:r>
    </w:p>
    <w:p w14:paraId="5EABA23E" w14:textId="77777777" w:rsidR="0026235C" w:rsidRPr="00EC5F4C" w:rsidRDefault="0026235C">
      <w:pPr>
        <w:rPr>
          <w:rFonts w:ascii="Cambria" w:eastAsia="Times New Roman" w:hAnsi="Cambria" w:cs="Arial"/>
          <w:b/>
          <w:bCs/>
          <w:kern w:val="32"/>
          <w:sz w:val="32"/>
          <w:szCs w:val="32"/>
        </w:rPr>
      </w:pPr>
    </w:p>
    <w:p w14:paraId="797C204D" w14:textId="77777777" w:rsidR="0026235C" w:rsidRPr="00EC5F4C" w:rsidRDefault="00195B13">
      <w:pPr>
        <w:rPr>
          <w:rFonts w:ascii="Cambria" w:eastAsia="Times New Roman" w:hAnsi="Cambria" w:cs="Arial"/>
          <w:b/>
          <w:bCs/>
          <w:kern w:val="32"/>
          <w:sz w:val="32"/>
          <w:szCs w:val="32"/>
        </w:rPr>
      </w:pPr>
      <w:r>
        <w:br w:type="page"/>
      </w:r>
    </w:p>
    <w:p w14:paraId="29F02CE0" w14:textId="72FCFC8D" w:rsidR="0026235C" w:rsidRPr="00EC5F4C" w:rsidRDefault="00195B13" w:rsidP="0026235C">
      <w:pPr>
        <w:spacing w:after="0" w:line="269" w:lineRule="auto"/>
        <w:jc w:val="center"/>
        <w:rPr>
          <w:rFonts w:ascii="Cambria" w:eastAsia="Times New Roman" w:hAnsi="Cambria" w:cs="Arial"/>
          <w:b/>
          <w:bCs/>
          <w:kern w:val="32"/>
          <w:sz w:val="32"/>
          <w:szCs w:val="32"/>
        </w:rPr>
      </w:pPr>
      <w:r>
        <w:rPr>
          <w:rFonts w:ascii="Cambria" w:hAnsi="Cambria"/>
          <w:b/>
          <w:kern w:val="32"/>
          <w:sz w:val="32"/>
        </w:rPr>
        <w:lastRenderedPageBreak/>
        <w:t>Fabrication d</w:t>
      </w:r>
      <w:r w:rsidR="00E6691A">
        <w:rPr>
          <w:rFonts w:ascii="Cambria" w:hAnsi="Cambria"/>
          <w:b/>
          <w:kern w:val="32"/>
          <w:sz w:val="32"/>
        </w:rPr>
        <w:t>’</w:t>
      </w:r>
      <w:r>
        <w:rPr>
          <w:rFonts w:ascii="Cambria" w:hAnsi="Cambria"/>
          <w:b/>
          <w:kern w:val="32"/>
          <w:sz w:val="32"/>
        </w:rPr>
        <w:t>une pochette d</w:t>
      </w:r>
      <w:r w:rsidR="00E6691A">
        <w:rPr>
          <w:rFonts w:ascii="Cambria" w:hAnsi="Cambria"/>
          <w:b/>
          <w:kern w:val="32"/>
          <w:sz w:val="32"/>
        </w:rPr>
        <w:t>’</w:t>
      </w:r>
      <w:r>
        <w:rPr>
          <w:rFonts w:ascii="Cambria" w:hAnsi="Cambria"/>
          <w:b/>
          <w:kern w:val="32"/>
          <w:sz w:val="32"/>
        </w:rPr>
        <w:t>offrande à tabac traditionnelle</w:t>
      </w:r>
    </w:p>
    <w:p w14:paraId="7DF64D6F" w14:textId="77777777" w:rsidR="0026235C" w:rsidRPr="00EC5F4C" w:rsidRDefault="0026235C" w:rsidP="0026235C">
      <w:pPr>
        <w:spacing w:after="0" w:line="269" w:lineRule="auto"/>
        <w:jc w:val="center"/>
        <w:rPr>
          <w:rFonts w:ascii="Cambria" w:hAnsi="Cambria"/>
          <w:color w:val="4F81BD"/>
          <w:sz w:val="28"/>
          <w:szCs w:val="28"/>
        </w:rPr>
      </w:pPr>
    </w:p>
    <w:p w14:paraId="6D05A723" w14:textId="13814AEA" w:rsidR="0026235C" w:rsidRPr="00E6691A" w:rsidRDefault="00195B13" w:rsidP="0026235C">
      <w:pPr>
        <w:spacing w:after="0" w:line="269" w:lineRule="auto"/>
        <w:rPr>
          <w:rFonts w:ascii="Cambria" w:hAnsi="Cambria"/>
          <w:sz w:val="28"/>
          <w:szCs w:val="28"/>
        </w:rPr>
      </w:pPr>
      <w:r w:rsidRPr="00E6691A">
        <w:rPr>
          <w:rFonts w:ascii="Cambria" w:hAnsi="Cambria"/>
        </w:rPr>
        <w:t xml:space="preserve">Si vous </w:t>
      </w:r>
      <w:r w:rsidR="00E6691A">
        <w:rPr>
          <w:rFonts w:ascii="Cambria" w:hAnsi="Cambria"/>
        </w:rPr>
        <w:t xml:space="preserve">choisissez </w:t>
      </w:r>
      <w:r w:rsidRPr="00E6691A">
        <w:rPr>
          <w:rFonts w:ascii="Cambria" w:hAnsi="Cambria"/>
        </w:rPr>
        <w:t>l</w:t>
      </w:r>
      <w:r w:rsidR="00E6691A" w:rsidRPr="00E6691A">
        <w:rPr>
          <w:rFonts w:ascii="Cambria" w:hAnsi="Cambria"/>
        </w:rPr>
        <w:t>’</w:t>
      </w:r>
      <w:r w:rsidRPr="00E6691A">
        <w:rPr>
          <w:rFonts w:ascii="Cambria" w:hAnsi="Cambria"/>
        </w:rPr>
        <w:t xml:space="preserve">activité </w:t>
      </w:r>
      <w:r w:rsidRPr="00E6691A">
        <w:rPr>
          <w:rFonts w:ascii="Cambria" w:hAnsi="Cambria"/>
          <w:i/>
        </w:rPr>
        <w:t>Fabrication d</w:t>
      </w:r>
      <w:r w:rsidR="00E6691A" w:rsidRPr="00E6691A">
        <w:rPr>
          <w:rFonts w:ascii="Cambria" w:hAnsi="Cambria"/>
          <w:i/>
        </w:rPr>
        <w:t>’</w:t>
      </w:r>
      <w:r w:rsidRPr="00E6691A">
        <w:rPr>
          <w:rFonts w:ascii="Cambria" w:hAnsi="Cambria"/>
          <w:i/>
        </w:rPr>
        <w:t>une pochette d</w:t>
      </w:r>
      <w:r w:rsidR="00E6691A" w:rsidRPr="00E6691A">
        <w:rPr>
          <w:rFonts w:ascii="Cambria" w:hAnsi="Cambria"/>
          <w:i/>
        </w:rPr>
        <w:t>’</w:t>
      </w:r>
      <w:r w:rsidRPr="00E6691A">
        <w:rPr>
          <w:rFonts w:ascii="Cambria" w:hAnsi="Cambria"/>
          <w:i/>
        </w:rPr>
        <w:t>offrande à tabac traditionnelle</w:t>
      </w:r>
      <w:r w:rsidRPr="00E6691A">
        <w:rPr>
          <w:rFonts w:ascii="Cambria" w:hAnsi="Cambria"/>
        </w:rPr>
        <w:t xml:space="preserve"> (page 2</w:t>
      </w:r>
      <w:r w:rsidR="006B7F5D">
        <w:rPr>
          <w:rFonts w:ascii="Cambria" w:hAnsi="Cambria"/>
        </w:rPr>
        <w:t>2</w:t>
      </w:r>
      <w:r w:rsidRPr="00E6691A">
        <w:rPr>
          <w:rFonts w:ascii="Cambria" w:hAnsi="Cambria"/>
        </w:rPr>
        <w:t xml:space="preserve"> du </w:t>
      </w:r>
      <w:r w:rsidRPr="00E6691A">
        <w:rPr>
          <w:rFonts w:ascii="Cambria" w:hAnsi="Cambria"/>
          <w:i/>
        </w:rPr>
        <w:t>Guide de l</w:t>
      </w:r>
      <w:r w:rsidR="00E6691A" w:rsidRPr="00E6691A">
        <w:rPr>
          <w:rFonts w:ascii="Cambria" w:hAnsi="Cambria"/>
          <w:i/>
        </w:rPr>
        <w:t>’</w:t>
      </w:r>
      <w:r w:rsidRPr="00E6691A">
        <w:rPr>
          <w:rFonts w:ascii="Cambria" w:hAnsi="Cambria"/>
          <w:i/>
        </w:rPr>
        <w:t>accompagnateur</w:t>
      </w:r>
      <w:r w:rsidRPr="00E6691A">
        <w:rPr>
          <w:rFonts w:ascii="Cambria" w:hAnsi="Cambria"/>
        </w:rPr>
        <w:t>), vous trouverez ci-dessous des instructions pour vous aider à réaliser l</w:t>
      </w:r>
      <w:r w:rsidR="00E6691A" w:rsidRPr="00E6691A">
        <w:rPr>
          <w:rFonts w:ascii="Cambria" w:hAnsi="Cambria"/>
        </w:rPr>
        <w:t>’</w:t>
      </w:r>
      <w:r w:rsidRPr="00E6691A">
        <w:rPr>
          <w:rFonts w:ascii="Cambria" w:hAnsi="Cambria"/>
        </w:rPr>
        <w:t>activité.</w:t>
      </w:r>
      <w:r w:rsidRPr="00E6691A">
        <w:rPr>
          <w:rFonts w:ascii="Cambria" w:hAnsi="Cambria"/>
          <w:sz w:val="28"/>
        </w:rPr>
        <w:t xml:space="preserve">   </w:t>
      </w:r>
    </w:p>
    <w:p w14:paraId="0CE9E7D3" w14:textId="77777777" w:rsidR="0026235C" w:rsidRPr="00EC5F4C" w:rsidRDefault="0026235C" w:rsidP="0026235C">
      <w:pPr>
        <w:spacing w:after="0" w:line="269" w:lineRule="auto"/>
        <w:rPr>
          <w:rFonts w:ascii="Cambria" w:hAnsi="Cambria"/>
          <w:sz w:val="28"/>
          <w:szCs w:val="28"/>
        </w:rPr>
      </w:pPr>
    </w:p>
    <w:p w14:paraId="046F31BE" w14:textId="77777777" w:rsidR="0026235C" w:rsidRPr="00EC5F4C" w:rsidRDefault="00195B13" w:rsidP="0026235C">
      <w:pPr>
        <w:spacing w:after="0" w:line="269" w:lineRule="auto"/>
        <w:rPr>
          <w:rFonts w:ascii="Cambria" w:hAnsi="Cambria"/>
          <w:sz w:val="28"/>
          <w:szCs w:val="28"/>
          <w:u w:val="single"/>
        </w:rPr>
      </w:pPr>
      <w:r>
        <w:rPr>
          <w:rFonts w:ascii="Cambria" w:hAnsi="Cambria"/>
          <w:sz w:val="28"/>
          <w:u w:val="single"/>
        </w:rPr>
        <w:t>Avant le cercle</w:t>
      </w:r>
    </w:p>
    <w:p w14:paraId="38D40052" w14:textId="72A68BC6" w:rsidR="0026235C" w:rsidRPr="00EC5F4C" w:rsidRDefault="00195B13" w:rsidP="0026235C">
      <w:pPr>
        <w:spacing w:after="0" w:line="269" w:lineRule="auto"/>
        <w:rPr>
          <w:rFonts w:ascii="Cambria" w:hAnsi="Cambria"/>
          <w:sz w:val="28"/>
          <w:szCs w:val="28"/>
        </w:rPr>
      </w:pPr>
      <w:r>
        <w:rPr>
          <w:rFonts w:ascii="Cambria" w:hAnsi="Cambria"/>
          <w:b/>
          <w:sz w:val="28"/>
        </w:rPr>
        <w:t>Étape n</w:t>
      </w:r>
      <w:r>
        <w:rPr>
          <w:rFonts w:ascii="Cambria" w:hAnsi="Cambria"/>
          <w:b/>
          <w:sz w:val="28"/>
          <w:vertAlign w:val="superscript"/>
        </w:rPr>
        <w:t>o</w:t>
      </w:r>
      <w:r>
        <w:rPr>
          <w:rFonts w:ascii="Cambria" w:hAnsi="Cambria"/>
          <w:b/>
          <w:sz w:val="28"/>
        </w:rPr>
        <w:t xml:space="preserve"> 1 : </w:t>
      </w:r>
      <w:r>
        <w:rPr>
          <w:rFonts w:ascii="Cambria" w:hAnsi="Cambria"/>
          <w:sz w:val="28"/>
        </w:rPr>
        <w:t>Rassemblez du tabac traditionnel ou du tabac en vrac sans additif. Le tabac traditionnel peut être acheté auprès de Mother Earth Tobacco (</w:t>
      </w:r>
      <w:hyperlink r:id="rId19" w:history="1">
        <w:r>
          <w:rPr>
            <w:rStyle w:val="Hyperlink"/>
            <w:rFonts w:ascii="Cambria" w:hAnsi="Cambria"/>
            <w:sz w:val="28"/>
          </w:rPr>
          <w:t>http://motherearthtobacco.com</w:t>
        </w:r>
      </w:hyperlink>
      <w:r>
        <w:rPr>
          <w:rFonts w:ascii="Cambria" w:hAnsi="Cambria"/>
          <w:sz w:val="28"/>
        </w:rPr>
        <w:t>), de certaines boutiques de cadeaux ou d</w:t>
      </w:r>
      <w:r w:rsidR="00E6691A">
        <w:rPr>
          <w:rFonts w:ascii="Cambria" w:hAnsi="Cambria"/>
          <w:sz w:val="28"/>
        </w:rPr>
        <w:t>’</w:t>
      </w:r>
      <w:r>
        <w:rPr>
          <w:rFonts w:ascii="Cambria" w:hAnsi="Cambria"/>
          <w:sz w:val="28"/>
        </w:rPr>
        <w:t>artisanat des Premières Nations, ou encore d</w:t>
      </w:r>
      <w:r w:rsidR="00E6691A">
        <w:rPr>
          <w:rFonts w:ascii="Cambria" w:hAnsi="Cambria"/>
          <w:sz w:val="28"/>
        </w:rPr>
        <w:t>’</w:t>
      </w:r>
      <w:r>
        <w:rPr>
          <w:rFonts w:ascii="Cambria" w:hAnsi="Cambria"/>
          <w:sz w:val="28"/>
        </w:rPr>
        <w:t>un jardin communautaire.</w:t>
      </w:r>
    </w:p>
    <w:p w14:paraId="381D0967" w14:textId="77777777" w:rsidR="0026235C" w:rsidRPr="00EC5F4C" w:rsidRDefault="0026235C" w:rsidP="0026235C">
      <w:pPr>
        <w:spacing w:after="0" w:line="269" w:lineRule="auto"/>
        <w:rPr>
          <w:rFonts w:ascii="Cambria" w:hAnsi="Cambria"/>
          <w:sz w:val="28"/>
          <w:szCs w:val="28"/>
        </w:rPr>
      </w:pPr>
    </w:p>
    <w:p w14:paraId="4CFE966C" w14:textId="0BC81F75" w:rsidR="0026235C" w:rsidRPr="00EC5F4C" w:rsidRDefault="00195B13" w:rsidP="0026235C">
      <w:pPr>
        <w:spacing w:after="0" w:line="269" w:lineRule="auto"/>
        <w:rPr>
          <w:rFonts w:ascii="Cambria" w:hAnsi="Cambria"/>
          <w:sz w:val="28"/>
          <w:szCs w:val="28"/>
        </w:rPr>
      </w:pPr>
      <w:r>
        <w:rPr>
          <w:rFonts w:ascii="Cambria" w:hAnsi="Cambria"/>
          <w:b/>
          <w:sz w:val="28"/>
        </w:rPr>
        <w:t>Étape n</w:t>
      </w:r>
      <w:r>
        <w:rPr>
          <w:rFonts w:ascii="Cambria" w:hAnsi="Cambria"/>
          <w:b/>
          <w:sz w:val="28"/>
          <w:vertAlign w:val="superscript"/>
        </w:rPr>
        <w:t>o</w:t>
      </w:r>
      <w:r>
        <w:rPr>
          <w:rFonts w:ascii="Cambria" w:hAnsi="Cambria"/>
          <w:b/>
          <w:sz w:val="28"/>
        </w:rPr>
        <w:t xml:space="preserve"> 2 : </w:t>
      </w:r>
      <w:r>
        <w:rPr>
          <w:rFonts w:ascii="Cambria" w:hAnsi="Cambria"/>
          <w:sz w:val="28"/>
        </w:rPr>
        <w:t xml:space="preserve">Achetez un grand morceau </w:t>
      </w:r>
      <w:r w:rsidR="002E68B5">
        <w:rPr>
          <w:rFonts w:ascii="Cambria" w:hAnsi="Cambria"/>
          <w:sz w:val="28"/>
        </w:rPr>
        <w:t>d’étoffe</w:t>
      </w:r>
      <w:r>
        <w:rPr>
          <w:rFonts w:ascii="Cambria" w:hAnsi="Cambria"/>
          <w:sz w:val="28"/>
        </w:rPr>
        <w:t xml:space="preserve"> dans un magasin de tissus. </w:t>
      </w:r>
      <w:r w:rsidR="002E68B5">
        <w:rPr>
          <w:rFonts w:ascii="Cambria" w:hAnsi="Cambria"/>
          <w:sz w:val="28"/>
        </w:rPr>
        <w:t>L’étoffe</w:t>
      </w:r>
      <w:r>
        <w:rPr>
          <w:rFonts w:ascii="Cambria" w:hAnsi="Cambria"/>
          <w:sz w:val="28"/>
        </w:rPr>
        <w:t xml:space="preserve"> peut être de couleur rouge, jaune, blanche, verte, violette ou bleue. </w:t>
      </w:r>
    </w:p>
    <w:p w14:paraId="5DDD9D8D" w14:textId="77777777" w:rsidR="0026235C" w:rsidRPr="00EC5F4C" w:rsidRDefault="0026235C" w:rsidP="0026235C">
      <w:pPr>
        <w:spacing w:after="0" w:line="269" w:lineRule="auto"/>
        <w:rPr>
          <w:rFonts w:ascii="Cambria" w:hAnsi="Cambria"/>
          <w:sz w:val="28"/>
          <w:szCs w:val="28"/>
        </w:rPr>
      </w:pPr>
    </w:p>
    <w:p w14:paraId="19F20EC7" w14:textId="77777777" w:rsidR="0026235C" w:rsidRPr="00EC5F4C" w:rsidRDefault="00195B13" w:rsidP="0026235C">
      <w:pPr>
        <w:spacing w:after="0" w:line="269" w:lineRule="auto"/>
        <w:rPr>
          <w:rFonts w:ascii="Cambria" w:hAnsi="Cambria"/>
          <w:sz w:val="28"/>
          <w:szCs w:val="28"/>
          <w:u w:val="single"/>
        </w:rPr>
      </w:pPr>
      <w:r>
        <w:rPr>
          <w:rFonts w:ascii="Cambria" w:hAnsi="Cambria"/>
          <w:sz w:val="28"/>
          <w:u w:val="single"/>
        </w:rPr>
        <w:t>Pendant le cercle</w:t>
      </w:r>
    </w:p>
    <w:p w14:paraId="762DB8FD" w14:textId="06FA4DF2" w:rsidR="0026235C" w:rsidRPr="00EC5F4C" w:rsidRDefault="0096547E" w:rsidP="0026235C">
      <w:pPr>
        <w:spacing w:after="0" w:line="269" w:lineRule="auto"/>
        <w:rPr>
          <w:rFonts w:ascii="Cambria" w:hAnsi="Cambria"/>
          <w:sz w:val="28"/>
          <w:szCs w:val="28"/>
        </w:rPr>
      </w:pPr>
      <w:r>
        <w:rPr>
          <w:rFonts w:ascii="Cambria" w:hAnsi="Cambria"/>
          <w:b/>
          <w:sz w:val="28"/>
        </w:rPr>
        <w:t>Étape n</w:t>
      </w:r>
      <w:r>
        <w:rPr>
          <w:rFonts w:ascii="Cambria" w:hAnsi="Cambria"/>
          <w:b/>
          <w:sz w:val="28"/>
          <w:vertAlign w:val="superscript"/>
        </w:rPr>
        <w:t>o</w:t>
      </w:r>
      <w:r>
        <w:rPr>
          <w:rFonts w:ascii="Cambria" w:hAnsi="Cambria"/>
          <w:b/>
          <w:sz w:val="28"/>
        </w:rPr>
        <w:t> 3 :</w:t>
      </w:r>
      <w:r>
        <w:rPr>
          <w:rFonts w:ascii="Cambria" w:hAnsi="Cambria"/>
          <w:sz w:val="28"/>
        </w:rPr>
        <w:t xml:space="preserve"> Pour assembler les pochettes d</w:t>
      </w:r>
      <w:r w:rsidR="00E6691A">
        <w:rPr>
          <w:rFonts w:ascii="Cambria" w:hAnsi="Cambria"/>
          <w:sz w:val="28"/>
        </w:rPr>
        <w:t>’</w:t>
      </w:r>
      <w:r>
        <w:rPr>
          <w:rFonts w:ascii="Cambria" w:hAnsi="Cambria"/>
          <w:sz w:val="28"/>
        </w:rPr>
        <w:t>offrande à tabac, demandez aux participants de découper un carré dans le tissu (environ 10 cm x 10 cm). Au centre du carré de tissu, demandez aux participants de déposer une petite quantité de tabac traditionnel. Regroupez les extrémités du carré et attachez-les avec un fil ou une ficelle. S</w:t>
      </w:r>
      <w:r w:rsidR="00E6691A">
        <w:rPr>
          <w:rFonts w:ascii="Cambria" w:hAnsi="Cambria"/>
          <w:sz w:val="28"/>
        </w:rPr>
        <w:t>’</w:t>
      </w:r>
      <w:r>
        <w:rPr>
          <w:rFonts w:ascii="Cambria" w:hAnsi="Cambria"/>
          <w:sz w:val="28"/>
        </w:rPr>
        <w:t>ils ne disposent pas de fil ou de ficelle, les participants peuvent utiliser une bande de tissu pour fermer la pochette. Les pochettes d</w:t>
      </w:r>
      <w:r w:rsidR="00E6691A">
        <w:rPr>
          <w:rFonts w:ascii="Cambria" w:hAnsi="Cambria"/>
          <w:sz w:val="28"/>
        </w:rPr>
        <w:t>’</w:t>
      </w:r>
      <w:r>
        <w:rPr>
          <w:rFonts w:ascii="Cambria" w:hAnsi="Cambria"/>
          <w:sz w:val="28"/>
        </w:rPr>
        <w:t>offrande à tabac ressembleront à l</w:t>
      </w:r>
      <w:r w:rsidR="00E6691A">
        <w:rPr>
          <w:rFonts w:ascii="Cambria" w:hAnsi="Cambria"/>
          <w:sz w:val="28"/>
        </w:rPr>
        <w:t>’</w:t>
      </w:r>
      <w:r>
        <w:rPr>
          <w:rFonts w:ascii="Cambria" w:hAnsi="Cambria"/>
          <w:sz w:val="28"/>
        </w:rPr>
        <w:t xml:space="preserve">illustration ci-dessous : </w:t>
      </w:r>
    </w:p>
    <w:p w14:paraId="531EB3CD" w14:textId="4B8CE886" w:rsidR="0026235C" w:rsidRPr="00EC5F4C" w:rsidRDefault="00E6691A" w:rsidP="0026235C">
      <w:pPr>
        <w:spacing w:after="0" w:line="269" w:lineRule="auto"/>
        <w:rPr>
          <w:rFonts w:ascii="Cambria" w:hAnsi="Cambria"/>
          <w:sz w:val="28"/>
          <w:szCs w:val="28"/>
        </w:rPr>
      </w:pPr>
      <w:r>
        <w:rPr>
          <w:noProof/>
          <w:lang w:val="en-US" w:eastAsia="en-US"/>
        </w:rPr>
        <w:drawing>
          <wp:anchor distT="0" distB="0" distL="114300" distR="114300" simplePos="0" relativeHeight="251669504" behindDoc="0" locked="0" layoutInCell="1" allowOverlap="1" wp14:anchorId="266CFC5F" wp14:editId="0009E04E">
            <wp:simplePos x="0" y="0"/>
            <wp:positionH relativeFrom="column">
              <wp:posOffset>1670790</wp:posOffset>
            </wp:positionH>
            <wp:positionV relativeFrom="paragraph">
              <wp:posOffset>227681</wp:posOffset>
            </wp:positionV>
            <wp:extent cx="2018665" cy="1450975"/>
            <wp:effectExtent l="0" t="0" r="0" b="0"/>
            <wp:wrapSquare wrapText="bothSides"/>
            <wp:docPr id="3" name="Picture 5" descr="Sacred Tobac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cred Tobacco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8665" cy="1450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49CE8" w14:textId="77777777" w:rsidR="0026235C" w:rsidRPr="00EC5F4C" w:rsidRDefault="0026235C" w:rsidP="0026235C">
      <w:pPr>
        <w:spacing w:after="0" w:line="269" w:lineRule="auto"/>
        <w:rPr>
          <w:rFonts w:ascii="Cambria" w:hAnsi="Cambria"/>
          <w:sz w:val="28"/>
          <w:szCs w:val="28"/>
        </w:rPr>
      </w:pPr>
    </w:p>
    <w:p w14:paraId="6C645D86" w14:textId="77777777" w:rsidR="0026235C" w:rsidRPr="00EC5F4C" w:rsidRDefault="0026235C" w:rsidP="0026235C">
      <w:pPr>
        <w:spacing w:after="0" w:line="269" w:lineRule="auto"/>
        <w:rPr>
          <w:rFonts w:ascii="Cambria" w:hAnsi="Cambria"/>
          <w:sz w:val="28"/>
          <w:szCs w:val="28"/>
        </w:rPr>
      </w:pPr>
    </w:p>
    <w:p w14:paraId="6164D770" w14:textId="77777777" w:rsidR="0026235C" w:rsidRPr="00EC5F4C" w:rsidRDefault="0026235C" w:rsidP="0026235C">
      <w:pPr>
        <w:spacing w:after="0" w:line="269" w:lineRule="auto"/>
        <w:rPr>
          <w:rFonts w:ascii="Cambria" w:hAnsi="Cambria"/>
          <w:sz w:val="28"/>
          <w:szCs w:val="28"/>
        </w:rPr>
      </w:pPr>
    </w:p>
    <w:p w14:paraId="74A9C3F8" w14:textId="77777777" w:rsidR="0026235C" w:rsidRPr="00EC5F4C" w:rsidRDefault="0026235C" w:rsidP="0026235C">
      <w:pPr>
        <w:spacing w:after="0" w:line="269" w:lineRule="auto"/>
        <w:rPr>
          <w:rFonts w:ascii="Cambria" w:hAnsi="Cambria"/>
          <w:sz w:val="28"/>
          <w:szCs w:val="28"/>
        </w:rPr>
      </w:pPr>
    </w:p>
    <w:p w14:paraId="2FCFEA98" w14:textId="77777777" w:rsidR="0026235C" w:rsidRPr="00EC5F4C" w:rsidRDefault="0026235C" w:rsidP="0026235C">
      <w:pPr>
        <w:spacing w:after="0" w:line="269" w:lineRule="auto"/>
        <w:rPr>
          <w:rFonts w:ascii="Cambria" w:hAnsi="Cambria"/>
          <w:sz w:val="28"/>
          <w:szCs w:val="28"/>
        </w:rPr>
      </w:pPr>
    </w:p>
    <w:p w14:paraId="56679977" w14:textId="77777777" w:rsidR="0026235C" w:rsidRPr="00EC5F4C" w:rsidRDefault="0026235C" w:rsidP="0026235C">
      <w:pPr>
        <w:spacing w:after="0" w:line="269" w:lineRule="auto"/>
        <w:rPr>
          <w:rFonts w:ascii="Cambria" w:hAnsi="Cambria"/>
          <w:sz w:val="28"/>
          <w:szCs w:val="28"/>
        </w:rPr>
      </w:pPr>
    </w:p>
    <w:p w14:paraId="5F7758AC" w14:textId="77777777" w:rsidR="0026235C" w:rsidRPr="00EC5F4C" w:rsidRDefault="0026235C" w:rsidP="0026235C">
      <w:pPr>
        <w:spacing w:after="0" w:line="269" w:lineRule="auto"/>
        <w:rPr>
          <w:rFonts w:ascii="Cambria" w:hAnsi="Cambria"/>
          <w:sz w:val="28"/>
          <w:szCs w:val="28"/>
        </w:rPr>
      </w:pPr>
    </w:p>
    <w:p w14:paraId="2D2B5923" w14:textId="77777777" w:rsidR="00B16412" w:rsidRDefault="00195B13" w:rsidP="002E68B5">
      <w:pPr>
        <w:spacing w:after="0" w:line="269" w:lineRule="auto"/>
        <w:rPr>
          <w:rFonts w:ascii="Cambria" w:hAnsi="Cambria"/>
          <w:sz w:val="28"/>
        </w:rPr>
        <w:sectPr w:rsidR="00B16412" w:rsidSect="00B626CC">
          <w:footerReference w:type="first" r:id="rId21"/>
          <w:pgSz w:w="12240" w:h="15840"/>
          <w:pgMar w:top="1440" w:right="1440" w:bottom="1134" w:left="1440" w:header="720" w:footer="720" w:gutter="0"/>
          <w:pgNumType w:start="2"/>
          <w:cols w:space="720"/>
          <w:titlePg/>
          <w:docGrid w:linePitch="360"/>
        </w:sectPr>
      </w:pPr>
      <w:r>
        <w:rPr>
          <w:rFonts w:ascii="Cambria" w:hAnsi="Cambria"/>
          <w:sz w:val="28"/>
        </w:rPr>
        <w:t>Pendant que les participants assemblent leur pochette, demandez-leur de réfléchir à ce qu</w:t>
      </w:r>
      <w:r w:rsidR="00E6691A">
        <w:rPr>
          <w:rFonts w:ascii="Cambria" w:hAnsi="Cambria"/>
          <w:sz w:val="28"/>
        </w:rPr>
        <w:t>’</w:t>
      </w:r>
      <w:r>
        <w:rPr>
          <w:rFonts w:ascii="Cambria" w:hAnsi="Cambria"/>
          <w:sz w:val="28"/>
        </w:rPr>
        <w:t>elle signifie pour eux. Vont-ils l</w:t>
      </w:r>
      <w:r w:rsidR="00E6691A">
        <w:rPr>
          <w:rFonts w:ascii="Cambria" w:hAnsi="Cambria"/>
          <w:sz w:val="28"/>
        </w:rPr>
        <w:t>’</w:t>
      </w:r>
      <w:r>
        <w:rPr>
          <w:rFonts w:ascii="Cambria" w:hAnsi="Cambria"/>
          <w:sz w:val="28"/>
        </w:rPr>
        <w:t>utiliser pour faire une offrande à un aîné ou lors de la prière? Rappelez-leur d</w:t>
      </w:r>
      <w:r w:rsidR="00E6691A">
        <w:rPr>
          <w:rFonts w:ascii="Cambria" w:hAnsi="Cambria"/>
          <w:sz w:val="28"/>
        </w:rPr>
        <w:t>’</w:t>
      </w:r>
      <w:r>
        <w:rPr>
          <w:rFonts w:ascii="Cambria" w:hAnsi="Cambria"/>
          <w:sz w:val="28"/>
        </w:rPr>
        <w:t>avoir de bonnes pensées pendant qu</w:t>
      </w:r>
      <w:r w:rsidR="00E6691A">
        <w:rPr>
          <w:rFonts w:ascii="Cambria" w:hAnsi="Cambria"/>
          <w:sz w:val="28"/>
        </w:rPr>
        <w:t>’</w:t>
      </w:r>
      <w:r>
        <w:rPr>
          <w:rFonts w:ascii="Cambria" w:hAnsi="Cambria"/>
          <w:sz w:val="28"/>
        </w:rPr>
        <w:t xml:space="preserve">ils la préparent. </w:t>
      </w:r>
    </w:p>
    <w:p w14:paraId="71FE27A2" w14:textId="77777777" w:rsidR="00A34E18" w:rsidRPr="00A34E18" w:rsidRDefault="00A34E18" w:rsidP="00A34E18">
      <w:pPr>
        <w:widowControl w:val="0"/>
        <w:autoSpaceDE w:val="0"/>
        <w:autoSpaceDN w:val="0"/>
        <w:spacing w:before="78" w:after="0" w:line="240" w:lineRule="auto"/>
        <w:rPr>
          <w:rFonts w:ascii="Arial" w:eastAsia="Cambria" w:hAnsi="Arial" w:cs="Cambria"/>
          <w:b/>
          <w:sz w:val="31"/>
          <w:lang w:eastAsia="en-US"/>
        </w:rPr>
      </w:pPr>
      <w:r w:rsidRPr="00A34E18">
        <w:rPr>
          <w:rFonts w:ascii="Arial" w:eastAsia="Cambria" w:hAnsi="Arial" w:cs="Cambria"/>
          <w:b/>
          <w:sz w:val="31"/>
          <w:lang w:eastAsia="en-US"/>
        </w:rPr>
        <w:lastRenderedPageBreak/>
        <w:t>Échelle de préparation</w:t>
      </w:r>
    </w:p>
    <w:p w14:paraId="3E43653E" w14:textId="77777777" w:rsidR="00A34E18" w:rsidRPr="00A34E18" w:rsidRDefault="00A34E18" w:rsidP="00A34E18">
      <w:pPr>
        <w:widowControl w:val="0"/>
        <w:tabs>
          <w:tab w:val="left" w:pos="10773"/>
        </w:tabs>
        <w:autoSpaceDE w:val="0"/>
        <w:autoSpaceDN w:val="0"/>
        <w:spacing w:before="236" w:after="0" w:line="240" w:lineRule="auto"/>
        <w:ind w:right="1422"/>
        <w:rPr>
          <w:rFonts w:ascii="Arial" w:eastAsia="Cambria" w:hAnsi="Arial" w:cs="Cambria"/>
          <w:sz w:val="20"/>
          <w:lang w:eastAsia="en-US"/>
        </w:rPr>
      </w:pPr>
      <w:r w:rsidRPr="00A34E18">
        <w:rPr>
          <w:rFonts w:ascii="Arial" w:eastAsia="Cambria" w:hAnsi="Arial" w:cs="Cambria"/>
          <w:color w:val="2E2E2E"/>
          <w:sz w:val="20"/>
          <w:lang w:eastAsia="en-US"/>
        </w:rPr>
        <w:t xml:space="preserve">Il y a généralement plusieurs choses que les gens aimeraient changer dans leur vie, et la consommation de tabac n’est parfois que l’une d’entre elles. </w:t>
      </w:r>
      <w:r w:rsidRPr="00A34E18">
        <w:rPr>
          <w:rFonts w:ascii="Arial" w:eastAsia="Cambria" w:hAnsi="Arial" w:cs="Cambria"/>
          <w:b/>
          <w:bCs/>
          <w:color w:val="2E2E2E"/>
          <w:sz w:val="20"/>
          <w:lang w:eastAsia="en-US"/>
        </w:rPr>
        <w:t>L’importance de modifier</w:t>
      </w:r>
      <w:r w:rsidRPr="00A34E18">
        <w:rPr>
          <w:rFonts w:ascii="Arial" w:eastAsia="Cambria" w:hAnsi="Arial" w:cs="Cambria"/>
          <w:color w:val="2E2E2E"/>
          <w:sz w:val="20"/>
          <w:lang w:eastAsia="en-US"/>
        </w:rPr>
        <w:t xml:space="preserve"> sa consommation de tabac ainsi que la </w:t>
      </w:r>
      <w:r w:rsidRPr="00A34E18">
        <w:rPr>
          <w:rFonts w:ascii="Arial" w:eastAsia="Cambria" w:hAnsi="Arial" w:cs="Cambria"/>
          <w:b/>
          <w:bCs/>
          <w:color w:val="2E2E2E"/>
          <w:sz w:val="20"/>
          <w:lang w:eastAsia="en-US"/>
        </w:rPr>
        <w:t>confiance</w:t>
      </w:r>
      <w:r w:rsidRPr="00A34E18">
        <w:rPr>
          <w:rFonts w:ascii="Arial" w:eastAsia="Cambria" w:hAnsi="Arial" w:cs="Cambria"/>
          <w:color w:val="2E2E2E"/>
          <w:sz w:val="20"/>
          <w:lang w:eastAsia="en-US"/>
        </w:rPr>
        <w:t xml:space="preserve"> et la </w:t>
      </w:r>
      <w:r w:rsidRPr="00A34E18">
        <w:rPr>
          <w:rFonts w:ascii="Arial" w:eastAsia="Cambria" w:hAnsi="Arial" w:cs="Cambria"/>
          <w:b/>
          <w:bCs/>
          <w:color w:val="2E2E2E"/>
          <w:sz w:val="20"/>
          <w:lang w:eastAsia="en-US"/>
        </w:rPr>
        <w:t>volonté</w:t>
      </w:r>
      <w:r w:rsidRPr="00A34E18">
        <w:rPr>
          <w:rFonts w:ascii="Arial" w:eastAsia="Cambria" w:hAnsi="Arial" w:cs="Cambria"/>
          <w:color w:val="2E2E2E"/>
          <w:sz w:val="20"/>
          <w:lang w:eastAsia="en-US"/>
        </w:rPr>
        <w:t xml:space="preserve"> d’y parvenir peuvent donc varier en fonction de divers facteurs.</w:t>
      </w:r>
    </w:p>
    <w:p w14:paraId="3A8FCAE0" w14:textId="77777777" w:rsidR="00A34E18" w:rsidRPr="00A34E18" w:rsidRDefault="00A34E18" w:rsidP="00A34E18">
      <w:pPr>
        <w:widowControl w:val="0"/>
        <w:tabs>
          <w:tab w:val="left" w:pos="10773"/>
        </w:tabs>
        <w:autoSpaceDE w:val="0"/>
        <w:autoSpaceDN w:val="0"/>
        <w:spacing w:before="5" w:after="0" w:line="240" w:lineRule="auto"/>
        <w:rPr>
          <w:rFonts w:ascii="Arial" w:eastAsia="Cambria" w:hAnsi="Cambria" w:cs="Cambria"/>
          <w:sz w:val="21"/>
          <w:szCs w:val="28"/>
          <w:lang w:eastAsia="en-US"/>
        </w:rPr>
      </w:pPr>
    </w:p>
    <w:p w14:paraId="3966B490" w14:textId="77777777" w:rsidR="00A34E18" w:rsidRPr="00A34E18" w:rsidRDefault="00A34E18" w:rsidP="00A34E18">
      <w:pPr>
        <w:widowControl w:val="0"/>
        <w:tabs>
          <w:tab w:val="left" w:pos="10773"/>
        </w:tabs>
        <w:autoSpaceDE w:val="0"/>
        <w:autoSpaceDN w:val="0"/>
        <w:spacing w:after="0" w:line="240" w:lineRule="auto"/>
        <w:ind w:right="1447"/>
        <w:rPr>
          <w:rFonts w:ascii="Arial" w:eastAsia="Cambria" w:hAnsi="Arial" w:cs="Arial"/>
          <w:sz w:val="20"/>
          <w:lang w:eastAsia="en-US"/>
        </w:rPr>
      </w:pPr>
      <w:r w:rsidRPr="00A34E18">
        <w:rPr>
          <w:rFonts w:ascii="Arial" w:eastAsia="Cambria" w:hAnsi="Arial" w:cs="Arial"/>
          <w:color w:val="2E2E2E"/>
          <w:sz w:val="20"/>
          <w:lang w:eastAsia="en-US"/>
        </w:rPr>
        <w:t>Sur chacune des règles ci-dessous, entourez le chiffre (de 0 à 10) qui correspond le mieux à ce que vous ressentez en ce moment.</w:t>
      </w:r>
    </w:p>
    <w:p w14:paraId="43983208" w14:textId="77777777" w:rsidR="00A34E18" w:rsidRPr="00A34E18" w:rsidRDefault="00A34E18" w:rsidP="00A34E18">
      <w:pPr>
        <w:widowControl w:val="0"/>
        <w:tabs>
          <w:tab w:val="left" w:pos="10773"/>
        </w:tabs>
        <w:autoSpaceDE w:val="0"/>
        <w:autoSpaceDN w:val="0"/>
        <w:spacing w:before="5" w:after="0" w:line="240" w:lineRule="auto"/>
        <w:rPr>
          <w:rFonts w:ascii="Arial" w:eastAsia="Cambria" w:hAnsi="Cambria" w:cs="Cambria"/>
          <w:sz w:val="19"/>
          <w:szCs w:val="28"/>
          <w:lang w:eastAsia="en-US"/>
        </w:rPr>
      </w:pPr>
    </w:p>
    <w:p w14:paraId="40C422F7" w14:textId="77777777" w:rsidR="00A34E18" w:rsidRPr="00CD43E1" w:rsidRDefault="00A34E18" w:rsidP="00CD43E1">
      <w:pPr>
        <w:pStyle w:val="ListParagraph"/>
        <w:widowControl w:val="0"/>
        <w:numPr>
          <w:ilvl w:val="0"/>
          <w:numId w:val="29"/>
        </w:numPr>
        <w:tabs>
          <w:tab w:val="left" w:pos="142"/>
          <w:tab w:val="left" w:pos="10773"/>
        </w:tabs>
        <w:autoSpaceDE w:val="0"/>
        <w:autoSpaceDN w:val="0"/>
        <w:spacing w:after="0" w:line="240" w:lineRule="auto"/>
        <w:ind w:right="1447"/>
        <w:rPr>
          <w:rFonts w:ascii="Arial" w:eastAsia="Cambria" w:hAnsi="Arial" w:cs="Arial"/>
          <w:sz w:val="20"/>
          <w:lang w:eastAsia="en-US"/>
        </w:rPr>
      </w:pPr>
      <w:r w:rsidRPr="00CD43E1">
        <w:rPr>
          <w:rFonts w:ascii="Arial" w:eastAsia="Cambria" w:hAnsi="Arial" w:cs="Arial"/>
          <w:sz w:val="20"/>
          <w:lang w:eastAsia="en-US"/>
        </w:rPr>
        <w:t xml:space="preserve">Dans quelle mesure est-il </w:t>
      </w:r>
      <w:r w:rsidRPr="00CD43E1">
        <w:rPr>
          <w:rFonts w:ascii="Arial" w:eastAsia="Cambria" w:hAnsi="Arial" w:cs="Arial"/>
          <w:b/>
          <w:bCs/>
          <w:sz w:val="20"/>
          <w:lang w:eastAsia="en-US"/>
        </w:rPr>
        <w:t>important</w:t>
      </w:r>
      <w:r w:rsidRPr="00CD43E1">
        <w:rPr>
          <w:rFonts w:ascii="Arial" w:eastAsia="Cambria" w:hAnsi="Arial" w:cs="Arial"/>
          <w:sz w:val="20"/>
          <w:lang w:eastAsia="en-US"/>
        </w:rPr>
        <w:t xml:space="preserve"> pour vous d’arrêter ou de réduire votre consommation de tabac?</w:t>
      </w:r>
    </w:p>
    <w:p w14:paraId="3F7E3133" w14:textId="77777777" w:rsidR="00A34E18" w:rsidRPr="00A34E18" w:rsidRDefault="00A34E18" w:rsidP="00A34E18">
      <w:pPr>
        <w:widowControl w:val="0"/>
        <w:tabs>
          <w:tab w:val="left" w:pos="10773"/>
        </w:tabs>
        <w:autoSpaceDE w:val="0"/>
        <w:autoSpaceDN w:val="0"/>
        <w:spacing w:before="4" w:after="0" w:line="240" w:lineRule="auto"/>
        <w:rPr>
          <w:rFonts w:ascii="Arial" w:eastAsia="Cambria" w:hAnsi="Cambria" w:cs="Cambria"/>
          <w:sz w:val="20"/>
          <w:szCs w:val="28"/>
          <w:lang w:eastAsia="en-US"/>
        </w:rPr>
      </w:pPr>
      <w:r w:rsidRPr="00A34E18">
        <w:rPr>
          <w:rFonts w:ascii="Cambria" w:eastAsia="Cambria" w:hAnsi="Cambria" w:cs="Cambria"/>
          <w:noProof/>
          <w:sz w:val="28"/>
          <w:szCs w:val="28"/>
          <w:lang w:val="en-US" w:eastAsia="en-US"/>
        </w:rPr>
        <w:drawing>
          <wp:anchor distT="0" distB="0" distL="0" distR="0" simplePos="0" relativeHeight="251673600" behindDoc="0" locked="0" layoutInCell="1" allowOverlap="1" wp14:anchorId="45A2B2E3" wp14:editId="0DB577AC">
            <wp:simplePos x="0" y="0"/>
            <wp:positionH relativeFrom="page">
              <wp:posOffset>990584</wp:posOffset>
            </wp:positionH>
            <wp:positionV relativeFrom="paragraph">
              <wp:posOffset>164267</wp:posOffset>
            </wp:positionV>
            <wp:extent cx="5523349" cy="809625"/>
            <wp:effectExtent l="0" t="0" r="0" b="0"/>
            <wp:wrapTopAndBottom/>
            <wp:docPr id="686962572" name="Image 686962572"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2.png" descr="Une image contenant texte, capture d’écran, Police, ligne&#10;&#10;Description générée automatiquement"/>
                    <pic:cNvPicPr/>
                  </pic:nvPicPr>
                  <pic:blipFill>
                    <a:blip r:embed="rId22" cstate="print"/>
                    <a:stretch>
                      <a:fillRect/>
                    </a:stretch>
                  </pic:blipFill>
                  <pic:spPr>
                    <a:xfrm>
                      <a:off x="0" y="0"/>
                      <a:ext cx="5523349" cy="809625"/>
                    </a:xfrm>
                    <a:prstGeom prst="rect">
                      <a:avLst/>
                    </a:prstGeom>
                  </pic:spPr>
                </pic:pic>
              </a:graphicData>
            </a:graphic>
          </wp:anchor>
        </w:drawing>
      </w:r>
    </w:p>
    <w:p w14:paraId="673258B4" w14:textId="77777777" w:rsidR="00A34E18" w:rsidRPr="00A34E18" w:rsidRDefault="00A34E18" w:rsidP="00A34E18">
      <w:pPr>
        <w:widowControl w:val="0"/>
        <w:tabs>
          <w:tab w:val="left" w:pos="10773"/>
        </w:tabs>
        <w:autoSpaceDE w:val="0"/>
        <w:autoSpaceDN w:val="0"/>
        <w:spacing w:after="0" w:line="240" w:lineRule="auto"/>
        <w:rPr>
          <w:rFonts w:ascii="Arial" w:eastAsia="Cambria" w:hAnsi="Cambria" w:cs="Cambria"/>
          <w:szCs w:val="28"/>
          <w:lang w:eastAsia="en-US"/>
        </w:rPr>
      </w:pPr>
    </w:p>
    <w:p w14:paraId="1181CFCE" w14:textId="77777777" w:rsidR="00A34E18" w:rsidRPr="00A34E18" w:rsidRDefault="00A34E18" w:rsidP="00A34E18">
      <w:pPr>
        <w:widowControl w:val="0"/>
        <w:tabs>
          <w:tab w:val="left" w:pos="10773"/>
        </w:tabs>
        <w:autoSpaceDE w:val="0"/>
        <w:autoSpaceDN w:val="0"/>
        <w:spacing w:after="0" w:line="240" w:lineRule="auto"/>
        <w:rPr>
          <w:rFonts w:ascii="Arial" w:eastAsia="Cambria" w:hAnsi="Cambria" w:cs="Cambria"/>
          <w:sz w:val="12"/>
          <w:szCs w:val="16"/>
          <w:lang w:eastAsia="en-US"/>
        </w:rPr>
      </w:pPr>
    </w:p>
    <w:p w14:paraId="3C0DC038" w14:textId="77777777" w:rsidR="00A34E18" w:rsidRPr="00A34E18" w:rsidRDefault="00A34E18" w:rsidP="00CD43E1">
      <w:pPr>
        <w:widowControl w:val="0"/>
        <w:numPr>
          <w:ilvl w:val="0"/>
          <w:numId w:val="29"/>
        </w:numPr>
        <w:tabs>
          <w:tab w:val="left" w:pos="1671"/>
          <w:tab w:val="left" w:pos="10773"/>
        </w:tabs>
        <w:autoSpaceDE w:val="0"/>
        <w:autoSpaceDN w:val="0"/>
        <w:spacing w:before="129" w:after="0" w:line="240" w:lineRule="auto"/>
        <w:ind w:right="1447"/>
        <w:rPr>
          <w:rFonts w:ascii="Arial" w:eastAsia="Cambria" w:hAnsi="Arial" w:cs="Arial"/>
          <w:sz w:val="20"/>
          <w:lang w:eastAsia="en-US"/>
        </w:rPr>
      </w:pPr>
      <w:r w:rsidRPr="00A34E18">
        <w:rPr>
          <w:rFonts w:ascii="Arial" w:eastAsia="Cambria" w:hAnsi="Arial" w:cs="Arial"/>
          <w:sz w:val="20"/>
          <w:lang w:eastAsia="en-US"/>
        </w:rPr>
        <w:t xml:space="preserve">Quel est votre degré de </w:t>
      </w:r>
      <w:r w:rsidRPr="00A34E18">
        <w:rPr>
          <w:rFonts w:ascii="Arial" w:eastAsia="Cambria" w:hAnsi="Arial" w:cs="Arial"/>
          <w:b/>
          <w:bCs/>
          <w:sz w:val="20"/>
          <w:lang w:eastAsia="en-US"/>
        </w:rPr>
        <w:t>confiance</w:t>
      </w:r>
      <w:r w:rsidRPr="00A34E18">
        <w:rPr>
          <w:rFonts w:ascii="Arial" w:eastAsia="Cambria" w:hAnsi="Arial" w:cs="Arial"/>
          <w:sz w:val="20"/>
          <w:lang w:eastAsia="en-US"/>
        </w:rPr>
        <w:t xml:space="preserve"> par rapport à votre capacité à arrêter ou à réduire votre consommation de tabac?</w:t>
      </w:r>
    </w:p>
    <w:p w14:paraId="7693E887" w14:textId="77777777" w:rsidR="00A34E18" w:rsidRPr="00A34E18" w:rsidRDefault="00A34E18" w:rsidP="00A34E18">
      <w:pPr>
        <w:widowControl w:val="0"/>
        <w:tabs>
          <w:tab w:val="left" w:pos="10773"/>
        </w:tabs>
        <w:autoSpaceDE w:val="0"/>
        <w:autoSpaceDN w:val="0"/>
        <w:spacing w:before="3" w:after="0" w:line="240" w:lineRule="auto"/>
        <w:rPr>
          <w:rFonts w:ascii="Arial" w:eastAsia="Cambria" w:hAnsi="Cambria" w:cs="Cambria"/>
          <w:sz w:val="20"/>
          <w:szCs w:val="28"/>
          <w:lang w:eastAsia="en-US"/>
        </w:rPr>
      </w:pPr>
      <w:r w:rsidRPr="00A34E18">
        <w:rPr>
          <w:rFonts w:ascii="Cambria" w:eastAsia="Cambria" w:hAnsi="Cambria" w:cs="Cambria"/>
          <w:noProof/>
          <w:sz w:val="28"/>
          <w:szCs w:val="28"/>
          <w:lang w:val="en-US" w:eastAsia="en-US"/>
        </w:rPr>
        <w:drawing>
          <wp:anchor distT="0" distB="0" distL="0" distR="0" simplePos="0" relativeHeight="251674624" behindDoc="0" locked="0" layoutInCell="1" allowOverlap="1" wp14:anchorId="05BCC6B9" wp14:editId="36205464">
            <wp:simplePos x="0" y="0"/>
            <wp:positionH relativeFrom="page">
              <wp:posOffset>990584</wp:posOffset>
            </wp:positionH>
            <wp:positionV relativeFrom="paragraph">
              <wp:posOffset>163234</wp:posOffset>
            </wp:positionV>
            <wp:extent cx="5523349" cy="819150"/>
            <wp:effectExtent l="0" t="0" r="0" b="0"/>
            <wp:wrapTopAndBottom/>
            <wp:docPr id="1681292597" name="Image 1681292597"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3.png" descr="Une image contenant texte, capture d’écran, ligne, Police&#10;&#10;Description générée automatiquement"/>
                    <pic:cNvPicPr/>
                  </pic:nvPicPr>
                  <pic:blipFill>
                    <a:blip r:embed="rId23" cstate="print"/>
                    <a:stretch>
                      <a:fillRect/>
                    </a:stretch>
                  </pic:blipFill>
                  <pic:spPr>
                    <a:xfrm>
                      <a:off x="0" y="0"/>
                      <a:ext cx="5523349" cy="819150"/>
                    </a:xfrm>
                    <a:prstGeom prst="rect">
                      <a:avLst/>
                    </a:prstGeom>
                  </pic:spPr>
                </pic:pic>
              </a:graphicData>
            </a:graphic>
          </wp:anchor>
        </w:drawing>
      </w:r>
    </w:p>
    <w:p w14:paraId="234C6820" w14:textId="77777777" w:rsidR="00A34E18" w:rsidRPr="00A34E18" w:rsidRDefault="00A34E18" w:rsidP="00A34E18">
      <w:pPr>
        <w:widowControl w:val="0"/>
        <w:tabs>
          <w:tab w:val="left" w:pos="10773"/>
        </w:tabs>
        <w:autoSpaceDE w:val="0"/>
        <w:autoSpaceDN w:val="0"/>
        <w:spacing w:after="0" w:line="240" w:lineRule="auto"/>
        <w:rPr>
          <w:rFonts w:ascii="Arial" w:eastAsia="Cambria" w:hAnsi="Cambria" w:cs="Cambria"/>
          <w:szCs w:val="28"/>
          <w:lang w:eastAsia="en-US"/>
        </w:rPr>
      </w:pPr>
    </w:p>
    <w:p w14:paraId="45434873" w14:textId="77777777" w:rsidR="00A34E18" w:rsidRPr="00A34E18" w:rsidRDefault="00A34E18" w:rsidP="00A34E18">
      <w:pPr>
        <w:widowControl w:val="0"/>
        <w:tabs>
          <w:tab w:val="left" w:pos="10773"/>
        </w:tabs>
        <w:autoSpaceDE w:val="0"/>
        <w:autoSpaceDN w:val="0"/>
        <w:spacing w:after="0" w:line="240" w:lineRule="auto"/>
        <w:rPr>
          <w:rFonts w:ascii="Arial" w:eastAsia="Cambria" w:hAnsi="Cambria" w:cs="Cambria"/>
          <w:sz w:val="18"/>
          <w:szCs w:val="16"/>
          <w:lang w:eastAsia="en-US"/>
        </w:rPr>
      </w:pPr>
    </w:p>
    <w:p w14:paraId="413F3FCA" w14:textId="77777777" w:rsidR="00A34E18" w:rsidRPr="00A34E18" w:rsidRDefault="00A34E18" w:rsidP="00CD43E1">
      <w:pPr>
        <w:widowControl w:val="0"/>
        <w:numPr>
          <w:ilvl w:val="0"/>
          <w:numId w:val="29"/>
        </w:numPr>
        <w:tabs>
          <w:tab w:val="left" w:pos="1671"/>
          <w:tab w:val="left" w:pos="10773"/>
        </w:tabs>
        <w:autoSpaceDE w:val="0"/>
        <w:autoSpaceDN w:val="0"/>
        <w:spacing w:after="0" w:line="240" w:lineRule="auto"/>
        <w:rPr>
          <w:rFonts w:ascii="Arial" w:eastAsia="Cambria" w:hAnsi="Arial" w:cs="Arial"/>
          <w:sz w:val="20"/>
          <w:lang w:eastAsia="en-US"/>
        </w:rPr>
      </w:pPr>
      <w:r w:rsidRPr="00A34E18">
        <w:rPr>
          <w:rFonts w:ascii="Arial" w:eastAsia="Cambria" w:hAnsi="Arial" w:cs="Arial"/>
          <w:sz w:val="20"/>
          <w:lang w:eastAsia="en-US"/>
        </w:rPr>
        <w:t xml:space="preserve">Dans quelle mesure êtes-vous </w:t>
      </w:r>
      <w:r w:rsidRPr="00A34E18">
        <w:rPr>
          <w:rFonts w:ascii="Arial" w:eastAsia="Cambria" w:hAnsi="Arial" w:cs="Arial"/>
          <w:b/>
          <w:bCs/>
          <w:sz w:val="20"/>
          <w:lang w:eastAsia="en-US"/>
        </w:rPr>
        <w:t>prêt</w:t>
      </w:r>
      <w:r w:rsidRPr="00A34E18">
        <w:rPr>
          <w:rFonts w:ascii="Arial" w:eastAsia="Cambria" w:hAnsi="Arial" w:cs="Arial"/>
          <w:sz w:val="20"/>
          <w:lang w:eastAsia="en-US"/>
        </w:rPr>
        <w:t xml:space="preserve"> à effectuer ce changement</w:t>
      </w:r>
      <w:r w:rsidRPr="00A34E18">
        <w:rPr>
          <w:rFonts w:ascii="Arial" w:eastAsia="Cambria" w:hAnsi="Arial" w:cs="Arial"/>
          <w:spacing w:val="-2"/>
          <w:sz w:val="20"/>
          <w:lang w:eastAsia="en-US"/>
        </w:rPr>
        <w:t>?</w:t>
      </w:r>
    </w:p>
    <w:p w14:paraId="327F0452" w14:textId="77777777" w:rsidR="00A34E18" w:rsidRPr="00A34E18" w:rsidRDefault="00A34E18" w:rsidP="00A34E18">
      <w:pPr>
        <w:widowControl w:val="0"/>
        <w:tabs>
          <w:tab w:val="left" w:pos="10773"/>
        </w:tabs>
        <w:autoSpaceDE w:val="0"/>
        <w:autoSpaceDN w:val="0"/>
        <w:spacing w:before="3" w:after="0" w:line="240" w:lineRule="auto"/>
        <w:rPr>
          <w:rFonts w:ascii="Arial" w:eastAsia="Cambria" w:hAnsi="Cambria" w:cs="Cambria"/>
          <w:sz w:val="20"/>
          <w:szCs w:val="28"/>
          <w:lang w:eastAsia="en-US"/>
        </w:rPr>
      </w:pPr>
      <w:r w:rsidRPr="00A34E18">
        <w:rPr>
          <w:rFonts w:ascii="Cambria" w:eastAsia="Cambria" w:hAnsi="Cambria" w:cs="Cambria"/>
          <w:noProof/>
          <w:sz w:val="28"/>
          <w:szCs w:val="28"/>
          <w:lang w:val="en-US" w:eastAsia="en-US"/>
        </w:rPr>
        <w:drawing>
          <wp:anchor distT="0" distB="0" distL="0" distR="0" simplePos="0" relativeHeight="251675648" behindDoc="0" locked="0" layoutInCell="1" allowOverlap="1" wp14:anchorId="1152481D" wp14:editId="1CA53477">
            <wp:simplePos x="0" y="0"/>
            <wp:positionH relativeFrom="page">
              <wp:posOffset>990584</wp:posOffset>
            </wp:positionH>
            <wp:positionV relativeFrom="paragraph">
              <wp:posOffset>163240</wp:posOffset>
            </wp:positionV>
            <wp:extent cx="5523349" cy="809625"/>
            <wp:effectExtent l="0" t="0" r="0" b="0"/>
            <wp:wrapTopAndBottom/>
            <wp:docPr id="446859640" name="Image 446859640"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4.png" descr="Une image contenant texte, capture d’écran, ligne, Police&#10;&#10;Description générée automatiquement"/>
                    <pic:cNvPicPr/>
                  </pic:nvPicPr>
                  <pic:blipFill>
                    <a:blip r:embed="rId24" cstate="print"/>
                    <a:stretch>
                      <a:fillRect/>
                    </a:stretch>
                  </pic:blipFill>
                  <pic:spPr>
                    <a:xfrm>
                      <a:off x="0" y="0"/>
                      <a:ext cx="5523349" cy="809625"/>
                    </a:xfrm>
                    <a:prstGeom prst="rect">
                      <a:avLst/>
                    </a:prstGeom>
                  </pic:spPr>
                </pic:pic>
              </a:graphicData>
            </a:graphic>
          </wp:anchor>
        </w:drawing>
      </w:r>
    </w:p>
    <w:p w14:paraId="4DD592C2" w14:textId="77777777" w:rsidR="00A34E18" w:rsidRPr="00A34E18" w:rsidRDefault="00A34E18" w:rsidP="00A34E18">
      <w:pPr>
        <w:widowControl w:val="0"/>
        <w:tabs>
          <w:tab w:val="left" w:pos="10773"/>
        </w:tabs>
        <w:autoSpaceDE w:val="0"/>
        <w:autoSpaceDN w:val="0"/>
        <w:spacing w:after="0" w:line="240" w:lineRule="auto"/>
        <w:rPr>
          <w:rFonts w:ascii="Arial" w:eastAsia="Cambria" w:hAnsi="Cambria" w:cs="Cambria"/>
          <w:szCs w:val="28"/>
          <w:lang w:eastAsia="en-US"/>
        </w:rPr>
      </w:pPr>
    </w:p>
    <w:p w14:paraId="156BF592" w14:textId="77777777" w:rsidR="00A34E18" w:rsidRPr="00A34E18" w:rsidRDefault="00A34E18" w:rsidP="00CD43E1">
      <w:pPr>
        <w:widowControl w:val="0"/>
        <w:tabs>
          <w:tab w:val="left" w:pos="10773"/>
        </w:tabs>
        <w:autoSpaceDE w:val="0"/>
        <w:autoSpaceDN w:val="0"/>
        <w:spacing w:before="155" w:after="0" w:line="240" w:lineRule="auto"/>
        <w:ind w:left="1440" w:hanging="1298"/>
        <w:rPr>
          <w:rFonts w:ascii="Arial" w:eastAsia="Cambria" w:hAnsi="Arial" w:cs="Arial"/>
          <w:b/>
          <w:sz w:val="23"/>
          <w:lang w:eastAsia="en-US"/>
        </w:rPr>
      </w:pPr>
      <w:r w:rsidRPr="00A34E18">
        <w:rPr>
          <w:rFonts w:ascii="Arial" w:eastAsia="Cambria" w:hAnsi="Arial" w:cs="Arial"/>
          <w:b/>
          <w:w w:val="105"/>
          <w:sz w:val="23"/>
          <w:lang w:eastAsia="en-US"/>
        </w:rPr>
        <w:t>Quelques questions à se poser</w:t>
      </w:r>
    </w:p>
    <w:p w14:paraId="69B89463" w14:textId="77777777" w:rsidR="00A34E18" w:rsidRPr="00A34E18" w:rsidRDefault="00A34E18" w:rsidP="00A34E18">
      <w:pPr>
        <w:widowControl w:val="0"/>
        <w:tabs>
          <w:tab w:val="left" w:pos="10773"/>
        </w:tabs>
        <w:autoSpaceDE w:val="0"/>
        <w:autoSpaceDN w:val="0"/>
        <w:spacing w:before="8" w:after="0" w:line="240" w:lineRule="auto"/>
        <w:rPr>
          <w:rFonts w:ascii="Arial" w:eastAsia="Cambria" w:hAnsi="Cambria" w:cs="Cambria"/>
          <w:b/>
          <w:sz w:val="20"/>
          <w:szCs w:val="28"/>
          <w:lang w:eastAsia="en-US"/>
        </w:rPr>
      </w:pPr>
    </w:p>
    <w:p w14:paraId="69219C90" w14:textId="77777777" w:rsidR="00A34E18" w:rsidRPr="00A34E18" w:rsidRDefault="00A34E18" w:rsidP="00CD43E1">
      <w:pPr>
        <w:widowControl w:val="0"/>
        <w:tabs>
          <w:tab w:val="left" w:pos="10773"/>
        </w:tabs>
        <w:autoSpaceDE w:val="0"/>
        <w:autoSpaceDN w:val="0"/>
        <w:spacing w:after="0" w:line="240" w:lineRule="auto"/>
        <w:ind w:left="2161" w:hanging="1452"/>
        <w:rPr>
          <w:rFonts w:ascii="Arial" w:eastAsia="Cambria" w:hAnsi="Arial" w:cs="Arial"/>
          <w:sz w:val="20"/>
          <w:lang w:eastAsia="en-US"/>
        </w:rPr>
      </w:pPr>
      <w:r w:rsidRPr="00A34E18">
        <w:rPr>
          <w:rFonts w:ascii="Arial" w:eastAsia="Cambria" w:hAnsi="Arial" w:cs="Arial"/>
          <w:sz w:val="20"/>
          <w:lang w:eastAsia="en-US"/>
        </w:rPr>
        <w:t>Pourquoi avez-vous obtenu un résultat de (résultat actuel) et non de zéro?</w:t>
      </w:r>
      <w:r w:rsidRPr="00A34E18">
        <w:rPr>
          <w:rFonts w:ascii="Arial" w:eastAsia="Cambria" w:hAnsi="Arial" w:cs="Arial"/>
          <w:noProof/>
          <w:lang w:val="en-US" w:eastAsia="en-US"/>
        </w:rPr>
        <w:drawing>
          <wp:anchor distT="0" distB="0" distL="0" distR="0" simplePos="0" relativeHeight="251676672" behindDoc="0" locked="0" layoutInCell="1" allowOverlap="1" wp14:anchorId="08DA67FD" wp14:editId="3DD41593">
            <wp:simplePos x="0" y="0"/>
            <wp:positionH relativeFrom="page">
              <wp:posOffset>1143609</wp:posOffset>
            </wp:positionH>
            <wp:positionV relativeFrom="paragraph">
              <wp:posOffset>-8891</wp:posOffset>
            </wp:positionV>
            <wp:extent cx="118872" cy="461772"/>
            <wp:effectExtent l="0" t="0" r="0" b="0"/>
            <wp:wrapNone/>
            <wp:docPr id="1922203584" name="Image 1922203584"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5.png" descr="Une image contenant noir, obscurité&#10;&#10;Description générée automatiquement"/>
                    <pic:cNvPicPr/>
                  </pic:nvPicPr>
                  <pic:blipFill>
                    <a:blip r:embed="rId25" cstate="print"/>
                    <a:stretch>
                      <a:fillRect/>
                    </a:stretch>
                  </pic:blipFill>
                  <pic:spPr>
                    <a:xfrm>
                      <a:off x="0" y="0"/>
                      <a:ext cx="118872" cy="461772"/>
                    </a:xfrm>
                    <a:prstGeom prst="rect">
                      <a:avLst/>
                    </a:prstGeom>
                  </pic:spPr>
                </pic:pic>
              </a:graphicData>
            </a:graphic>
          </wp:anchor>
        </w:drawing>
      </w:r>
    </w:p>
    <w:p w14:paraId="49803127" w14:textId="77777777" w:rsidR="00A34E18" w:rsidRPr="00A34E18" w:rsidRDefault="00A34E18" w:rsidP="00CD43E1">
      <w:pPr>
        <w:widowControl w:val="0"/>
        <w:tabs>
          <w:tab w:val="left" w:pos="10773"/>
        </w:tabs>
        <w:autoSpaceDE w:val="0"/>
        <w:autoSpaceDN w:val="0"/>
        <w:spacing w:before="15" w:after="0" w:line="240" w:lineRule="auto"/>
        <w:ind w:left="2161" w:hanging="1452"/>
        <w:rPr>
          <w:rFonts w:ascii="Arial" w:eastAsia="Cambria" w:hAnsi="Arial" w:cs="Arial"/>
          <w:sz w:val="20"/>
          <w:lang w:eastAsia="en-US"/>
        </w:rPr>
      </w:pPr>
      <w:r w:rsidRPr="00A34E18">
        <w:rPr>
          <w:rFonts w:ascii="Arial" w:eastAsia="Cambria" w:hAnsi="Arial" w:cs="Arial"/>
          <w:sz w:val="20"/>
          <w:lang w:eastAsia="en-US"/>
        </w:rPr>
        <w:t>Que faudrait-il pour que vous passiez de (résultat actuel) à un résultat plus élevé?</w:t>
      </w:r>
    </w:p>
    <w:p w14:paraId="55EA9423" w14:textId="77777777" w:rsidR="00A34E18" w:rsidRPr="00A34E18" w:rsidRDefault="00A34E18" w:rsidP="00CD43E1">
      <w:pPr>
        <w:widowControl w:val="0"/>
        <w:tabs>
          <w:tab w:val="left" w:pos="10773"/>
        </w:tabs>
        <w:autoSpaceDE w:val="0"/>
        <w:autoSpaceDN w:val="0"/>
        <w:spacing w:before="8" w:after="0" w:line="240" w:lineRule="auto"/>
        <w:ind w:left="709" w:right="1547"/>
        <w:rPr>
          <w:rFonts w:ascii="Arial" w:eastAsia="Cambria" w:hAnsi="Cambria" w:cs="Cambria"/>
          <w:sz w:val="20"/>
          <w:lang w:eastAsia="en-US"/>
        </w:rPr>
      </w:pPr>
      <w:r w:rsidRPr="00A34E18">
        <w:rPr>
          <w:rFonts w:ascii="Arial" w:eastAsia="Cambria" w:hAnsi="Arial" w:cs="Arial"/>
          <w:sz w:val="20"/>
          <w:lang w:eastAsia="en-US"/>
        </w:rPr>
        <w:t>Qu’est-ce qui fait que ce changement est si important pour vous jusqu’à présent et que vous n’avez pas obtenu un résultat de zéro?</w:t>
      </w:r>
      <w:r w:rsidRPr="00A34E18">
        <w:rPr>
          <w:rFonts w:ascii="Cambria" w:eastAsia="Cambria" w:hAnsi="Cambria" w:cs="Cambria"/>
          <w:noProof/>
          <w:lang w:val="en-US" w:eastAsia="en-US"/>
        </w:rPr>
        <w:drawing>
          <wp:anchor distT="0" distB="0" distL="0" distR="0" simplePos="0" relativeHeight="251677696" behindDoc="0" locked="0" layoutInCell="1" allowOverlap="1" wp14:anchorId="0C4C78E1" wp14:editId="6CC6065C">
            <wp:simplePos x="0" y="0"/>
            <wp:positionH relativeFrom="page">
              <wp:posOffset>1143609</wp:posOffset>
            </wp:positionH>
            <wp:positionV relativeFrom="paragraph">
              <wp:posOffset>298321</wp:posOffset>
            </wp:positionV>
            <wp:extent cx="118872" cy="310895"/>
            <wp:effectExtent l="0" t="0" r="0" b="0"/>
            <wp:wrapNone/>
            <wp:docPr id="1324025081" name="Image 1324025081"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6.png" descr="Une image contenant noir, obscurité&#10;&#10;Description générée automatiquement"/>
                    <pic:cNvPicPr/>
                  </pic:nvPicPr>
                  <pic:blipFill>
                    <a:blip r:embed="rId26" cstate="print"/>
                    <a:stretch>
                      <a:fillRect/>
                    </a:stretch>
                  </pic:blipFill>
                  <pic:spPr>
                    <a:xfrm>
                      <a:off x="0" y="0"/>
                      <a:ext cx="118872" cy="310895"/>
                    </a:xfrm>
                    <a:prstGeom prst="rect">
                      <a:avLst/>
                    </a:prstGeom>
                  </pic:spPr>
                </pic:pic>
              </a:graphicData>
            </a:graphic>
          </wp:anchor>
        </w:drawing>
      </w:r>
    </w:p>
    <w:p w14:paraId="2341DCEE" w14:textId="77777777" w:rsidR="00A34E18" w:rsidRPr="00A34E18" w:rsidRDefault="00A34E18" w:rsidP="00CD43E1">
      <w:pPr>
        <w:widowControl w:val="0"/>
        <w:tabs>
          <w:tab w:val="left" w:pos="10773"/>
        </w:tabs>
        <w:autoSpaceDE w:val="0"/>
        <w:autoSpaceDN w:val="0"/>
        <w:spacing w:before="16" w:after="0" w:line="240" w:lineRule="auto"/>
        <w:ind w:left="2161" w:hanging="1452"/>
        <w:rPr>
          <w:rFonts w:ascii="Arial" w:eastAsia="Cambria" w:hAnsi="Cambria" w:cs="Cambria"/>
          <w:sz w:val="20"/>
          <w:lang w:eastAsia="en-US"/>
        </w:rPr>
      </w:pPr>
      <w:r w:rsidRPr="00A34E18">
        <w:rPr>
          <w:rFonts w:ascii="Arial" w:eastAsia="Cambria" w:hAnsi="Cambria" w:cs="Cambria"/>
          <w:sz w:val="20"/>
          <w:lang w:eastAsia="en-US"/>
        </w:rPr>
        <w:t>Comment ce changement pourrait-il devenir encore plus important pour vous?</w:t>
      </w:r>
    </w:p>
    <w:p w14:paraId="30C5649D" w14:textId="77777777" w:rsidR="00A34E18" w:rsidRPr="00A34E18" w:rsidRDefault="00A34E18" w:rsidP="00CD43E1">
      <w:pPr>
        <w:widowControl w:val="0"/>
        <w:tabs>
          <w:tab w:val="left" w:pos="10773"/>
        </w:tabs>
        <w:autoSpaceDE w:val="0"/>
        <w:autoSpaceDN w:val="0"/>
        <w:spacing w:before="15" w:after="0" w:line="240" w:lineRule="auto"/>
        <w:ind w:left="709" w:right="1447"/>
        <w:rPr>
          <w:rFonts w:ascii="Arial" w:eastAsia="Cambria" w:hAnsi="Arial" w:cs="Arial"/>
          <w:sz w:val="20"/>
          <w:lang w:eastAsia="en-US"/>
        </w:rPr>
      </w:pPr>
      <w:r w:rsidRPr="00A34E18">
        <w:rPr>
          <w:rFonts w:ascii="Arial" w:eastAsia="Cambria" w:hAnsi="Arial" w:cs="Arial"/>
          <w:sz w:val="20"/>
          <w:lang w:eastAsia="en-US"/>
        </w:rPr>
        <w:t>Si vous décidez d’effectuer un changement, de quoi auriez-vous besoin pour vous aider à y parvenir?</w:t>
      </w:r>
    </w:p>
    <w:p w14:paraId="1FB19FD2" w14:textId="77777777" w:rsidR="00A34E18" w:rsidRPr="00A34E18" w:rsidRDefault="00A34E18" w:rsidP="00A34E18">
      <w:pPr>
        <w:widowControl w:val="0"/>
        <w:tabs>
          <w:tab w:val="left" w:pos="10773"/>
        </w:tabs>
        <w:autoSpaceDE w:val="0"/>
        <w:autoSpaceDN w:val="0"/>
        <w:spacing w:before="1" w:after="0" w:line="240" w:lineRule="auto"/>
        <w:rPr>
          <w:rFonts w:ascii="Arial" w:eastAsia="Cambria" w:hAnsi="Arial" w:cs="Arial"/>
          <w:sz w:val="16"/>
          <w:lang w:eastAsia="en-US"/>
        </w:rPr>
      </w:pPr>
    </w:p>
    <w:p w14:paraId="7C4D0B62" w14:textId="77777777" w:rsidR="00A34E18" w:rsidRPr="00A34E18" w:rsidRDefault="00A34E18" w:rsidP="00CD43E1">
      <w:pPr>
        <w:widowControl w:val="0"/>
        <w:autoSpaceDE w:val="0"/>
        <w:autoSpaceDN w:val="0"/>
        <w:spacing w:after="0" w:line="240" w:lineRule="auto"/>
        <w:ind w:right="4"/>
        <w:rPr>
          <w:rFonts w:ascii="Arial" w:eastAsia="Cambria" w:hAnsi="Cambria" w:cs="Cambria"/>
          <w:sz w:val="20"/>
          <w:lang w:eastAsia="en-US"/>
        </w:rPr>
      </w:pPr>
      <w:r w:rsidRPr="00A34E18">
        <w:rPr>
          <w:rFonts w:ascii="Arial" w:eastAsia="Cambria" w:hAnsi="Arial" w:cs="Arial"/>
          <w:sz w:val="20"/>
          <w:lang w:eastAsia="en-US"/>
        </w:rPr>
        <w:t>Cet exercice peut également être utilisé pour explorer la volonté de changer d’autres comportements, par exemple manger plus sainement, faire davantage d’exercice physique ou arrêter de consommer de l’alcool ou des drogues.</w:t>
      </w:r>
    </w:p>
    <w:p w14:paraId="32BAB579" w14:textId="77777777" w:rsidR="00A34E18" w:rsidRPr="00A34E18" w:rsidRDefault="00A34E18" w:rsidP="00CD43E1">
      <w:pPr>
        <w:widowControl w:val="0"/>
        <w:autoSpaceDE w:val="0"/>
        <w:autoSpaceDN w:val="0"/>
        <w:spacing w:before="8" w:after="0" w:line="240" w:lineRule="auto"/>
        <w:rPr>
          <w:rFonts w:ascii="Arial" w:eastAsia="Cambria" w:hAnsi="Cambria" w:cs="Cambria"/>
          <w:sz w:val="16"/>
          <w:lang w:eastAsia="en-US"/>
        </w:rPr>
      </w:pPr>
    </w:p>
    <w:p w14:paraId="495191D8" w14:textId="77777777" w:rsidR="00D01A4D" w:rsidRDefault="00A34E18" w:rsidP="00CD43E1">
      <w:pPr>
        <w:widowControl w:val="0"/>
        <w:autoSpaceDE w:val="0"/>
        <w:autoSpaceDN w:val="0"/>
        <w:spacing w:after="0" w:line="240" w:lineRule="auto"/>
        <w:rPr>
          <w:rFonts w:ascii="Arial" w:eastAsia="Cambria" w:hAnsi="Arial" w:cs="Arial"/>
          <w:spacing w:val="-2"/>
          <w:sz w:val="20"/>
          <w:lang w:eastAsia="en-US"/>
        </w:rPr>
        <w:sectPr w:rsidR="00D01A4D" w:rsidSect="002E68B5">
          <w:pgSz w:w="12240" w:h="15840"/>
          <w:pgMar w:top="1440" w:right="1440" w:bottom="1134" w:left="1440" w:header="720" w:footer="720" w:gutter="0"/>
          <w:cols w:space="720"/>
          <w:titlePg/>
          <w:docGrid w:linePitch="360"/>
        </w:sectPr>
      </w:pPr>
      <w:r w:rsidRPr="00A34E18">
        <w:rPr>
          <w:rFonts w:ascii="Arial" w:eastAsia="Cambria" w:hAnsi="Arial" w:cs="Arial"/>
          <w:sz w:val="20"/>
          <w:lang w:eastAsia="en-US"/>
        </w:rPr>
        <w:t>Nous vous invitons à discuter de cette information avec votre professionnel de la santé</w:t>
      </w:r>
      <w:r w:rsidRPr="00A34E18">
        <w:rPr>
          <w:rFonts w:ascii="Arial" w:eastAsia="Cambria" w:hAnsi="Arial" w:cs="Arial"/>
          <w:spacing w:val="-2"/>
          <w:sz w:val="20"/>
          <w:lang w:eastAsia="en-US"/>
        </w:rPr>
        <w:t>.</w:t>
      </w:r>
    </w:p>
    <w:p w14:paraId="1299D2A4" w14:textId="77777777" w:rsidR="00785A43" w:rsidRPr="00644821" w:rsidRDefault="00785A43" w:rsidP="00785A43">
      <w:pPr>
        <w:spacing w:before="1"/>
        <w:ind w:left="1418" w:right="3015"/>
        <w:rPr>
          <w:rFonts w:ascii="Arial" w:hAnsi="Arial" w:cs="Arial"/>
          <w:b/>
          <w:sz w:val="36"/>
        </w:rPr>
      </w:pPr>
      <w:r>
        <w:rPr>
          <w:rFonts w:ascii="Arial" w:hAnsi="Arial" w:cs="Arial"/>
          <w:b/>
          <w:sz w:val="36"/>
        </w:rPr>
        <w:lastRenderedPageBreak/>
        <w:t xml:space="preserve">Outil d’équilibre </w:t>
      </w:r>
      <w:r w:rsidRPr="00644821">
        <w:rPr>
          <w:rFonts w:ascii="Arial" w:hAnsi="Arial" w:cs="Arial"/>
          <w:b/>
          <w:sz w:val="36"/>
        </w:rPr>
        <w:t>décisionnel</w:t>
      </w:r>
    </w:p>
    <w:p w14:paraId="323298C6" w14:textId="77777777" w:rsidR="00785A43" w:rsidRPr="00644821" w:rsidRDefault="00785A43" w:rsidP="00785A43">
      <w:pPr>
        <w:spacing w:before="265"/>
        <w:ind w:left="1440" w:right="1422"/>
        <w:rPr>
          <w:rFonts w:asciiTheme="minorHAnsi" w:hAnsiTheme="minorHAnsi" w:cstheme="minorHAnsi"/>
          <w:sz w:val="24"/>
        </w:rPr>
      </w:pPr>
      <w:r w:rsidRPr="00644821">
        <w:rPr>
          <w:rFonts w:asciiTheme="minorHAnsi" w:hAnsiTheme="minorHAnsi" w:cstheme="minorHAnsi"/>
          <w:sz w:val="24"/>
        </w:rPr>
        <w:t xml:space="preserve">Lorsqu’on envisage de cesser de fumer, il est important de considérer tous les aspects de la décision de manière complète. Réfléchir aux avantages et aux inconvénients de changer ou de ne pas changer un comportement peut nous aider à déterminer ce qui nous motive à le faire ou ce qui nous en empêche. </w:t>
      </w:r>
      <w:r w:rsidRPr="00644821">
        <w:rPr>
          <w:rFonts w:asciiTheme="minorHAnsi" w:hAnsiTheme="minorHAnsi" w:cstheme="minorHAnsi"/>
          <w:i/>
          <w:iCs/>
          <w:sz w:val="24"/>
        </w:rPr>
        <w:t>Dans chacune des cases ci-dessous, indiquez les avantages et les inconvénients liés au fait de fumer ou de ne pas fumer. Cet exercice pourrait vous aider dans votre décision d’arrêter de consommer du tabac.</w:t>
      </w:r>
    </w:p>
    <w:p w14:paraId="5A1BAA70" w14:textId="77777777" w:rsidR="00785A43" w:rsidRPr="00644821" w:rsidRDefault="00785A43" w:rsidP="00785A43">
      <w:pPr>
        <w:pStyle w:val="BodyText"/>
        <w:rPr>
          <w:rFonts w:ascii="Calibri"/>
          <w:i/>
          <w:sz w:val="20"/>
          <w:lang w:val="fr-CA"/>
        </w:rPr>
      </w:pPr>
    </w:p>
    <w:p w14:paraId="7266619A" w14:textId="77777777" w:rsidR="00785A43" w:rsidRPr="00644821" w:rsidRDefault="00785A43" w:rsidP="00785A43">
      <w:pPr>
        <w:pStyle w:val="BodyText"/>
        <w:spacing w:before="5"/>
        <w:rPr>
          <w:rFonts w:ascii="Calibri"/>
          <w:i/>
          <w:sz w:val="20"/>
          <w:lang w:val="fr-CA"/>
        </w:rPr>
      </w:pPr>
    </w:p>
    <w:tbl>
      <w:tblPr>
        <w:tblStyle w:val="TableNormal1"/>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9"/>
        <w:gridCol w:w="3510"/>
        <w:gridCol w:w="3889"/>
      </w:tblGrid>
      <w:tr w:rsidR="00785A43" w:rsidRPr="00644821" w14:paraId="20844C6A" w14:textId="77777777" w:rsidTr="0026235C">
        <w:trPr>
          <w:trHeight w:val="390"/>
        </w:trPr>
        <w:tc>
          <w:tcPr>
            <w:tcW w:w="2179" w:type="dxa"/>
            <w:tcBorders>
              <w:top w:val="nil"/>
              <w:left w:val="nil"/>
            </w:tcBorders>
          </w:tcPr>
          <w:p w14:paraId="5CBB45C2" w14:textId="77777777" w:rsidR="00785A43" w:rsidRPr="00644821" w:rsidRDefault="00785A43" w:rsidP="0026235C">
            <w:pPr>
              <w:pStyle w:val="TableParagraph"/>
              <w:rPr>
                <w:rFonts w:ascii="Times New Roman"/>
                <w:sz w:val="24"/>
                <w:lang w:val="fr-CA"/>
              </w:rPr>
            </w:pPr>
          </w:p>
        </w:tc>
        <w:tc>
          <w:tcPr>
            <w:tcW w:w="3510" w:type="dxa"/>
          </w:tcPr>
          <w:p w14:paraId="17700436" w14:textId="77777777" w:rsidR="00785A43" w:rsidRPr="00644821" w:rsidRDefault="00785A43" w:rsidP="0026235C">
            <w:pPr>
              <w:pStyle w:val="TableParagraph"/>
              <w:spacing w:line="371" w:lineRule="exact"/>
              <w:ind w:left="105"/>
              <w:rPr>
                <w:rFonts w:ascii="Calibri"/>
                <w:b/>
                <w:sz w:val="32"/>
                <w:lang w:val="fr-CA"/>
              </w:rPr>
            </w:pPr>
            <w:r w:rsidRPr="00644821">
              <w:rPr>
                <w:rFonts w:ascii="Calibri"/>
                <w:b/>
                <w:spacing w:val="-2"/>
                <w:sz w:val="32"/>
                <w:lang w:val="fr-CA"/>
              </w:rPr>
              <w:t>Avantages</w:t>
            </w:r>
          </w:p>
        </w:tc>
        <w:tc>
          <w:tcPr>
            <w:tcW w:w="3889" w:type="dxa"/>
          </w:tcPr>
          <w:p w14:paraId="3F5E5233" w14:textId="77777777" w:rsidR="00785A43" w:rsidRPr="00644821" w:rsidRDefault="00785A43" w:rsidP="0026235C">
            <w:pPr>
              <w:pStyle w:val="TableParagraph"/>
              <w:spacing w:line="371" w:lineRule="exact"/>
              <w:ind w:left="107"/>
              <w:rPr>
                <w:rFonts w:ascii="Arial" w:hAnsi="Arial" w:cs="Arial"/>
                <w:b/>
                <w:sz w:val="32"/>
                <w:lang w:val="fr-CA"/>
              </w:rPr>
            </w:pPr>
            <w:r w:rsidRPr="00644821">
              <w:rPr>
                <w:rFonts w:ascii="Arial" w:hAnsi="Arial" w:cs="Arial"/>
                <w:b/>
                <w:spacing w:val="-2"/>
                <w:sz w:val="32"/>
                <w:lang w:val="fr-CA"/>
              </w:rPr>
              <w:t>Inconvénients</w:t>
            </w:r>
          </w:p>
        </w:tc>
      </w:tr>
      <w:tr w:rsidR="00785A43" w:rsidRPr="00644821" w14:paraId="561EA35D" w14:textId="77777777" w:rsidTr="0026235C">
        <w:trPr>
          <w:trHeight w:val="4102"/>
        </w:trPr>
        <w:tc>
          <w:tcPr>
            <w:tcW w:w="2179" w:type="dxa"/>
          </w:tcPr>
          <w:p w14:paraId="0E7448D7" w14:textId="77777777" w:rsidR="00785A43" w:rsidRPr="00644821" w:rsidRDefault="00785A43" w:rsidP="0026235C">
            <w:pPr>
              <w:pStyle w:val="TableParagraph"/>
              <w:spacing w:line="292" w:lineRule="exact"/>
              <w:ind w:left="107"/>
              <w:rPr>
                <w:rFonts w:ascii="Calibri"/>
                <w:b/>
                <w:sz w:val="24"/>
                <w:lang w:val="fr-CA"/>
              </w:rPr>
            </w:pPr>
            <w:r w:rsidRPr="00644821">
              <w:rPr>
                <w:rFonts w:ascii="Calibri"/>
                <w:b/>
                <w:spacing w:val="-2"/>
                <w:sz w:val="24"/>
                <w:lang w:val="fr-CA"/>
              </w:rPr>
              <w:t>Fumer</w:t>
            </w:r>
          </w:p>
        </w:tc>
        <w:tc>
          <w:tcPr>
            <w:tcW w:w="3510" w:type="dxa"/>
          </w:tcPr>
          <w:p w14:paraId="1E1B1AC7" w14:textId="77777777" w:rsidR="00785A43" w:rsidRPr="00644821" w:rsidRDefault="00785A43" w:rsidP="0026235C">
            <w:pPr>
              <w:pStyle w:val="TableParagraph"/>
              <w:spacing w:line="292" w:lineRule="exact"/>
              <w:ind w:left="105" w:right="79"/>
              <w:rPr>
                <w:rFonts w:asciiTheme="minorHAnsi" w:hAnsiTheme="minorHAnsi" w:cstheme="minorHAnsi"/>
                <w:b/>
                <w:sz w:val="24"/>
                <w:szCs w:val="24"/>
                <w:lang w:val="fr-CA"/>
              </w:rPr>
            </w:pPr>
            <w:r w:rsidRPr="00644821">
              <w:rPr>
                <w:rFonts w:asciiTheme="minorHAnsi" w:hAnsiTheme="minorHAnsi" w:cstheme="minorHAnsi"/>
                <w:b/>
                <w:color w:val="808080"/>
                <w:sz w:val="24"/>
                <w:szCs w:val="24"/>
                <w:lang w:val="fr-CA"/>
              </w:rPr>
              <w:t>Énumérez les avantages liés au fait de fumer</w:t>
            </w:r>
          </w:p>
        </w:tc>
        <w:tc>
          <w:tcPr>
            <w:tcW w:w="3889" w:type="dxa"/>
          </w:tcPr>
          <w:p w14:paraId="10DF0063" w14:textId="77777777" w:rsidR="00785A43" w:rsidRPr="00644821" w:rsidRDefault="00785A43" w:rsidP="0026235C">
            <w:pPr>
              <w:pStyle w:val="TableParagraph"/>
              <w:spacing w:line="292" w:lineRule="exact"/>
              <w:ind w:left="107"/>
              <w:rPr>
                <w:rFonts w:ascii="Calibri"/>
                <w:b/>
                <w:sz w:val="24"/>
                <w:lang w:val="fr-CA"/>
              </w:rPr>
            </w:pPr>
            <w:r w:rsidRPr="00644821">
              <w:rPr>
                <w:rFonts w:asciiTheme="minorHAnsi" w:hAnsiTheme="minorHAnsi" w:cstheme="minorHAnsi"/>
                <w:b/>
                <w:color w:val="808080"/>
                <w:sz w:val="24"/>
                <w:szCs w:val="24"/>
                <w:lang w:val="fr-CA"/>
              </w:rPr>
              <w:t>Énumérez les inconvénients liés au fait de fumer</w:t>
            </w:r>
          </w:p>
        </w:tc>
      </w:tr>
      <w:tr w:rsidR="00785A43" w:rsidRPr="00644821" w14:paraId="2C94F07F" w14:textId="77777777" w:rsidTr="0026235C">
        <w:trPr>
          <w:trHeight w:val="4101"/>
        </w:trPr>
        <w:tc>
          <w:tcPr>
            <w:tcW w:w="2179" w:type="dxa"/>
          </w:tcPr>
          <w:p w14:paraId="706E18F9" w14:textId="77777777" w:rsidR="00785A43" w:rsidRPr="00644821" w:rsidRDefault="00785A43" w:rsidP="0026235C">
            <w:pPr>
              <w:pStyle w:val="TableParagraph"/>
              <w:spacing w:line="292" w:lineRule="exact"/>
              <w:ind w:left="107"/>
              <w:rPr>
                <w:rFonts w:ascii="Calibri"/>
                <w:b/>
                <w:sz w:val="24"/>
                <w:lang w:val="fr-CA"/>
              </w:rPr>
            </w:pPr>
            <w:r w:rsidRPr="00644821">
              <w:rPr>
                <w:rFonts w:ascii="Calibri"/>
                <w:b/>
                <w:sz w:val="24"/>
                <w:lang w:val="fr-CA"/>
              </w:rPr>
              <w:t>Ne pas fumer</w:t>
            </w:r>
          </w:p>
        </w:tc>
        <w:tc>
          <w:tcPr>
            <w:tcW w:w="3510" w:type="dxa"/>
          </w:tcPr>
          <w:p w14:paraId="4AC101C4" w14:textId="77777777" w:rsidR="00785A43" w:rsidRPr="00644821" w:rsidRDefault="00785A43" w:rsidP="0026235C">
            <w:pPr>
              <w:pStyle w:val="TableParagraph"/>
              <w:spacing w:line="292" w:lineRule="exact"/>
              <w:ind w:left="105"/>
              <w:rPr>
                <w:rFonts w:ascii="Calibri"/>
                <w:b/>
                <w:sz w:val="24"/>
                <w:lang w:val="fr-CA"/>
              </w:rPr>
            </w:pPr>
            <w:r w:rsidRPr="00644821">
              <w:rPr>
                <w:rFonts w:asciiTheme="minorHAnsi" w:hAnsiTheme="minorHAnsi" w:cstheme="minorHAnsi"/>
                <w:b/>
                <w:color w:val="808080"/>
                <w:sz w:val="24"/>
                <w:szCs w:val="24"/>
                <w:lang w:val="fr-CA"/>
              </w:rPr>
              <w:t>Énumérez les avantages liés au fait de ne pas fumer</w:t>
            </w:r>
          </w:p>
        </w:tc>
        <w:tc>
          <w:tcPr>
            <w:tcW w:w="3889" w:type="dxa"/>
          </w:tcPr>
          <w:p w14:paraId="696D9909" w14:textId="77777777" w:rsidR="00785A43" w:rsidRPr="00644821" w:rsidRDefault="00785A43" w:rsidP="0026235C">
            <w:pPr>
              <w:pStyle w:val="TableParagraph"/>
              <w:spacing w:line="292" w:lineRule="exact"/>
              <w:ind w:left="107"/>
              <w:rPr>
                <w:rFonts w:ascii="Calibri"/>
                <w:b/>
                <w:sz w:val="24"/>
                <w:lang w:val="fr-CA"/>
              </w:rPr>
            </w:pPr>
            <w:r w:rsidRPr="00644821">
              <w:rPr>
                <w:rFonts w:asciiTheme="minorHAnsi" w:hAnsiTheme="minorHAnsi" w:cstheme="minorHAnsi"/>
                <w:b/>
                <w:color w:val="808080"/>
                <w:sz w:val="24"/>
                <w:szCs w:val="24"/>
                <w:lang w:val="fr-CA"/>
              </w:rPr>
              <w:t>Énumérez les inconvénients liés au fait de ne pas fumer</w:t>
            </w:r>
          </w:p>
        </w:tc>
      </w:tr>
    </w:tbl>
    <w:p w14:paraId="68DB0623" w14:textId="77777777" w:rsidR="00785A43" w:rsidRPr="00644821" w:rsidRDefault="00785A43" w:rsidP="00785A43">
      <w:pPr>
        <w:spacing w:line="268" w:lineRule="auto"/>
        <w:sectPr w:rsidR="00785A43" w:rsidRPr="00644821">
          <w:footerReference w:type="default" r:id="rId27"/>
          <w:pgSz w:w="12240" w:h="15840"/>
          <w:pgMar w:top="1360" w:right="20" w:bottom="720" w:left="0" w:header="0" w:footer="537" w:gutter="0"/>
          <w:cols w:space="720"/>
        </w:sectPr>
      </w:pPr>
    </w:p>
    <w:p w14:paraId="5954DECA" w14:textId="3E2223D1" w:rsidR="00D01A4D" w:rsidRDefault="006910F4" w:rsidP="00CD43E1">
      <w:pPr>
        <w:widowControl w:val="0"/>
        <w:autoSpaceDE w:val="0"/>
        <w:autoSpaceDN w:val="0"/>
        <w:spacing w:after="0" w:line="240" w:lineRule="auto"/>
        <w:rPr>
          <w:rFonts w:ascii="Arial" w:eastAsia="Cambria" w:hAnsi="Arial" w:cs="Arial"/>
          <w:sz w:val="20"/>
          <w:lang w:eastAsia="en-US"/>
        </w:rPr>
        <w:sectPr w:rsidR="00D01A4D" w:rsidSect="002E68B5">
          <w:pgSz w:w="12240" w:h="15840"/>
          <w:pgMar w:top="1440" w:right="1440" w:bottom="1134" w:left="1440" w:header="720" w:footer="720" w:gutter="0"/>
          <w:cols w:space="720"/>
          <w:titlePg/>
          <w:docGrid w:linePitch="360"/>
        </w:sectPr>
      </w:pPr>
      <w:r w:rsidRPr="004C3E1E">
        <w:rPr>
          <w:rFonts w:ascii="Cambria" w:hAnsi="Cambria"/>
          <w:noProof/>
          <w:sz w:val="24"/>
          <w:szCs w:val="24"/>
          <w:lang w:val="en-US" w:eastAsia="en-US"/>
        </w:rPr>
        <w:lastRenderedPageBreak/>
        <w:drawing>
          <wp:anchor distT="0" distB="0" distL="114300" distR="114300" simplePos="0" relativeHeight="251678720" behindDoc="0" locked="0" layoutInCell="1" allowOverlap="1" wp14:anchorId="3EC4E10B" wp14:editId="411934B7">
            <wp:simplePos x="914400" y="914400"/>
            <wp:positionH relativeFrom="margin">
              <wp:align>center</wp:align>
            </wp:positionH>
            <wp:positionV relativeFrom="margin">
              <wp:align>center</wp:align>
            </wp:positionV>
            <wp:extent cx="6734190" cy="7432225"/>
            <wp:effectExtent l="0" t="0" r="0" b="0"/>
            <wp:wrapSquare wrapText="bothSides"/>
            <wp:docPr id="1125062523" name="Image 112506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34190" cy="7432225"/>
                    </a:xfrm>
                    <a:prstGeom prst="rect">
                      <a:avLst/>
                    </a:prstGeom>
                    <a:noFill/>
                    <a:ln>
                      <a:noFill/>
                    </a:ln>
                  </pic:spPr>
                </pic:pic>
              </a:graphicData>
            </a:graphic>
          </wp:anchor>
        </w:drawing>
      </w:r>
    </w:p>
    <w:p w14:paraId="5E7FC7B6" w14:textId="77777777" w:rsidR="0026235C" w:rsidRPr="00EC5F4C" w:rsidRDefault="00195B13" w:rsidP="0026235C">
      <w:pPr>
        <w:pStyle w:val="Heading1"/>
        <w:spacing w:before="0" w:after="0" w:line="269" w:lineRule="auto"/>
        <w:jc w:val="center"/>
        <w:rPr>
          <w:rFonts w:ascii="Cambria" w:hAnsi="Cambria"/>
        </w:rPr>
      </w:pPr>
      <w:r>
        <w:rPr>
          <w:rFonts w:ascii="Cambria" w:hAnsi="Cambria"/>
        </w:rPr>
        <w:lastRenderedPageBreak/>
        <w:t>Activités traditionnelles</w:t>
      </w:r>
    </w:p>
    <w:p w14:paraId="671D857B" w14:textId="77777777" w:rsidR="0026235C" w:rsidRPr="002E68B5" w:rsidRDefault="0026235C" w:rsidP="0026235C">
      <w:pPr>
        <w:spacing w:after="0" w:line="269" w:lineRule="auto"/>
        <w:rPr>
          <w:rFonts w:ascii="Cambria" w:hAnsi="Cambria"/>
          <w:color w:val="4F81BD"/>
          <w:sz w:val="16"/>
          <w:szCs w:val="16"/>
        </w:rPr>
      </w:pPr>
    </w:p>
    <w:p w14:paraId="72969CE4" w14:textId="77777777" w:rsidR="0026235C" w:rsidRPr="00EC5F4C" w:rsidRDefault="00195B13" w:rsidP="0026235C">
      <w:pPr>
        <w:spacing w:after="0" w:line="269" w:lineRule="auto"/>
        <w:rPr>
          <w:rFonts w:ascii="Cambria" w:hAnsi="Cambria"/>
          <w:sz w:val="28"/>
          <w:szCs w:val="28"/>
        </w:rPr>
      </w:pPr>
      <w:r>
        <w:rPr>
          <w:rFonts w:ascii="Cambria" w:hAnsi="Cambria"/>
          <w:sz w:val="28"/>
        </w:rPr>
        <w:t xml:space="preserve">Le tableau suivant présente quelques activités traditionnelles que vous pouvez envisager de mettre en œuvre dans le cadre de votre programmation. </w:t>
      </w:r>
    </w:p>
    <w:p w14:paraId="170DD589" w14:textId="77777777" w:rsidR="0026235C" w:rsidRPr="002E68B5" w:rsidRDefault="0026235C" w:rsidP="0026235C">
      <w:pPr>
        <w:spacing w:after="0" w:line="269" w:lineRule="auto"/>
        <w:rPr>
          <w:rFonts w:ascii="Cambria" w:hAnsi="Cambria"/>
          <w:sz w:val="16"/>
          <w:szCs w:val="16"/>
        </w:rPr>
      </w:pPr>
    </w:p>
    <w:p w14:paraId="08C5A23E" w14:textId="7EC69698" w:rsidR="0026235C" w:rsidRPr="00EC5F4C" w:rsidRDefault="00195B13" w:rsidP="0026235C">
      <w:pPr>
        <w:spacing w:after="0" w:line="269" w:lineRule="auto"/>
        <w:rPr>
          <w:rFonts w:ascii="Cambria" w:hAnsi="Cambria"/>
          <w:sz w:val="28"/>
        </w:rPr>
      </w:pPr>
      <w:r>
        <w:rPr>
          <w:rFonts w:ascii="Cambria" w:hAnsi="Cambria"/>
          <w:b/>
          <w:sz w:val="28"/>
        </w:rPr>
        <w:t>Points à considérer :</w:t>
      </w:r>
      <w:r>
        <w:rPr>
          <w:rFonts w:ascii="Cambria" w:hAnsi="Cambria"/>
          <w:sz w:val="28"/>
        </w:rPr>
        <w:t xml:space="preserve"> Si vous animez une activité traditionnelle basée sur l</w:t>
      </w:r>
      <w:r w:rsidR="00E6691A">
        <w:rPr>
          <w:rFonts w:ascii="Cambria" w:hAnsi="Cambria"/>
          <w:sz w:val="28"/>
        </w:rPr>
        <w:t>’</w:t>
      </w:r>
      <w:r>
        <w:rPr>
          <w:rFonts w:ascii="Cambria" w:hAnsi="Cambria"/>
          <w:sz w:val="28"/>
        </w:rPr>
        <w:t>art, la forêt ou l</w:t>
      </w:r>
      <w:r w:rsidR="00E6691A">
        <w:rPr>
          <w:rFonts w:ascii="Cambria" w:hAnsi="Cambria"/>
          <w:sz w:val="28"/>
        </w:rPr>
        <w:t>’</w:t>
      </w:r>
      <w:r>
        <w:rPr>
          <w:rFonts w:ascii="Cambria" w:hAnsi="Cambria"/>
          <w:sz w:val="28"/>
        </w:rPr>
        <w:t>eau, vous devrez réfléchir à un certain nombre de points avant de proposer l</w:t>
      </w:r>
      <w:r w:rsidR="00E6691A">
        <w:rPr>
          <w:rFonts w:ascii="Cambria" w:hAnsi="Cambria"/>
          <w:sz w:val="28"/>
        </w:rPr>
        <w:t>’</w:t>
      </w:r>
      <w:r>
        <w:rPr>
          <w:rFonts w:ascii="Cambria" w:hAnsi="Cambria"/>
          <w:sz w:val="28"/>
        </w:rPr>
        <w:t>activité. Passez en revue cette liste de contrôle pour voir si l</w:t>
      </w:r>
      <w:r w:rsidR="00E6691A">
        <w:rPr>
          <w:rFonts w:ascii="Cambria" w:hAnsi="Cambria"/>
          <w:sz w:val="28"/>
        </w:rPr>
        <w:t>’</w:t>
      </w:r>
      <w:r>
        <w:rPr>
          <w:rFonts w:ascii="Cambria" w:hAnsi="Cambria"/>
          <w:sz w:val="28"/>
        </w:rPr>
        <w:t xml:space="preserve">activité est réalisable dans votre communauté et dans votre environnement : </w:t>
      </w:r>
    </w:p>
    <w:p w14:paraId="20EDE437" w14:textId="170F553E" w:rsidR="0026235C" w:rsidRPr="00EC5F4C" w:rsidRDefault="00195B13" w:rsidP="0026235C">
      <w:pPr>
        <w:pStyle w:val="ListParagraph"/>
        <w:numPr>
          <w:ilvl w:val="0"/>
          <w:numId w:val="1"/>
        </w:numPr>
        <w:spacing w:after="0" w:line="269" w:lineRule="auto"/>
        <w:rPr>
          <w:rFonts w:ascii="Cambria" w:hAnsi="Cambria"/>
          <w:sz w:val="28"/>
        </w:rPr>
      </w:pPr>
      <w:r>
        <w:rPr>
          <w:rFonts w:ascii="Cambria" w:hAnsi="Cambria"/>
          <w:sz w:val="28"/>
        </w:rPr>
        <w:t>Votre organisme dispose-t-il des fonds nécessaires pour acheter le matériel (p. ex.</w:t>
      </w:r>
      <w:r w:rsidR="009F1A68">
        <w:rPr>
          <w:rFonts w:ascii="Cambria" w:hAnsi="Cambria"/>
          <w:sz w:val="28"/>
        </w:rPr>
        <w:t> :</w:t>
      </w:r>
      <w:r>
        <w:rPr>
          <w:rFonts w:ascii="Cambria" w:hAnsi="Cambria"/>
          <w:sz w:val="28"/>
        </w:rPr>
        <w:t xml:space="preserve"> équipement de chasse</w:t>
      </w:r>
      <w:r w:rsidR="002E68B5">
        <w:rPr>
          <w:rFonts w:ascii="Cambria" w:hAnsi="Cambria"/>
          <w:sz w:val="28"/>
        </w:rPr>
        <w:t xml:space="preserve"> ou</w:t>
      </w:r>
      <w:r>
        <w:rPr>
          <w:rFonts w:ascii="Cambria" w:hAnsi="Cambria"/>
          <w:sz w:val="28"/>
        </w:rPr>
        <w:t xml:space="preserve"> matériel </w:t>
      </w:r>
      <w:r w:rsidR="003F1E85">
        <w:rPr>
          <w:rFonts w:ascii="Cambria" w:hAnsi="Cambria"/>
          <w:sz w:val="28"/>
        </w:rPr>
        <w:t>de</w:t>
      </w:r>
      <w:r>
        <w:rPr>
          <w:rFonts w:ascii="Cambria" w:hAnsi="Cambria"/>
          <w:sz w:val="28"/>
        </w:rPr>
        <w:t xml:space="preserve"> perl</w:t>
      </w:r>
      <w:r w:rsidR="003F1E85">
        <w:rPr>
          <w:rFonts w:ascii="Cambria" w:hAnsi="Cambria"/>
          <w:sz w:val="28"/>
        </w:rPr>
        <w:t>ag</w:t>
      </w:r>
      <w:r>
        <w:rPr>
          <w:rFonts w:ascii="Cambria" w:hAnsi="Cambria"/>
          <w:sz w:val="28"/>
        </w:rPr>
        <w:t>e)?</w:t>
      </w:r>
    </w:p>
    <w:p w14:paraId="6158D497" w14:textId="556767F7" w:rsidR="0026235C" w:rsidRPr="00EC5F4C" w:rsidRDefault="00195B13" w:rsidP="0026235C">
      <w:pPr>
        <w:pStyle w:val="ListParagraph"/>
        <w:numPr>
          <w:ilvl w:val="0"/>
          <w:numId w:val="1"/>
        </w:numPr>
        <w:spacing w:after="0" w:line="269" w:lineRule="auto"/>
        <w:rPr>
          <w:rFonts w:ascii="Cambria" w:hAnsi="Cambria"/>
          <w:sz w:val="28"/>
        </w:rPr>
      </w:pPr>
      <w:r>
        <w:rPr>
          <w:rFonts w:ascii="Cambria" w:hAnsi="Cambria"/>
          <w:sz w:val="28"/>
        </w:rPr>
        <w:t>Y a-t-il un aîné, un gardien du savoir ou un membre de la communauté qui pourrait codiriger l</w:t>
      </w:r>
      <w:r w:rsidR="00E6691A">
        <w:rPr>
          <w:rFonts w:ascii="Cambria" w:hAnsi="Cambria"/>
          <w:sz w:val="28"/>
        </w:rPr>
        <w:t>’</w:t>
      </w:r>
      <w:r>
        <w:rPr>
          <w:rFonts w:ascii="Cambria" w:hAnsi="Cambria"/>
          <w:sz w:val="28"/>
        </w:rPr>
        <w:t xml:space="preserve">activité avec vous et transmettre des enseignements? </w:t>
      </w:r>
    </w:p>
    <w:p w14:paraId="27E0910E" w14:textId="23C41E22" w:rsidR="0026235C" w:rsidRPr="00EC5F4C" w:rsidRDefault="00195B13" w:rsidP="0026235C">
      <w:pPr>
        <w:pStyle w:val="ListParagraph"/>
        <w:numPr>
          <w:ilvl w:val="0"/>
          <w:numId w:val="1"/>
        </w:numPr>
        <w:spacing w:after="0" w:line="269" w:lineRule="auto"/>
        <w:rPr>
          <w:rFonts w:ascii="Cambria" w:hAnsi="Cambria"/>
          <w:sz w:val="28"/>
        </w:rPr>
      </w:pPr>
      <w:r>
        <w:rPr>
          <w:rFonts w:ascii="Cambria" w:hAnsi="Cambria"/>
          <w:sz w:val="28"/>
        </w:rPr>
        <w:t>Si vous décidez d</w:t>
      </w:r>
      <w:r w:rsidR="00E6691A">
        <w:rPr>
          <w:rFonts w:ascii="Cambria" w:hAnsi="Cambria"/>
          <w:sz w:val="28"/>
        </w:rPr>
        <w:t>’</w:t>
      </w:r>
      <w:r>
        <w:rPr>
          <w:rFonts w:ascii="Cambria" w:hAnsi="Cambria"/>
          <w:sz w:val="28"/>
        </w:rPr>
        <w:t xml:space="preserve">aller dans la forêt, pouvez-vous assurer le transport? La zone de chasse ou de pêche est-elle facilement accessible? </w:t>
      </w:r>
    </w:p>
    <w:p w14:paraId="6D2984A6" w14:textId="35D66EB2" w:rsidR="0026235C" w:rsidRPr="00EC5F4C" w:rsidRDefault="00195B13" w:rsidP="0026235C">
      <w:pPr>
        <w:pStyle w:val="ListParagraph"/>
        <w:numPr>
          <w:ilvl w:val="0"/>
          <w:numId w:val="1"/>
        </w:numPr>
        <w:spacing w:after="0" w:line="269" w:lineRule="auto"/>
        <w:rPr>
          <w:rFonts w:ascii="Cambria" w:hAnsi="Cambria"/>
          <w:sz w:val="28"/>
        </w:rPr>
      </w:pPr>
      <w:r>
        <w:rPr>
          <w:rFonts w:ascii="Cambria" w:hAnsi="Cambria"/>
          <w:sz w:val="28"/>
        </w:rPr>
        <w:t>L</w:t>
      </w:r>
      <w:r w:rsidR="00E6691A">
        <w:rPr>
          <w:rFonts w:ascii="Cambria" w:hAnsi="Cambria"/>
          <w:sz w:val="28"/>
        </w:rPr>
        <w:t>’</w:t>
      </w:r>
      <w:r>
        <w:rPr>
          <w:rFonts w:ascii="Cambria" w:hAnsi="Cambria"/>
          <w:sz w:val="28"/>
        </w:rPr>
        <w:t>activité demande-t-elle beaucoup de temps? Il se peut que vous deviez la faire pendant un cercle complet ou plusieurs cercles. La répétition est souvent la clé d</w:t>
      </w:r>
      <w:r w:rsidR="00E6691A">
        <w:rPr>
          <w:rFonts w:ascii="Cambria" w:hAnsi="Cambria"/>
          <w:sz w:val="28"/>
        </w:rPr>
        <w:t>’</w:t>
      </w:r>
      <w:r>
        <w:rPr>
          <w:rFonts w:ascii="Cambria" w:hAnsi="Cambria"/>
          <w:sz w:val="28"/>
        </w:rPr>
        <w:t>une démarche de guérison positive.</w:t>
      </w:r>
    </w:p>
    <w:p w14:paraId="6CD2C7D7" w14:textId="77777777" w:rsidR="0026235C" w:rsidRPr="00EC5F4C" w:rsidRDefault="00195B13" w:rsidP="0026235C">
      <w:pPr>
        <w:pStyle w:val="ListParagraph"/>
        <w:numPr>
          <w:ilvl w:val="0"/>
          <w:numId w:val="1"/>
        </w:numPr>
        <w:spacing w:after="0" w:line="269" w:lineRule="auto"/>
        <w:rPr>
          <w:rFonts w:ascii="Cambria" w:hAnsi="Cambria"/>
          <w:sz w:val="28"/>
        </w:rPr>
      </w:pPr>
      <w:r>
        <w:rPr>
          <w:rFonts w:ascii="Cambria" w:hAnsi="Cambria"/>
          <w:sz w:val="28"/>
        </w:rPr>
        <w:t>Votre groupe souhaite-t-il avoir recours à des méthodes traditionnelles pour favoriser sa santé et sa guérison? Préfère-t-il une approche occidentale?</w:t>
      </w:r>
    </w:p>
    <w:p w14:paraId="6D4986E7" w14:textId="77777777" w:rsidR="0026235C" w:rsidRPr="003F1E85" w:rsidRDefault="0026235C" w:rsidP="0026235C">
      <w:pPr>
        <w:pStyle w:val="ListParagraph"/>
        <w:spacing w:after="0" w:line="269" w:lineRule="auto"/>
        <w:rPr>
          <w:rFonts w:ascii="Cambria" w:hAnsi="Cambria"/>
          <w:sz w:val="16"/>
          <w:szCs w:val="16"/>
        </w:rPr>
      </w:pPr>
    </w:p>
    <w:tbl>
      <w:tblPr>
        <w:tblW w:w="53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5"/>
        <w:gridCol w:w="3793"/>
        <w:gridCol w:w="3120"/>
      </w:tblGrid>
      <w:tr w:rsidR="0026235C" w:rsidRPr="00534BF5" w14:paraId="1AA5B39A" w14:textId="77777777" w:rsidTr="003F1E85">
        <w:tc>
          <w:tcPr>
            <w:tcW w:w="5000" w:type="pct"/>
            <w:gridSpan w:val="3"/>
            <w:tcBorders>
              <w:bottom w:val="single" w:sz="4" w:space="0" w:color="auto"/>
            </w:tcBorders>
            <w:shd w:val="clear" w:color="auto" w:fill="008000"/>
          </w:tcPr>
          <w:p w14:paraId="38C9393D" w14:textId="7C45BA4B" w:rsidR="0026235C" w:rsidRPr="00EC5F4C" w:rsidRDefault="00195B13" w:rsidP="0026235C">
            <w:pPr>
              <w:spacing w:after="0" w:line="269" w:lineRule="auto"/>
              <w:jc w:val="center"/>
              <w:rPr>
                <w:rFonts w:ascii="Cambria" w:hAnsi="Cambria"/>
                <w:b/>
                <w:color w:val="FFFFFF"/>
                <w:sz w:val="28"/>
                <w:szCs w:val="28"/>
              </w:rPr>
            </w:pPr>
            <w:r>
              <w:rPr>
                <w:rFonts w:ascii="Cambria" w:hAnsi="Cambria"/>
                <w:b/>
                <w:color w:val="FFFFFF"/>
                <w:sz w:val="28"/>
              </w:rPr>
              <w:t>Types d</w:t>
            </w:r>
            <w:r w:rsidR="00E6691A">
              <w:rPr>
                <w:rFonts w:ascii="Cambria" w:hAnsi="Cambria"/>
                <w:b/>
                <w:color w:val="FFFFFF"/>
                <w:sz w:val="28"/>
              </w:rPr>
              <w:t>’</w:t>
            </w:r>
            <w:r>
              <w:rPr>
                <w:rFonts w:ascii="Cambria" w:hAnsi="Cambria"/>
                <w:b/>
                <w:color w:val="FFFFFF"/>
                <w:sz w:val="28"/>
              </w:rPr>
              <w:t>activités</w:t>
            </w:r>
          </w:p>
        </w:tc>
      </w:tr>
      <w:tr w:rsidR="0026235C" w:rsidRPr="00534BF5" w14:paraId="21A72CA7" w14:textId="77777777" w:rsidTr="003F1E85">
        <w:tc>
          <w:tcPr>
            <w:tcW w:w="1515" w:type="pct"/>
            <w:shd w:val="clear" w:color="auto" w:fill="DBE5F1"/>
            <w:vAlign w:val="center"/>
          </w:tcPr>
          <w:p w14:paraId="61E7D7A3" w14:textId="77777777" w:rsidR="0026235C" w:rsidRPr="00EC5F4C" w:rsidRDefault="00195B13" w:rsidP="0026235C">
            <w:pPr>
              <w:spacing w:after="0" w:line="269" w:lineRule="auto"/>
              <w:jc w:val="center"/>
              <w:rPr>
                <w:rFonts w:ascii="Cambria" w:hAnsi="Cambria"/>
                <w:b/>
                <w:color w:val="FFFFFF"/>
                <w:sz w:val="24"/>
                <w:szCs w:val="28"/>
              </w:rPr>
            </w:pPr>
            <w:r>
              <w:rPr>
                <w:rFonts w:ascii="Cambria" w:hAnsi="Cambria"/>
                <w:b/>
                <w:sz w:val="24"/>
              </w:rPr>
              <w:t>Activités artistiques</w:t>
            </w:r>
          </w:p>
        </w:tc>
        <w:tc>
          <w:tcPr>
            <w:tcW w:w="1912" w:type="pct"/>
            <w:shd w:val="clear" w:color="auto" w:fill="DBE5F1"/>
            <w:vAlign w:val="center"/>
          </w:tcPr>
          <w:p w14:paraId="16486701" w14:textId="77777777" w:rsidR="0026235C" w:rsidRPr="00EC5F4C" w:rsidRDefault="00195B13" w:rsidP="0026235C">
            <w:pPr>
              <w:spacing w:after="0" w:line="269" w:lineRule="auto"/>
              <w:jc w:val="center"/>
              <w:rPr>
                <w:rFonts w:ascii="Cambria" w:hAnsi="Cambria"/>
                <w:b/>
                <w:sz w:val="24"/>
                <w:szCs w:val="28"/>
              </w:rPr>
            </w:pPr>
            <w:r>
              <w:rPr>
                <w:rFonts w:ascii="Cambria" w:hAnsi="Cambria"/>
                <w:b/>
                <w:sz w:val="24"/>
              </w:rPr>
              <w:t>Activités en milieu naturel ou aquatique</w:t>
            </w:r>
          </w:p>
        </w:tc>
        <w:tc>
          <w:tcPr>
            <w:tcW w:w="1572" w:type="pct"/>
            <w:shd w:val="clear" w:color="auto" w:fill="DBE5F1"/>
            <w:vAlign w:val="center"/>
          </w:tcPr>
          <w:p w14:paraId="72A43C38" w14:textId="77777777" w:rsidR="0026235C" w:rsidRPr="00EC5F4C" w:rsidRDefault="00195B13" w:rsidP="0026235C">
            <w:pPr>
              <w:spacing w:after="0" w:line="269" w:lineRule="auto"/>
              <w:jc w:val="center"/>
              <w:rPr>
                <w:rFonts w:ascii="Cambria" w:hAnsi="Cambria"/>
                <w:b/>
                <w:sz w:val="24"/>
                <w:szCs w:val="28"/>
              </w:rPr>
            </w:pPr>
            <w:r>
              <w:rPr>
                <w:rFonts w:ascii="Cambria" w:hAnsi="Cambria"/>
                <w:b/>
                <w:sz w:val="24"/>
              </w:rPr>
              <w:t>Cérémonie</w:t>
            </w:r>
          </w:p>
        </w:tc>
      </w:tr>
      <w:tr w:rsidR="0026235C" w:rsidRPr="004D4BFD" w14:paraId="2D62EE6F" w14:textId="77777777" w:rsidTr="003F1E85">
        <w:tc>
          <w:tcPr>
            <w:tcW w:w="1515" w:type="pct"/>
            <w:tcBorders>
              <w:bottom w:val="single" w:sz="4" w:space="0" w:color="auto"/>
            </w:tcBorders>
            <w:shd w:val="clear" w:color="auto" w:fill="auto"/>
          </w:tcPr>
          <w:p w14:paraId="2568C355" w14:textId="77777777" w:rsidR="0026235C" w:rsidRPr="00EC5F4C" w:rsidRDefault="00195B13" w:rsidP="0026235C">
            <w:pPr>
              <w:pStyle w:val="ListParagraph"/>
              <w:numPr>
                <w:ilvl w:val="0"/>
                <w:numId w:val="26"/>
              </w:numPr>
              <w:spacing w:after="0" w:line="269" w:lineRule="auto"/>
              <w:rPr>
                <w:rFonts w:ascii="Cambria" w:hAnsi="Cambria"/>
                <w:sz w:val="24"/>
                <w:szCs w:val="28"/>
              </w:rPr>
            </w:pPr>
            <w:r>
              <w:rPr>
                <w:rFonts w:ascii="Cambria" w:hAnsi="Cambria"/>
                <w:sz w:val="24"/>
              </w:rPr>
              <w:t xml:space="preserve">Chant </w:t>
            </w:r>
          </w:p>
          <w:p w14:paraId="3F1A645A" w14:textId="77777777" w:rsidR="0026235C" w:rsidRPr="00EC5F4C" w:rsidRDefault="00195B13" w:rsidP="0026235C">
            <w:pPr>
              <w:pStyle w:val="ListParagraph"/>
              <w:numPr>
                <w:ilvl w:val="0"/>
                <w:numId w:val="26"/>
              </w:numPr>
              <w:spacing w:after="0" w:line="269" w:lineRule="auto"/>
              <w:rPr>
                <w:rFonts w:ascii="Cambria" w:hAnsi="Cambria"/>
                <w:sz w:val="24"/>
                <w:szCs w:val="28"/>
              </w:rPr>
            </w:pPr>
            <w:r>
              <w:rPr>
                <w:rFonts w:ascii="Cambria" w:hAnsi="Cambria"/>
                <w:sz w:val="24"/>
              </w:rPr>
              <w:t>Récits</w:t>
            </w:r>
          </w:p>
          <w:p w14:paraId="7288ADAE" w14:textId="77777777" w:rsidR="0026235C" w:rsidRPr="00EC5F4C" w:rsidRDefault="00195B13" w:rsidP="0026235C">
            <w:pPr>
              <w:pStyle w:val="ListParagraph"/>
              <w:numPr>
                <w:ilvl w:val="0"/>
                <w:numId w:val="26"/>
              </w:numPr>
              <w:spacing w:after="0" w:line="269" w:lineRule="auto"/>
              <w:rPr>
                <w:rFonts w:ascii="Cambria" w:hAnsi="Cambria"/>
                <w:sz w:val="24"/>
                <w:szCs w:val="28"/>
              </w:rPr>
            </w:pPr>
            <w:r>
              <w:rPr>
                <w:rFonts w:ascii="Cambria" w:hAnsi="Cambria"/>
                <w:sz w:val="24"/>
              </w:rPr>
              <w:t>Tambour</w:t>
            </w:r>
          </w:p>
          <w:p w14:paraId="007BD604" w14:textId="77777777" w:rsidR="0026235C" w:rsidRPr="00EC5F4C" w:rsidRDefault="00195B13" w:rsidP="0026235C">
            <w:pPr>
              <w:pStyle w:val="ListParagraph"/>
              <w:numPr>
                <w:ilvl w:val="0"/>
                <w:numId w:val="26"/>
              </w:numPr>
              <w:spacing w:after="0" w:line="269" w:lineRule="auto"/>
              <w:rPr>
                <w:rFonts w:ascii="Cambria" w:hAnsi="Cambria"/>
                <w:sz w:val="24"/>
                <w:szCs w:val="28"/>
              </w:rPr>
            </w:pPr>
            <w:r>
              <w:rPr>
                <w:rFonts w:ascii="Cambria" w:hAnsi="Cambria"/>
                <w:sz w:val="24"/>
              </w:rPr>
              <w:t>Perlage</w:t>
            </w:r>
          </w:p>
          <w:p w14:paraId="29CDF6DA" w14:textId="77777777" w:rsidR="0026235C" w:rsidRPr="00EC5F4C" w:rsidRDefault="00195B13" w:rsidP="0026235C">
            <w:pPr>
              <w:pStyle w:val="ListParagraph"/>
              <w:numPr>
                <w:ilvl w:val="0"/>
                <w:numId w:val="26"/>
              </w:numPr>
              <w:spacing w:after="0" w:line="269" w:lineRule="auto"/>
              <w:rPr>
                <w:rFonts w:ascii="Cambria" w:hAnsi="Cambria"/>
                <w:sz w:val="24"/>
                <w:szCs w:val="28"/>
              </w:rPr>
            </w:pPr>
            <w:r>
              <w:rPr>
                <w:rFonts w:ascii="Cambria" w:hAnsi="Cambria"/>
                <w:sz w:val="24"/>
              </w:rPr>
              <w:t>Artisanat</w:t>
            </w:r>
          </w:p>
          <w:p w14:paraId="5D83C0CB" w14:textId="77777777" w:rsidR="0026235C" w:rsidRPr="00EC5F4C" w:rsidRDefault="00195B13" w:rsidP="0026235C">
            <w:pPr>
              <w:pStyle w:val="ListParagraph"/>
              <w:numPr>
                <w:ilvl w:val="0"/>
                <w:numId w:val="26"/>
              </w:numPr>
              <w:spacing w:after="0" w:line="269" w:lineRule="auto"/>
              <w:rPr>
                <w:rFonts w:ascii="Cambria" w:hAnsi="Cambria"/>
                <w:sz w:val="24"/>
                <w:szCs w:val="28"/>
              </w:rPr>
            </w:pPr>
            <w:r>
              <w:rPr>
                <w:rFonts w:ascii="Cambria" w:hAnsi="Cambria"/>
                <w:sz w:val="24"/>
              </w:rPr>
              <w:t>Danse</w:t>
            </w:r>
          </w:p>
          <w:p w14:paraId="2288088C" w14:textId="77777777" w:rsidR="0026235C" w:rsidRPr="00EC5F4C" w:rsidRDefault="00195B13" w:rsidP="0026235C">
            <w:pPr>
              <w:pStyle w:val="ListParagraph"/>
              <w:numPr>
                <w:ilvl w:val="0"/>
                <w:numId w:val="26"/>
              </w:numPr>
              <w:spacing w:after="0" w:line="269" w:lineRule="auto"/>
              <w:rPr>
                <w:rFonts w:ascii="Cambria" w:hAnsi="Cambria"/>
                <w:sz w:val="24"/>
                <w:szCs w:val="28"/>
              </w:rPr>
            </w:pPr>
            <w:r>
              <w:rPr>
                <w:rFonts w:ascii="Cambria" w:hAnsi="Cambria"/>
                <w:sz w:val="24"/>
              </w:rPr>
              <w:t>Dessin</w:t>
            </w:r>
          </w:p>
          <w:p w14:paraId="57BCA818" w14:textId="77777777" w:rsidR="0026235C" w:rsidRPr="00EC5F4C" w:rsidRDefault="00195B13" w:rsidP="0026235C">
            <w:pPr>
              <w:pStyle w:val="ListParagraph"/>
              <w:numPr>
                <w:ilvl w:val="0"/>
                <w:numId w:val="26"/>
              </w:numPr>
              <w:spacing w:after="0" w:line="269" w:lineRule="auto"/>
              <w:rPr>
                <w:rFonts w:ascii="Cambria" w:hAnsi="Cambria"/>
                <w:sz w:val="24"/>
                <w:szCs w:val="28"/>
              </w:rPr>
            </w:pPr>
            <w:r>
              <w:rPr>
                <w:rFonts w:ascii="Cambria" w:hAnsi="Cambria"/>
                <w:sz w:val="24"/>
              </w:rPr>
              <w:t>Pochoir</w:t>
            </w:r>
          </w:p>
          <w:p w14:paraId="7B897443" w14:textId="77777777" w:rsidR="0026235C" w:rsidRPr="00EC5F4C" w:rsidRDefault="00195B13" w:rsidP="0026235C">
            <w:pPr>
              <w:pStyle w:val="ListParagraph"/>
              <w:numPr>
                <w:ilvl w:val="0"/>
                <w:numId w:val="26"/>
              </w:numPr>
              <w:spacing w:after="0" w:line="269" w:lineRule="auto"/>
              <w:rPr>
                <w:rFonts w:ascii="Cambria" w:hAnsi="Cambria"/>
                <w:sz w:val="24"/>
                <w:szCs w:val="28"/>
              </w:rPr>
            </w:pPr>
            <w:r>
              <w:rPr>
                <w:rFonts w:ascii="Cambria" w:hAnsi="Cambria"/>
                <w:sz w:val="24"/>
              </w:rPr>
              <w:t>Crochet</w:t>
            </w:r>
          </w:p>
          <w:p w14:paraId="633E1C7C" w14:textId="77777777" w:rsidR="0026235C" w:rsidRPr="00EC5F4C" w:rsidRDefault="00195B13" w:rsidP="0026235C">
            <w:pPr>
              <w:pStyle w:val="ListParagraph"/>
              <w:numPr>
                <w:ilvl w:val="0"/>
                <w:numId w:val="26"/>
              </w:numPr>
              <w:spacing w:after="0" w:line="269" w:lineRule="auto"/>
              <w:rPr>
                <w:rFonts w:ascii="Cambria" w:hAnsi="Cambria"/>
                <w:sz w:val="24"/>
                <w:szCs w:val="28"/>
              </w:rPr>
            </w:pPr>
            <w:r>
              <w:rPr>
                <w:rFonts w:ascii="Cambria" w:hAnsi="Cambria"/>
                <w:sz w:val="24"/>
              </w:rPr>
              <w:t>Tricot</w:t>
            </w:r>
          </w:p>
          <w:p w14:paraId="60D79B7C" w14:textId="77777777" w:rsidR="0026235C" w:rsidRPr="00EC5F4C" w:rsidRDefault="00195B13" w:rsidP="0026235C">
            <w:pPr>
              <w:pStyle w:val="ListParagraph"/>
              <w:numPr>
                <w:ilvl w:val="0"/>
                <w:numId w:val="26"/>
              </w:numPr>
              <w:spacing w:after="0" w:line="269" w:lineRule="auto"/>
              <w:rPr>
                <w:rFonts w:ascii="Cambria" w:hAnsi="Cambria"/>
                <w:sz w:val="24"/>
                <w:szCs w:val="28"/>
              </w:rPr>
            </w:pPr>
            <w:r>
              <w:rPr>
                <w:rFonts w:ascii="Cambria" w:hAnsi="Cambria"/>
                <w:sz w:val="24"/>
              </w:rPr>
              <w:t>Photographie</w:t>
            </w:r>
          </w:p>
          <w:p w14:paraId="4A74C71A" w14:textId="77777777" w:rsidR="0026235C" w:rsidRPr="00EC5F4C" w:rsidRDefault="00195B13" w:rsidP="0026235C">
            <w:pPr>
              <w:pStyle w:val="ListParagraph"/>
              <w:numPr>
                <w:ilvl w:val="0"/>
                <w:numId w:val="26"/>
              </w:numPr>
              <w:spacing w:after="0" w:line="269" w:lineRule="auto"/>
              <w:rPr>
                <w:rFonts w:ascii="Cambria" w:hAnsi="Cambria"/>
                <w:sz w:val="24"/>
                <w:szCs w:val="28"/>
              </w:rPr>
            </w:pPr>
            <w:r>
              <w:rPr>
                <w:rFonts w:ascii="Cambria" w:hAnsi="Cambria"/>
                <w:sz w:val="24"/>
              </w:rPr>
              <w:t>Fabrication de bijoux</w:t>
            </w:r>
          </w:p>
        </w:tc>
        <w:tc>
          <w:tcPr>
            <w:tcW w:w="1912" w:type="pct"/>
            <w:tcBorders>
              <w:bottom w:val="single" w:sz="4" w:space="0" w:color="auto"/>
            </w:tcBorders>
            <w:shd w:val="clear" w:color="auto" w:fill="auto"/>
          </w:tcPr>
          <w:p w14:paraId="7D070F3A" w14:textId="77777777" w:rsidR="0026235C" w:rsidRPr="00EC5F4C" w:rsidRDefault="00195B13" w:rsidP="0026235C">
            <w:pPr>
              <w:pStyle w:val="ListParagraph"/>
              <w:numPr>
                <w:ilvl w:val="0"/>
                <w:numId w:val="26"/>
              </w:numPr>
              <w:spacing w:after="0" w:line="269" w:lineRule="auto"/>
              <w:rPr>
                <w:rFonts w:ascii="Cambria" w:hAnsi="Cambria"/>
                <w:sz w:val="24"/>
                <w:szCs w:val="28"/>
              </w:rPr>
            </w:pPr>
            <w:r>
              <w:rPr>
                <w:rFonts w:ascii="Cambria" w:hAnsi="Cambria"/>
                <w:sz w:val="24"/>
              </w:rPr>
              <w:t>Chasse</w:t>
            </w:r>
          </w:p>
          <w:p w14:paraId="12E01BA9" w14:textId="77777777" w:rsidR="0026235C" w:rsidRPr="00EC5F4C" w:rsidRDefault="00195B13" w:rsidP="0026235C">
            <w:pPr>
              <w:pStyle w:val="ListParagraph"/>
              <w:numPr>
                <w:ilvl w:val="0"/>
                <w:numId w:val="26"/>
              </w:numPr>
              <w:spacing w:after="0" w:line="269" w:lineRule="auto"/>
              <w:rPr>
                <w:rFonts w:ascii="Cambria" w:hAnsi="Cambria"/>
                <w:sz w:val="24"/>
                <w:szCs w:val="28"/>
              </w:rPr>
            </w:pPr>
            <w:r>
              <w:rPr>
                <w:rFonts w:ascii="Cambria" w:hAnsi="Cambria"/>
                <w:sz w:val="24"/>
              </w:rPr>
              <w:t>Piégeage</w:t>
            </w:r>
          </w:p>
          <w:p w14:paraId="3A91D1FA" w14:textId="77777777" w:rsidR="0026235C" w:rsidRPr="00EC5F4C" w:rsidRDefault="00195B13" w:rsidP="0026235C">
            <w:pPr>
              <w:pStyle w:val="ListParagraph"/>
              <w:numPr>
                <w:ilvl w:val="0"/>
                <w:numId w:val="26"/>
              </w:numPr>
              <w:spacing w:after="0" w:line="269" w:lineRule="auto"/>
              <w:rPr>
                <w:rFonts w:ascii="Cambria" w:hAnsi="Cambria"/>
                <w:sz w:val="24"/>
                <w:szCs w:val="28"/>
              </w:rPr>
            </w:pPr>
            <w:r>
              <w:rPr>
                <w:rFonts w:ascii="Cambria" w:hAnsi="Cambria"/>
                <w:sz w:val="24"/>
              </w:rPr>
              <w:t xml:space="preserve">Pêche </w:t>
            </w:r>
          </w:p>
          <w:p w14:paraId="0731246A" w14:textId="77777777" w:rsidR="0026235C" w:rsidRPr="00EC5F4C" w:rsidRDefault="00195B13" w:rsidP="0026235C">
            <w:pPr>
              <w:pStyle w:val="ListParagraph"/>
              <w:numPr>
                <w:ilvl w:val="0"/>
                <w:numId w:val="26"/>
              </w:numPr>
              <w:spacing w:after="0" w:line="269" w:lineRule="auto"/>
              <w:rPr>
                <w:rFonts w:ascii="Cambria" w:hAnsi="Cambria"/>
                <w:sz w:val="24"/>
                <w:szCs w:val="28"/>
              </w:rPr>
            </w:pPr>
            <w:r>
              <w:rPr>
                <w:rFonts w:ascii="Cambria" w:hAnsi="Cambria"/>
                <w:sz w:val="24"/>
              </w:rPr>
              <w:t>Préparation de plats traditionnels</w:t>
            </w:r>
          </w:p>
          <w:p w14:paraId="034E99A7" w14:textId="77777777" w:rsidR="0026235C" w:rsidRPr="00EC5F4C" w:rsidRDefault="00195B13" w:rsidP="0026235C">
            <w:pPr>
              <w:pStyle w:val="ListParagraph"/>
              <w:numPr>
                <w:ilvl w:val="0"/>
                <w:numId w:val="26"/>
              </w:numPr>
              <w:spacing w:after="0" w:line="269" w:lineRule="auto"/>
              <w:rPr>
                <w:rFonts w:ascii="Cambria" w:hAnsi="Cambria"/>
                <w:sz w:val="24"/>
                <w:szCs w:val="28"/>
              </w:rPr>
            </w:pPr>
            <w:r>
              <w:rPr>
                <w:rFonts w:ascii="Cambria" w:hAnsi="Cambria"/>
                <w:sz w:val="24"/>
              </w:rPr>
              <w:t>Activités dans la nature</w:t>
            </w:r>
          </w:p>
          <w:p w14:paraId="79695669" w14:textId="42EFBB07" w:rsidR="0026235C" w:rsidRPr="00EC5F4C" w:rsidRDefault="00F654BE" w:rsidP="0026235C">
            <w:pPr>
              <w:pStyle w:val="ListParagraph"/>
              <w:numPr>
                <w:ilvl w:val="0"/>
                <w:numId w:val="26"/>
              </w:numPr>
              <w:spacing w:after="0" w:line="269" w:lineRule="auto"/>
              <w:rPr>
                <w:rFonts w:ascii="Cambria" w:hAnsi="Cambria"/>
                <w:sz w:val="24"/>
                <w:szCs w:val="28"/>
              </w:rPr>
            </w:pPr>
            <w:r>
              <w:rPr>
                <w:rFonts w:ascii="Cambria" w:hAnsi="Cambria"/>
                <w:sz w:val="24"/>
              </w:rPr>
              <w:t xml:space="preserve">Marche </w:t>
            </w:r>
            <w:r w:rsidR="00195B13">
              <w:rPr>
                <w:rFonts w:ascii="Cambria" w:hAnsi="Cambria"/>
                <w:sz w:val="24"/>
              </w:rPr>
              <w:t>ou randonnée en montagne</w:t>
            </w:r>
          </w:p>
          <w:p w14:paraId="5924E392" w14:textId="77777777" w:rsidR="0026235C" w:rsidRPr="00EC5F4C" w:rsidRDefault="00195B13" w:rsidP="0026235C">
            <w:pPr>
              <w:pStyle w:val="ListParagraph"/>
              <w:numPr>
                <w:ilvl w:val="0"/>
                <w:numId w:val="26"/>
              </w:numPr>
              <w:spacing w:after="0" w:line="269" w:lineRule="auto"/>
              <w:rPr>
                <w:rFonts w:ascii="Cambria" w:hAnsi="Cambria"/>
                <w:sz w:val="24"/>
                <w:szCs w:val="28"/>
              </w:rPr>
            </w:pPr>
            <w:r>
              <w:rPr>
                <w:rFonts w:ascii="Cambria" w:hAnsi="Cambria"/>
                <w:sz w:val="24"/>
              </w:rPr>
              <w:t>Marche médicinale (identification et collecte de plantes médicinales)</w:t>
            </w:r>
          </w:p>
        </w:tc>
        <w:tc>
          <w:tcPr>
            <w:tcW w:w="1572" w:type="pct"/>
            <w:tcBorders>
              <w:bottom w:val="single" w:sz="4" w:space="0" w:color="auto"/>
            </w:tcBorders>
            <w:shd w:val="clear" w:color="auto" w:fill="auto"/>
          </w:tcPr>
          <w:p w14:paraId="773B3852" w14:textId="6B9C94CF" w:rsidR="0026235C" w:rsidRPr="00EC5F4C" w:rsidRDefault="00195B13" w:rsidP="0026235C">
            <w:pPr>
              <w:pStyle w:val="ListParagraph"/>
              <w:numPr>
                <w:ilvl w:val="0"/>
                <w:numId w:val="26"/>
              </w:numPr>
              <w:spacing w:after="0" w:line="269" w:lineRule="auto"/>
              <w:rPr>
                <w:rFonts w:ascii="Cambria" w:hAnsi="Cambria"/>
                <w:sz w:val="24"/>
                <w:szCs w:val="28"/>
              </w:rPr>
            </w:pPr>
            <w:r>
              <w:rPr>
                <w:rFonts w:ascii="Cambria" w:hAnsi="Cambria"/>
                <w:sz w:val="24"/>
              </w:rPr>
              <w:t>Purification par la fumée (brûlage de plantes sacrées et prière)</w:t>
            </w:r>
          </w:p>
          <w:p w14:paraId="35EC8B4A" w14:textId="77777777" w:rsidR="0026235C" w:rsidRPr="00EC5F4C" w:rsidRDefault="00195B13" w:rsidP="0026235C">
            <w:pPr>
              <w:pStyle w:val="ListParagraph"/>
              <w:numPr>
                <w:ilvl w:val="0"/>
                <w:numId w:val="26"/>
              </w:numPr>
              <w:spacing w:after="0" w:line="269" w:lineRule="auto"/>
              <w:rPr>
                <w:rFonts w:ascii="Cambria" w:hAnsi="Cambria"/>
                <w:sz w:val="24"/>
                <w:szCs w:val="28"/>
              </w:rPr>
            </w:pPr>
            <w:r>
              <w:rPr>
                <w:rFonts w:ascii="Cambria" w:hAnsi="Cambria"/>
                <w:sz w:val="24"/>
              </w:rPr>
              <w:t>Jeûne</w:t>
            </w:r>
          </w:p>
          <w:p w14:paraId="4EA86621" w14:textId="77777777" w:rsidR="0026235C" w:rsidRPr="00EC5F4C" w:rsidRDefault="00195B13" w:rsidP="0026235C">
            <w:pPr>
              <w:pStyle w:val="ListParagraph"/>
              <w:numPr>
                <w:ilvl w:val="0"/>
                <w:numId w:val="26"/>
              </w:numPr>
              <w:spacing w:after="0" w:line="269" w:lineRule="auto"/>
              <w:rPr>
                <w:rFonts w:ascii="Cambria" w:hAnsi="Cambria"/>
                <w:sz w:val="24"/>
                <w:szCs w:val="28"/>
              </w:rPr>
            </w:pPr>
            <w:r>
              <w:rPr>
                <w:rFonts w:ascii="Cambria" w:hAnsi="Cambria"/>
                <w:sz w:val="24"/>
              </w:rPr>
              <w:t>Cérémonie de sudation</w:t>
            </w:r>
          </w:p>
        </w:tc>
      </w:tr>
    </w:tbl>
    <w:p w14:paraId="1212D843" w14:textId="11C07492" w:rsidR="0026235C" w:rsidRPr="00EC5F4C" w:rsidRDefault="00195B13" w:rsidP="0026235C">
      <w:pPr>
        <w:pStyle w:val="Heading1"/>
        <w:spacing w:before="0" w:after="0" w:line="269" w:lineRule="auto"/>
        <w:jc w:val="center"/>
        <w:rPr>
          <w:rFonts w:ascii="Cambria" w:hAnsi="Cambria"/>
        </w:rPr>
      </w:pPr>
      <w:r>
        <w:rPr>
          <w:rFonts w:ascii="Cambria" w:hAnsi="Cambria"/>
        </w:rPr>
        <w:lastRenderedPageBreak/>
        <w:t xml:space="preserve">Activités </w:t>
      </w:r>
      <w:r w:rsidR="003F1E85">
        <w:rPr>
          <w:rFonts w:ascii="Cambria" w:hAnsi="Cambria"/>
        </w:rPr>
        <w:t xml:space="preserve">selon une approche </w:t>
      </w:r>
      <w:r>
        <w:rPr>
          <w:rFonts w:ascii="Cambria" w:hAnsi="Cambria"/>
        </w:rPr>
        <w:t>occidentale</w:t>
      </w:r>
    </w:p>
    <w:p w14:paraId="77FF4480" w14:textId="77777777" w:rsidR="0026235C" w:rsidRPr="00EC5F4C" w:rsidRDefault="0026235C" w:rsidP="0026235C">
      <w:pPr>
        <w:spacing w:after="0" w:line="269" w:lineRule="auto"/>
        <w:rPr>
          <w:rFonts w:ascii="Cambria" w:hAnsi="Cambria"/>
          <w:color w:val="4F81BD"/>
          <w:sz w:val="28"/>
          <w:szCs w:val="28"/>
        </w:rPr>
      </w:pPr>
    </w:p>
    <w:p w14:paraId="16F3CB41" w14:textId="1F44BD8A" w:rsidR="0026235C" w:rsidRPr="00EC5F4C" w:rsidRDefault="00195B13" w:rsidP="0026235C">
      <w:pPr>
        <w:spacing w:after="0" w:line="269" w:lineRule="auto"/>
        <w:rPr>
          <w:rFonts w:ascii="Cambria" w:hAnsi="Cambria"/>
          <w:sz w:val="28"/>
          <w:szCs w:val="28"/>
        </w:rPr>
      </w:pPr>
      <w:r>
        <w:rPr>
          <w:rFonts w:ascii="Cambria" w:hAnsi="Cambria"/>
          <w:sz w:val="28"/>
        </w:rPr>
        <w:t xml:space="preserve">Le tableau suivant présente quelques activités </w:t>
      </w:r>
      <w:r w:rsidR="003F1E85">
        <w:rPr>
          <w:rFonts w:ascii="Cambria" w:hAnsi="Cambria"/>
          <w:sz w:val="28"/>
        </w:rPr>
        <w:t xml:space="preserve">reposant sur une approche </w:t>
      </w:r>
      <w:r>
        <w:rPr>
          <w:rFonts w:ascii="Cambria" w:hAnsi="Cambria"/>
          <w:sz w:val="28"/>
        </w:rPr>
        <w:t xml:space="preserve">occidentale que vous pouvez envisager de mettre en œuvre dans le cadre de votre programmation. </w:t>
      </w:r>
    </w:p>
    <w:p w14:paraId="21C92DB2" w14:textId="77777777" w:rsidR="0026235C" w:rsidRPr="00EC5F4C" w:rsidRDefault="0026235C" w:rsidP="0026235C">
      <w:pPr>
        <w:spacing w:after="0" w:line="269" w:lineRule="auto"/>
        <w:rPr>
          <w:rFonts w:ascii="Cambria" w:hAnsi="Cambria"/>
          <w:sz w:val="28"/>
          <w:szCs w:val="28"/>
        </w:rPr>
      </w:pPr>
    </w:p>
    <w:p w14:paraId="3DEAB82B" w14:textId="4C42FFBD" w:rsidR="0026235C" w:rsidRPr="00EC5F4C" w:rsidRDefault="00195B13" w:rsidP="0026235C">
      <w:pPr>
        <w:spacing w:after="0" w:line="269" w:lineRule="auto"/>
        <w:rPr>
          <w:rFonts w:ascii="Cambria" w:hAnsi="Cambria"/>
          <w:sz w:val="28"/>
        </w:rPr>
      </w:pPr>
      <w:r>
        <w:rPr>
          <w:rFonts w:ascii="Cambria" w:hAnsi="Cambria"/>
          <w:b/>
          <w:sz w:val="28"/>
        </w:rPr>
        <w:t>Points à considérer :</w:t>
      </w:r>
      <w:r>
        <w:rPr>
          <w:rFonts w:ascii="Cambria" w:hAnsi="Cambria"/>
          <w:sz w:val="28"/>
        </w:rPr>
        <w:t xml:space="preserve"> Si vous animez l</w:t>
      </w:r>
      <w:r w:rsidR="00E6691A">
        <w:rPr>
          <w:rFonts w:ascii="Cambria" w:hAnsi="Cambria"/>
          <w:sz w:val="28"/>
        </w:rPr>
        <w:t>’</w:t>
      </w:r>
      <w:r>
        <w:rPr>
          <w:rFonts w:ascii="Cambria" w:hAnsi="Cambria"/>
          <w:sz w:val="28"/>
        </w:rPr>
        <w:t>une des activités ci-dessus, vous devrez réfléchir à un certain nombre de points avant de proposer l</w:t>
      </w:r>
      <w:r w:rsidR="00E6691A">
        <w:rPr>
          <w:rFonts w:ascii="Cambria" w:hAnsi="Cambria"/>
          <w:sz w:val="28"/>
        </w:rPr>
        <w:t>’</w:t>
      </w:r>
      <w:r>
        <w:rPr>
          <w:rFonts w:ascii="Cambria" w:hAnsi="Cambria"/>
          <w:sz w:val="28"/>
        </w:rPr>
        <w:t>activité. Passez en revue cette liste de contrôle pour voir si l</w:t>
      </w:r>
      <w:r w:rsidR="00E6691A">
        <w:rPr>
          <w:rFonts w:ascii="Cambria" w:hAnsi="Cambria"/>
          <w:sz w:val="28"/>
        </w:rPr>
        <w:t>’</w:t>
      </w:r>
      <w:r>
        <w:rPr>
          <w:rFonts w:ascii="Cambria" w:hAnsi="Cambria"/>
          <w:sz w:val="28"/>
        </w:rPr>
        <w:t>activité est réalisable dans votre communauté et dans votre environnement</w:t>
      </w:r>
      <w:r w:rsidR="00E6691A">
        <w:rPr>
          <w:rFonts w:ascii="Cambria" w:hAnsi="Cambria"/>
          <w:sz w:val="28"/>
        </w:rPr>
        <w:t>.</w:t>
      </w:r>
    </w:p>
    <w:p w14:paraId="70A80D6E" w14:textId="0EFE83DD" w:rsidR="0026235C" w:rsidRPr="00EC5F4C" w:rsidRDefault="00195B13" w:rsidP="0026235C">
      <w:pPr>
        <w:pStyle w:val="ListParagraph"/>
        <w:numPr>
          <w:ilvl w:val="0"/>
          <w:numId w:val="1"/>
        </w:numPr>
        <w:spacing w:after="0" w:line="269" w:lineRule="auto"/>
        <w:rPr>
          <w:rFonts w:ascii="Cambria" w:hAnsi="Cambria"/>
          <w:sz w:val="28"/>
        </w:rPr>
      </w:pPr>
      <w:r>
        <w:rPr>
          <w:rFonts w:ascii="Cambria" w:hAnsi="Cambria"/>
          <w:sz w:val="28"/>
        </w:rPr>
        <w:t>Votre organisation dispose-t-elle des fonds nécessaires pour acheter le matériel (p. ex.</w:t>
      </w:r>
      <w:r w:rsidR="009F1A68">
        <w:rPr>
          <w:rFonts w:ascii="Cambria" w:hAnsi="Cambria"/>
          <w:sz w:val="28"/>
        </w:rPr>
        <w:t> :</w:t>
      </w:r>
      <w:r>
        <w:rPr>
          <w:rFonts w:ascii="Cambria" w:hAnsi="Cambria"/>
          <w:sz w:val="28"/>
        </w:rPr>
        <w:t xml:space="preserve"> carnets, matériel nécessaire à l</w:t>
      </w:r>
      <w:r w:rsidR="00E6691A">
        <w:rPr>
          <w:rFonts w:ascii="Cambria" w:hAnsi="Cambria"/>
          <w:sz w:val="28"/>
        </w:rPr>
        <w:t>’</w:t>
      </w:r>
      <w:r>
        <w:rPr>
          <w:rFonts w:ascii="Cambria" w:hAnsi="Cambria"/>
          <w:sz w:val="28"/>
        </w:rPr>
        <w:t>activité choisie)?</w:t>
      </w:r>
    </w:p>
    <w:p w14:paraId="7A181D8F" w14:textId="77777777" w:rsidR="0026235C" w:rsidRPr="00EC5F4C" w:rsidRDefault="00195B13" w:rsidP="0026235C">
      <w:pPr>
        <w:pStyle w:val="ListParagraph"/>
        <w:numPr>
          <w:ilvl w:val="0"/>
          <w:numId w:val="1"/>
        </w:numPr>
        <w:spacing w:after="0" w:line="269" w:lineRule="auto"/>
        <w:rPr>
          <w:rFonts w:ascii="Cambria" w:hAnsi="Cambria"/>
          <w:sz w:val="28"/>
        </w:rPr>
      </w:pPr>
      <w:r>
        <w:rPr>
          <w:rFonts w:ascii="Cambria" w:hAnsi="Cambria"/>
          <w:sz w:val="28"/>
        </w:rPr>
        <w:t xml:space="preserve">Si vous décidez de pratiquer une activité physique, est-ce que tous les membres du groupe peuvent y participer en toute sécurité?  </w:t>
      </w:r>
    </w:p>
    <w:p w14:paraId="0A32E6AC" w14:textId="637B4896" w:rsidR="0026235C" w:rsidRPr="00EC5F4C" w:rsidRDefault="00195B13" w:rsidP="0026235C">
      <w:pPr>
        <w:pStyle w:val="ListParagraph"/>
        <w:numPr>
          <w:ilvl w:val="0"/>
          <w:numId w:val="1"/>
        </w:numPr>
        <w:spacing w:after="0" w:line="269" w:lineRule="auto"/>
        <w:rPr>
          <w:rFonts w:ascii="Cambria" w:hAnsi="Cambria"/>
          <w:sz w:val="28"/>
        </w:rPr>
      </w:pPr>
      <w:r>
        <w:rPr>
          <w:rFonts w:ascii="Cambria" w:hAnsi="Cambria"/>
          <w:sz w:val="28"/>
        </w:rPr>
        <w:t>L</w:t>
      </w:r>
      <w:r w:rsidR="00E6691A">
        <w:rPr>
          <w:rFonts w:ascii="Cambria" w:hAnsi="Cambria"/>
          <w:sz w:val="28"/>
        </w:rPr>
        <w:t>’</w:t>
      </w:r>
      <w:r>
        <w:rPr>
          <w:rFonts w:ascii="Cambria" w:hAnsi="Cambria"/>
          <w:sz w:val="28"/>
        </w:rPr>
        <w:t>activité demande-t-elle beaucoup de temps? Il se peut que vous deviez la faire pendant un cercle complet ou plusieurs cercles. La répétition est souvent la clé d</w:t>
      </w:r>
      <w:r w:rsidR="00E6691A">
        <w:rPr>
          <w:rFonts w:ascii="Cambria" w:hAnsi="Cambria"/>
          <w:sz w:val="28"/>
        </w:rPr>
        <w:t>’</w:t>
      </w:r>
      <w:r>
        <w:rPr>
          <w:rFonts w:ascii="Cambria" w:hAnsi="Cambria"/>
          <w:sz w:val="28"/>
        </w:rPr>
        <w:t>une démarche de guérison positive.</w:t>
      </w:r>
    </w:p>
    <w:p w14:paraId="5DC8015D" w14:textId="4470F3C3" w:rsidR="0026235C" w:rsidRPr="00EC5F4C" w:rsidRDefault="00195B13" w:rsidP="0026235C">
      <w:pPr>
        <w:pStyle w:val="ListParagraph"/>
        <w:numPr>
          <w:ilvl w:val="0"/>
          <w:numId w:val="1"/>
        </w:numPr>
        <w:spacing w:after="0" w:line="269" w:lineRule="auto"/>
        <w:rPr>
          <w:rFonts w:ascii="Cambria" w:hAnsi="Cambria"/>
          <w:sz w:val="28"/>
        </w:rPr>
      </w:pPr>
      <w:r>
        <w:rPr>
          <w:rFonts w:ascii="Cambria" w:hAnsi="Cambria"/>
          <w:sz w:val="28"/>
        </w:rPr>
        <w:t xml:space="preserve">Votre groupe souhaite-t-il avoir recours à </w:t>
      </w:r>
      <w:r w:rsidR="003F1E85">
        <w:rPr>
          <w:rFonts w:ascii="Cambria" w:hAnsi="Cambria"/>
          <w:sz w:val="28"/>
        </w:rPr>
        <w:t>une</w:t>
      </w:r>
      <w:r>
        <w:rPr>
          <w:rFonts w:ascii="Cambria" w:hAnsi="Cambria"/>
          <w:sz w:val="28"/>
        </w:rPr>
        <w:t xml:space="preserve"> approche occidentale pour favoriser sa santé et sa guérison? Ou préfère-t-il une approche traditionnelle? </w:t>
      </w:r>
    </w:p>
    <w:p w14:paraId="5CE9456B" w14:textId="77777777" w:rsidR="0026235C" w:rsidRPr="00EC5F4C" w:rsidRDefault="0026235C" w:rsidP="0026235C">
      <w:pPr>
        <w:spacing w:after="0" w:line="269" w:lineRule="auto"/>
        <w:rPr>
          <w:rFonts w:ascii="Cambria" w:hAnsi="Cambria"/>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5"/>
        <w:gridCol w:w="4675"/>
      </w:tblGrid>
      <w:tr w:rsidR="0026235C" w:rsidRPr="004D4BFD" w14:paraId="6E4CC00F" w14:textId="77777777" w:rsidTr="0026235C">
        <w:tc>
          <w:tcPr>
            <w:tcW w:w="2500" w:type="pct"/>
            <w:tcBorders>
              <w:bottom w:val="single" w:sz="4" w:space="0" w:color="auto"/>
            </w:tcBorders>
            <w:shd w:val="clear" w:color="auto" w:fill="008000"/>
          </w:tcPr>
          <w:p w14:paraId="7C1904A4" w14:textId="0D6EB9A6" w:rsidR="0026235C" w:rsidRPr="00EC5F4C" w:rsidRDefault="00195B13" w:rsidP="0026235C">
            <w:pPr>
              <w:spacing w:after="0" w:line="269" w:lineRule="auto"/>
              <w:jc w:val="center"/>
              <w:rPr>
                <w:rFonts w:ascii="Cambria" w:hAnsi="Cambria"/>
                <w:b/>
                <w:color w:val="FFFFFF"/>
                <w:sz w:val="28"/>
                <w:szCs w:val="28"/>
              </w:rPr>
            </w:pPr>
            <w:r>
              <w:rPr>
                <w:rFonts w:ascii="Cambria" w:hAnsi="Cambria"/>
                <w:b/>
                <w:color w:val="FFFFFF"/>
                <w:sz w:val="28"/>
              </w:rPr>
              <w:t>Types d</w:t>
            </w:r>
            <w:r w:rsidR="00E6691A">
              <w:rPr>
                <w:rFonts w:ascii="Cambria" w:hAnsi="Cambria"/>
                <w:b/>
                <w:color w:val="FFFFFF"/>
                <w:sz w:val="28"/>
              </w:rPr>
              <w:t>’</w:t>
            </w:r>
            <w:r>
              <w:rPr>
                <w:rFonts w:ascii="Cambria" w:hAnsi="Cambria"/>
                <w:b/>
                <w:color w:val="FFFFFF"/>
                <w:sz w:val="28"/>
              </w:rPr>
              <w:t>activités</w:t>
            </w:r>
          </w:p>
        </w:tc>
        <w:tc>
          <w:tcPr>
            <w:tcW w:w="2500" w:type="pct"/>
            <w:tcBorders>
              <w:bottom w:val="single" w:sz="4" w:space="0" w:color="auto"/>
            </w:tcBorders>
            <w:shd w:val="clear" w:color="auto" w:fill="008000"/>
          </w:tcPr>
          <w:p w14:paraId="66D4018F" w14:textId="77777777" w:rsidR="0026235C" w:rsidRPr="00EC5F4C" w:rsidRDefault="00195B13" w:rsidP="0026235C">
            <w:pPr>
              <w:spacing w:after="0" w:line="269" w:lineRule="auto"/>
              <w:jc w:val="center"/>
              <w:rPr>
                <w:rFonts w:ascii="Cambria" w:hAnsi="Cambria"/>
                <w:b/>
                <w:color w:val="FFFFFF"/>
                <w:sz w:val="28"/>
                <w:szCs w:val="28"/>
              </w:rPr>
            </w:pPr>
            <w:r>
              <w:rPr>
                <w:rFonts w:ascii="Cambria" w:hAnsi="Cambria"/>
                <w:b/>
                <w:color w:val="FFFFFF"/>
                <w:sz w:val="28"/>
              </w:rPr>
              <w:t>Ressources nécessaires</w:t>
            </w:r>
          </w:p>
        </w:tc>
      </w:tr>
      <w:tr w:rsidR="0026235C" w:rsidRPr="004D4BFD" w14:paraId="367FA1D4" w14:textId="77777777" w:rsidTr="0026235C">
        <w:tc>
          <w:tcPr>
            <w:tcW w:w="5000" w:type="pct"/>
            <w:gridSpan w:val="2"/>
            <w:shd w:val="clear" w:color="auto" w:fill="DBE5F1"/>
          </w:tcPr>
          <w:p w14:paraId="1170FBFC" w14:textId="77777777" w:rsidR="0026235C" w:rsidRPr="00EC5F4C" w:rsidRDefault="00195B13" w:rsidP="0026235C">
            <w:pPr>
              <w:spacing w:after="0" w:line="269" w:lineRule="auto"/>
              <w:jc w:val="center"/>
              <w:rPr>
                <w:rFonts w:ascii="Cambria" w:hAnsi="Cambria"/>
                <w:b/>
                <w:color w:val="FFFFFF"/>
                <w:sz w:val="28"/>
                <w:szCs w:val="28"/>
              </w:rPr>
            </w:pPr>
            <w:r>
              <w:rPr>
                <w:rFonts w:ascii="Cambria" w:hAnsi="Cambria"/>
                <w:b/>
                <w:sz w:val="28"/>
              </w:rPr>
              <w:t>Activité physique</w:t>
            </w:r>
          </w:p>
        </w:tc>
      </w:tr>
      <w:tr w:rsidR="0026235C" w:rsidRPr="004D4BFD" w14:paraId="70745A08" w14:textId="77777777" w:rsidTr="0026235C">
        <w:tc>
          <w:tcPr>
            <w:tcW w:w="2500" w:type="pct"/>
            <w:tcBorders>
              <w:bottom w:val="single" w:sz="4" w:space="0" w:color="auto"/>
            </w:tcBorders>
            <w:shd w:val="clear" w:color="auto" w:fill="auto"/>
          </w:tcPr>
          <w:p w14:paraId="59700D18" w14:textId="77777777" w:rsidR="0026235C" w:rsidRPr="00EC5F4C" w:rsidRDefault="00195B13" w:rsidP="0026235C">
            <w:pPr>
              <w:pStyle w:val="ListParagraph"/>
              <w:numPr>
                <w:ilvl w:val="0"/>
                <w:numId w:val="9"/>
              </w:numPr>
              <w:spacing w:after="0" w:line="269" w:lineRule="auto"/>
              <w:ind w:left="360"/>
              <w:rPr>
                <w:rFonts w:ascii="Cambria" w:hAnsi="Cambria"/>
                <w:sz w:val="28"/>
                <w:szCs w:val="28"/>
              </w:rPr>
            </w:pPr>
            <w:r>
              <w:rPr>
                <w:rFonts w:ascii="Cambria" w:hAnsi="Cambria"/>
                <w:sz w:val="28"/>
              </w:rPr>
              <w:t>Marche et suivi quotidien des pas</w:t>
            </w:r>
          </w:p>
          <w:p w14:paraId="3AB32BB5" w14:textId="77777777" w:rsidR="0026235C" w:rsidRPr="00EC5F4C" w:rsidRDefault="00195B13" w:rsidP="0026235C">
            <w:pPr>
              <w:pStyle w:val="ListParagraph"/>
              <w:numPr>
                <w:ilvl w:val="0"/>
                <w:numId w:val="9"/>
              </w:numPr>
              <w:spacing w:after="0" w:line="269" w:lineRule="auto"/>
              <w:ind w:left="360"/>
              <w:rPr>
                <w:rFonts w:ascii="Cambria" w:hAnsi="Cambria"/>
                <w:sz w:val="28"/>
                <w:szCs w:val="28"/>
              </w:rPr>
            </w:pPr>
            <w:r>
              <w:rPr>
                <w:rFonts w:ascii="Cambria" w:hAnsi="Cambria"/>
                <w:sz w:val="28"/>
              </w:rPr>
              <w:t>Yoga/étirements</w:t>
            </w:r>
          </w:p>
          <w:p w14:paraId="06A09E5E" w14:textId="77777777" w:rsidR="0026235C" w:rsidRPr="00EC5F4C" w:rsidRDefault="00195B13" w:rsidP="0026235C">
            <w:pPr>
              <w:pStyle w:val="ListParagraph"/>
              <w:numPr>
                <w:ilvl w:val="0"/>
                <w:numId w:val="9"/>
              </w:numPr>
              <w:spacing w:after="0" w:line="269" w:lineRule="auto"/>
              <w:ind w:left="360"/>
              <w:rPr>
                <w:rFonts w:ascii="Cambria" w:hAnsi="Cambria"/>
                <w:sz w:val="28"/>
                <w:szCs w:val="28"/>
              </w:rPr>
            </w:pPr>
            <w:r>
              <w:rPr>
                <w:rFonts w:ascii="Cambria" w:hAnsi="Cambria"/>
                <w:sz w:val="28"/>
              </w:rPr>
              <w:t xml:space="preserve">Randonnée pédestre </w:t>
            </w:r>
          </w:p>
          <w:p w14:paraId="5AE826EE" w14:textId="77777777" w:rsidR="0026235C" w:rsidRPr="00EC5F4C" w:rsidRDefault="00195B13" w:rsidP="0026235C">
            <w:pPr>
              <w:pStyle w:val="ListParagraph"/>
              <w:numPr>
                <w:ilvl w:val="0"/>
                <w:numId w:val="9"/>
              </w:numPr>
              <w:spacing w:after="0" w:line="269" w:lineRule="auto"/>
              <w:ind w:left="360"/>
              <w:rPr>
                <w:rFonts w:ascii="Cambria" w:hAnsi="Cambria"/>
                <w:sz w:val="28"/>
                <w:szCs w:val="28"/>
              </w:rPr>
            </w:pPr>
            <w:r>
              <w:rPr>
                <w:rFonts w:ascii="Cambria" w:hAnsi="Cambria"/>
                <w:sz w:val="28"/>
              </w:rPr>
              <w:t>Entraînement en résistance/force</w:t>
            </w:r>
          </w:p>
          <w:p w14:paraId="172A6DCD" w14:textId="77777777" w:rsidR="0026235C" w:rsidRPr="00EC5F4C" w:rsidRDefault="00195B13" w:rsidP="0026235C">
            <w:pPr>
              <w:pStyle w:val="ListParagraph"/>
              <w:numPr>
                <w:ilvl w:val="0"/>
                <w:numId w:val="9"/>
              </w:numPr>
              <w:spacing w:after="0" w:line="269" w:lineRule="auto"/>
              <w:ind w:left="360"/>
              <w:rPr>
                <w:rFonts w:ascii="Cambria" w:hAnsi="Cambria"/>
                <w:sz w:val="28"/>
                <w:szCs w:val="28"/>
              </w:rPr>
            </w:pPr>
            <w:r>
              <w:rPr>
                <w:rFonts w:ascii="Cambria" w:hAnsi="Cambria"/>
                <w:sz w:val="28"/>
              </w:rPr>
              <w:t>Course à pied/jogging</w:t>
            </w:r>
          </w:p>
          <w:p w14:paraId="51C3162E" w14:textId="77777777" w:rsidR="0026235C" w:rsidRPr="00EC5F4C" w:rsidRDefault="00195B13" w:rsidP="0026235C">
            <w:pPr>
              <w:pStyle w:val="ListParagraph"/>
              <w:numPr>
                <w:ilvl w:val="0"/>
                <w:numId w:val="9"/>
              </w:numPr>
              <w:spacing w:after="0" w:line="269" w:lineRule="auto"/>
              <w:ind w:left="360"/>
              <w:rPr>
                <w:rFonts w:ascii="Cambria" w:hAnsi="Cambria"/>
                <w:sz w:val="28"/>
                <w:szCs w:val="28"/>
              </w:rPr>
            </w:pPr>
            <w:r>
              <w:rPr>
                <w:rFonts w:ascii="Cambria" w:hAnsi="Cambria"/>
                <w:sz w:val="28"/>
              </w:rPr>
              <w:t xml:space="preserve">Natation </w:t>
            </w:r>
          </w:p>
          <w:p w14:paraId="4436D234" w14:textId="77777777" w:rsidR="0026235C" w:rsidRPr="00EC5F4C" w:rsidRDefault="00195B13" w:rsidP="0026235C">
            <w:pPr>
              <w:pStyle w:val="ListParagraph"/>
              <w:numPr>
                <w:ilvl w:val="0"/>
                <w:numId w:val="9"/>
              </w:numPr>
              <w:spacing w:after="0" w:line="269" w:lineRule="auto"/>
              <w:ind w:left="360"/>
              <w:rPr>
                <w:rFonts w:ascii="Cambria" w:hAnsi="Cambria"/>
                <w:sz w:val="28"/>
                <w:szCs w:val="28"/>
              </w:rPr>
            </w:pPr>
            <w:r>
              <w:rPr>
                <w:rFonts w:ascii="Cambria" w:hAnsi="Cambria"/>
                <w:sz w:val="28"/>
              </w:rPr>
              <w:t>Curling</w:t>
            </w:r>
          </w:p>
          <w:p w14:paraId="062AF986" w14:textId="77777777" w:rsidR="0026235C" w:rsidRPr="00EC5F4C" w:rsidRDefault="00195B13" w:rsidP="0026235C">
            <w:pPr>
              <w:pStyle w:val="ListParagraph"/>
              <w:numPr>
                <w:ilvl w:val="0"/>
                <w:numId w:val="9"/>
              </w:numPr>
              <w:spacing w:after="0" w:line="269" w:lineRule="auto"/>
              <w:ind w:left="360"/>
              <w:rPr>
                <w:rFonts w:ascii="Cambria" w:hAnsi="Cambria"/>
                <w:sz w:val="28"/>
                <w:szCs w:val="28"/>
              </w:rPr>
            </w:pPr>
            <w:r>
              <w:rPr>
                <w:rFonts w:ascii="Cambria" w:hAnsi="Cambria"/>
                <w:sz w:val="28"/>
              </w:rPr>
              <w:t xml:space="preserve">Luge </w:t>
            </w:r>
          </w:p>
          <w:p w14:paraId="39B33AFC" w14:textId="77777777" w:rsidR="0026235C" w:rsidRPr="00EC5F4C" w:rsidRDefault="00195B13" w:rsidP="0026235C">
            <w:pPr>
              <w:pStyle w:val="ListParagraph"/>
              <w:numPr>
                <w:ilvl w:val="0"/>
                <w:numId w:val="9"/>
              </w:numPr>
              <w:spacing w:after="0" w:line="269" w:lineRule="auto"/>
              <w:ind w:left="360"/>
              <w:rPr>
                <w:rFonts w:ascii="Cambria" w:hAnsi="Cambria"/>
                <w:sz w:val="28"/>
                <w:szCs w:val="28"/>
              </w:rPr>
            </w:pPr>
            <w:r>
              <w:rPr>
                <w:rFonts w:ascii="Cambria" w:hAnsi="Cambria"/>
                <w:sz w:val="28"/>
              </w:rPr>
              <w:t>Jardinage</w:t>
            </w:r>
          </w:p>
          <w:p w14:paraId="2BEA9CF5" w14:textId="77777777" w:rsidR="0026235C" w:rsidRPr="00EC5F4C" w:rsidRDefault="00195B13" w:rsidP="0026235C">
            <w:pPr>
              <w:pStyle w:val="ListParagraph"/>
              <w:numPr>
                <w:ilvl w:val="0"/>
                <w:numId w:val="9"/>
              </w:numPr>
              <w:spacing w:after="0" w:line="269" w:lineRule="auto"/>
              <w:ind w:left="360"/>
              <w:rPr>
                <w:rFonts w:ascii="Cambria" w:hAnsi="Cambria"/>
                <w:sz w:val="28"/>
                <w:szCs w:val="28"/>
              </w:rPr>
            </w:pPr>
            <w:r>
              <w:rPr>
                <w:rFonts w:ascii="Cambria" w:hAnsi="Cambria"/>
                <w:sz w:val="28"/>
              </w:rPr>
              <w:t>Ski de fond</w:t>
            </w:r>
          </w:p>
          <w:p w14:paraId="62941A73" w14:textId="77777777" w:rsidR="0026235C" w:rsidRPr="00EC5F4C" w:rsidRDefault="00195B13" w:rsidP="0026235C">
            <w:pPr>
              <w:pStyle w:val="ListParagraph"/>
              <w:numPr>
                <w:ilvl w:val="0"/>
                <w:numId w:val="9"/>
              </w:numPr>
              <w:spacing w:after="0" w:line="269" w:lineRule="auto"/>
              <w:ind w:left="360"/>
              <w:rPr>
                <w:rFonts w:ascii="Cambria" w:hAnsi="Cambria"/>
                <w:sz w:val="28"/>
                <w:szCs w:val="28"/>
              </w:rPr>
            </w:pPr>
            <w:r>
              <w:rPr>
                <w:rFonts w:ascii="Cambria" w:hAnsi="Cambria"/>
                <w:sz w:val="28"/>
              </w:rPr>
              <w:t>Raquette</w:t>
            </w:r>
          </w:p>
          <w:p w14:paraId="66C79780" w14:textId="77777777" w:rsidR="0026235C" w:rsidRPr="00EC5F4C" w:rsidRDefault="00195B13" w:rsidP="0026235C">
            <w:pPr>
              <w:pStyle w:val="ListParagraph"/>
              <w:numPr>
                <w:ilvl w:val="0"/>
                <w:numId w:val="9"/>
              </w:numPr>
              <w:spacing w:after="0" w:line="269" w:lineRule="auto"/>
              <w:ind w:left="360"/>
              <w:rPr>
                <w:rFonts w:ascii="Cambria" w:hAnsi="Cambria"/>
                <w:sz w:val="28"/>
                <w:szCs w:val="28"/>
              </w:rPr>
            </w:pPr>
            <w:r>
              <w:rPr>
                <w:rFonts w:ascii="Cambria" w:hAnsi="Cambria"/>
                <w:sz w:val="28"/>
              </w:rPr>
              <w:t xml:space="preserve">Danse </w:t>
            </w:r>
          </w:p>
          <w:p w14:paraId="120BEEA8" w14:textId="318350F6" w:rsidR="0026235C" w:rsidRPr="00EC5F4C" w:rsidRDefault="00195B13" w:rsidP="0026235C">
            <w:pPr>
              <w:pStyle w:val="ListParagraph"/>
              <w:numPr>
                <w:ilvl w:val="0"/>
                <w:numId w:val="9"/>
              </w:numPr>
              <w:spacing w:after="0" w:line="269" w:lineRule="auto"/>
              <w:ind w:left="360"/>
              <w:rPr>
                <w:rFonts w:ascii="Cambria" w:hAnsi="Cambria"/>
                <w:sz w:val="28"/>
                <w:szCs w:val="28"/>
              </w:rPr>
            </w:pPr>
            <w:r>
              <w:rPr>
                <w:rFonts w:ascii="Cambria" w:hAnsi="Cambria"/>
                <w:sz w:val="28"/>
              </w:rPr>
              <w:lastRenderedPageBreak/>
              <w:t>Sports d</w:t>
            </w:r>
            <w:r w:rsidR="00E6691A">
              <w:rPr>
                <w:rFonts w:ascii="Cambria" w:hAnsi="Cambria"/>
                <w:sz w:val="28"/>
              </w:rPr>
              <w:t>’</w:t>
            </w:r>
            <w:r>
              <w:rPr>
                <w:rFonts w:ascii="Cambria" w:hAnsi="Cambria"/>
                <w:sz w:val="28"/>
              </w:rPr>
              <w:t>équipe (p. ex.</w:t>
            </w:r>
            <w:r w:rsidR="009F1A68">
              <w:rPr>
                <w:rFonts w:ascii="Cambria" w:hAnsi="Cambria"/>
                <w:sz w:val="28"/>
              </w:rPr>
              <w:t> :</w:t>
            </w:r>
            <w:r>
              <w:rPr>
                <w:rFonts w:ascii="Cambria" w:hAnsi="Cambria"/>
                <w:sz w:val="28"/>
              </w:rPr>
              <w:t xml:space="preserve"> basketball, hockey en salle, soccer, volleyball, baseball, ballon chasseur, Frisbee ultime, etc.)</w:t>
            </w:r>
          </w:p>
          <w:p w14:paraId="6ECF5EBF" w14:textId="77777777" w:rsidR="0026235C" w:rsidRPr="00EC5F4C" w:rsidRDefault="00195B13" w:rsidP="0026235C">
            <w:pPr>
              <w:pStyle w:val="ListParagraph"/>
              <w:numPr>
                <w:ilvl w:val="0"/>
                <w:numId w:val="9"/>
              </w:numPr>
              <w:spacing w:after="0" w:line="269" w:lineRule="auto"/>
              <w:ind w:left="360"/>
              <w:rPr>
                <w:rFonts w:ascii="Cambria" w:hAnsi="Cambria"/>
                <w:sz w:val="28"/>
                <w:szCs w:val="28"/>
              </w:rPr>
            </w:pPr>
            <w:r>
              <w:rPr>
                <w:rFonts w:ascii="Cambria" w:hAnsi="Cambria"/>
                <w:sz w:val="28"/>
              </w:rPr>
              <w:t>Prendre les escaliers</w:t>
            </w:r>
          </w:p>
        </w:tc>
        <w:tc>
          <w:tcPr>
            <w:tcW w:w="2500" w:type="pct"/>
            <w:tcBorders>
              <w:bottom w:val="single" w:sz="4" w:space="0" w:color="auto"/>
            </w:tcBorders>
            <w:shd w:val="clear" w:color="auto" w:fill="auto"/>
          </w:tcPr>
          <w:p w14:paraId="2472BCAD" w14:textId="77777777" w:rsidR="0026235C" w:rsidRPr="00EC5F4C" w:rsidRDefault="00195B13" w:rsidP="0026235C">
            <w:pPr>
              <w:pStyle w:val="ListParagraph"/>
              <w:numPr>
                <w:ilvl w:val="0"/>
                <w:numId w:val="13"/>
              </w:numPr>
              <w:spacing w:after="0" w:line="269" w:lineRule="auto"/>
              <w:ind w:left="360"/>
              <w:rPr>
                <w:rFonts w:ascii="Cambria" w:hAnsi="Cambria"/>
                <w:sz w:val="28"/>
                <w:szCs w:val="28"/>
              </w:rPr>
            </w:pPr>
            <w:r>
              <w:rPr>
                <w:rFonts w:ascii="Cambria" w:hAnsi="Cambria"/>
                <w:sz w:val="28"/>
              </w:rPr>
              <w:lastRenderedPageBreak/>
              <w:t>Podomètre et souliers de course</w:t>
            </w:r>
          </w:p>
          <w:p w14:paraId="60BCF2EA" w14:textId="77777777" w:rsidR="0026235C" w:rsidRPr="00EC5F4C" w:rsidRDefault="00195B13" w:rsidP="0026235C">
            <w:pPr>
              <w:pStyle w:val="ListParagraph"/>
              <w:numPr>
                <w:ilvl w:val="0"/>
                <w:numId w:val="13"/>
              </w:numPr>
              <w:spacing w:after="0" w:line="269" w:lineRule="auto"/>
              <w:ind w:left="360"/>
              <w:rPr>
                <w:rFonts w:ascii="Cambria" w:hAnsi="Cambria"/>
                <w:sz w:val="28"/>
                <w:szCs w:val="28"/>
              </w:rPr>
            </w:pPr>
            <w:r>
              <w:rPr>
                <w:rFonts w:ascii="Cambria" w:hAnsi="Cambria"/>
                <w:sz w:val="28"/>
              </w:rPr>
              <w:t>Serviette ou tapis de yoga</w:t>
            </w:r>
          </w:p>
          <w:p w14:paraId="4BBFF271" w14:textId="77777777" w:rsidR="0026235C" w:rsidRPr="00EC5F4C" w:rsidRDefault="00195B13" w:rsidP="0026235C">
            <w:pPr>
              <w:pStyle w:val="ListParagraph"/>
              <w:numPr>
                <w:ilvl w:val="0"/>
                <w:numId w:val="13"/>
              </w:numPr>
              <w:spacing w:after="0" w:line="269" w:lineRule="auto"/>
              <w:ind w:left="360"/>
              <w:rPr>
                <w:rFonts w:ascii="Cambria" w:hAnsi="Cambria"/>
                <w:sz w:val="28"/>
                <w:szCs w:val="28"/>
              </w:rPr>
            </w:pPr>
            <w:r>
              <w:rPr>
                <w:rFonts w:ascii="Cambria" w:hAnsi="Cambria"/>
                <w:sz w:val="28"/>
              </w:rPr>
              <w:t>Souliers de course ou de randonnée</w:t>
            </w:r>
          </w:p>
          <w:p w14:paraId="1DC4C76C" w14:textId="77777777" w:rsidR="0026235C" w:rsidRPr="00EC5F4C" w:rsidRDefault="00195B13" w:rsidP="0026235C">
            <w:pPr>
              <w:pStyle w:val="ListParagraph"/>
              <w:numPr>
                <w:ilvl w:val="0"/>
                <w:numId w:val="13"/>
              </w:numPr>
              <w:spacing w:after="0" w:line="269" w:lineRule="auto"/>
              <w:ind w:left="360"/>
              <w:rPr>
                <w:rFonts w:ascii="Cambria" w:hAnsi="Cambria"/>
                <w:sz w:val="28"/>
                <w:szCs w:val="28"/>
              </w:rPr>
            </w:pPr>
            <w:r>
              <w:rPr>
                <w:rFonts w:ascii="Cambria" w:hAnsi="Cambria"/>
                <w:sz w:val="28"/>
              </w:rPr>
              <w:t>Bandes de résistance</w:t>
            </w:r>
          </w:p>
          <w:p w14:paraId="21234311" w14:textId="77777777" w:rsidR="0026235C" w:rsidRPr="00EC5F4C" w:rsidRDefault="00195B13" w:rsidP="0026235C">
            <w:pPr>
              <w:pStyle w:val="ListParagraph"/>
              <w:numPr>
                <w:ilvl w:val="0"/>
                <w:numId w:val="13"/>
              </w:numPr>
              <w:spacing w:after="0" w:line="269" w:lineRule="auto"/>
              <w:ind w:left="360"/>
              <w:rPr>
                <w:rFonts w:ascii="Cambria" w:hAnsi="Cambria"/>
                <w:sz w:val="28"/>
                <w:szCs w:val="28"/>
              </w:rPr>
            </w:pPr>
            <w:r>
              <w:rPr>
                <w:rFonts w:ascii="Cambria" w:hAnsi="Cambria"/>
                <w:sz w:val="28"/>
              </w:rPr>
              <w:t>Souliers de course</w:t>
            </w:r>
          </w:p>
          <w:p w14:paraId="60D0ABEE" w14:textId="77777777" w:rsidR="0026235C" w:rsidRPr="00EC5F4C" w:rsidRDefault="00195B13" w:rsidP="0026235C">
            <w:pPr>
              <w:pStyle w:val="ListParagraph"/>
              <w:numPr>
                <w:ilvl w:val="0"/>
                <w:numId w:val="13"/>
              </w:numPr>
              <w:spacing w:after="0" w:line="269" w:lineRule="auto"/>
              <w:ind w:left="360"/>
              <w:rPr>
                <w:rFonts w:ascii="Cambria" w:hAnsi="Cambria"/>
                <w:sz w:val="28"/>
                <w:szCs w:val="28"/>
              </w:rPr>
            </w:pPr>
            <w:r>
              <w:rPr>
                <w:rFonts w:ascii="Cambria" w:hAnsi="Cambria"/>
                <w:sz w:val="28"/>
              </w:rPr>
              <w:t xml:space="preserve">Accès à la piscine et maillots de bain </w:t>
            </w:r>
          </w:p>
          <w:p w14:paraId="4060B19D" w14:textId="77777777" w:rsidR="0026235C" w:rsidRPr="00EC5F4C" w:rsidRDefault="00195B13" w:rsidP="0026235C">
            <w:pPr>
              <w:pStyle w:val="ListParagraph"/>
              <w:numPr>
                <w:ilvl w:val="0"/>
                <w:numId w:val="13"/>
              </w:numPr>
              <w:spacing w:after="0" w:line="269" w:lineRule="auto"/>
              <w:ind w:left="360"/>
              <w:rPr>
                <w:rFonts w:ascii="Cambria" w:hAnsi="Cambria"/>
                <w:sz w:val="28"/>
                <w:szCs w:val="28"/>
              </w:rPr>
            </w:pPr>
            <w:r>
              <w:rPr>
                <w:rFonts w:ascii="Cambria" w:hAnsi="Cambria"/>
                <w:sz w:val="28"/>
              </w:rPr>
              <w:t>Accès au club de curling</w:t>
            </w:r>
          </w:p>
          <w:p w14:paraId="588A99F1" w14:textId="77777777" w:rsidR="0026235C" w:rsidRPr="00EC5F4C" w:rsidRDefault="00195B13" w:rsidP="0026235C">
            <w:pPr>
              <w:pStyle w:val="ListParagraph"/>
              <w:numPr>
                <w:ilvl w:val="0"/>
                <w:numId w:val="13"/>
              </w:numPr>
              <w:spacing w:after="0" w:line="269" w:lineRule="auto"/>
              <w:ind w:left="360"/>
              <w:rPr>
                <w:rFonts w:ascii="Cambria" w:hAnsi="Cambria"/>
                <w:sz w:val="28"/>
                <w:szCs w:val="28"/>
              </w:rPr>
            </w:pPr>
            <w:r>
              <w:rPr>
                <w:rFonts w:ascii="Cambria" w:hAnsi="Cambria"/>
                <w:sz w:val="28"/>
              </w:rPr>
              <w:t>Accès à des collines et des traîneaux</w:t>
            </w:r>
          </w:p>
          <w:p w14:paraId="58409E72" w14:textId="77777777" w:rsidR="0026235C" w:rsidRPr="00EC5F4C" w:rsidRDefault="00195B13" w:rsidP="0026235C">
            <w:pPr>
              <w:pStyle w:val="ListParagraph"/>
              <w:numPr>
                <w:ilvl w:val="0"/>
                <w:numId w:val="13"/>
              </w:numPr>
              <w:spacing w:after="0" w:line="269" w:lineRule="auto"/>
              <w:ind w:left="360"/>
              <w:rPr>
                <w:rFonts w:ascii="Cambria" w:hAnsi="Cambria"/>
                <w:sz w:val="28"/>
                <w:szCs w:val="28"/>
              </w:rPr>
            </w:pPr>
            <w:r>
              <w:rPr>
                <w:rFonts w:ascii="Cambria" w:hAnsi="Cambria"/>
                <w:sz w:val="28"/>
              </w:rPr>
              <w:t>Jardin communautaire et outils</w:t>
            </w:r>
          </w:p>
          <w:p w14:paraId="420B6AD5" w14:textId="77777777" w:rsidR="0026235C" w:rsidRPr="00EC5F4C" w:rsidRDefault="00195B13" w:rsidP="0026235C">
            <w:pPr>
              <w:pStyle w:val="ListParagraph"/>
              <w:numPr>
                <w:ilvl w:val="0"/>
                <w:numId w:val="13"/>
              </w:numPr>
              <w:spacing w:after="0" w:line="269" w:lineRule="auto"/>
              <w:ind w:left="360"/>
              <w:rPr>
                <w:rFonts w:ascii="Cambria" w:hAnsi="Cambria"/>
                <w:sz w:val="28"/>
                <w:szCs w:val="28"/>
              </w:rPr>
            </w:pPr>
            <w:r>
              <w:rPr>
                <w:rFonts w:ascii="Cambria" w:hAnsi="Cambria"/>
                <w:sz w:val="28"/>
              </w:rPr>
              <w:lastRenderedPageBreak/>
              <w:t>Skis de fond</w:t>
            </w:r>
          </w:p>
          <w:p w14:paraId="4B0E4B0A" w14:textId="77777777" w:rsidR="0026235C" w:rsidRPr="00EC5F4C" w:rsidRDefault="00195B13" w:rsidP="0026235C">
            <w:pPr>
              <w:pStyle w:val="ListParagraph"/>
              <w:numPr>
                <w:ilvl w:val="0"/>
                <w:numId w:val="13"/>
              </w:numPr>
              <w:spacing w:after="0" w:line="269" w:lineRule="auto"/>
              <w:ind w:left="360"/>
              <w:rPr>
                <w:rFonts w:ascii="Cambria" w:hAnsi="Cambria"/>
                <w:sz w:val="28"/>
                <w:szCs w:val="28"/>
              </w:rPr>
            </w:pPr>
            <w:r>
              <w:rPr>
                <w:rFonts w:ascii="Cambria" w:hAnsi="Cambria"/>
                <w:sz w:val="28"/>
              </w:rPr>
              <w:t>Raquette</w:t>
            </w:r>
          </w:p>
          <w:p w14:paraId="7E619A6B" w14:textId="77777777" w:rsidR="0026235C" w:rsidRPr="00EC5F4C" w:rsidRDefault="00195B13" w:rsidP="0026235C">
            <w:pPr>
              <w:pStyle w:val="ListParagraph"/>
              <w:numPr>
                <w:ilvl w:val="0"/>
                <w:numId w:val="13"/>
              </w:numPr>
              <w:spacing w:after="0" w:line="269" w:lineRule="auto"/>
              <w:ind w:left="360"/>
              <w:rPr>
                <w:rFonts w:ascii="Cambria" w:hAnsi="Cambria"/>
                <w:sz w:val="28"/>
                <w:szCs w:val="28"/>
              </w:rPr>
            </w:pPr>
            <w:r>
              <w:rPr>
                <w:rFonts w:ascii="Cambria" w:hAnsi="Cambria"/>
                <w:sz w:val="28"/>
              </w:rPr>
              <w:t>Musique</w:t>
            </w:r>
          </w:p>
          <w:p w14:paraId="016DE845" w14:textId="1A1E2FEA" w:rsidR="0026235C" w:rsidRPr="00EC5F4C" w:rsidRDefault="00195B13" w:rsidP="0026235C">
            <w:pPr>
              <w:pStyle w:val="ListParagraph"/>
              <w:numPr>
                <w:ilvl w:val="0"/>
                <w:numId w:val="13"/>
              </w:numPr>
              <w:spacing w:after="0" w:line="269" w:lineRule="auto"/>
              <w:ind w:left="360"/>
              <w:rPr>
                <w:rFonts w:ascii="Cambria" w:hAnsi="Cambria"/>
                <w:sz w:val="28"/>
                <w:szCs w:val="28"/>
              </w:rPr>
            </w:pPr>
            <w:r>
              <w:rPr>
                <w:rFonts w:ascii="Cambria" w:hAnsi="Cambria"/>
                <w:sz w:val="28"/>
              </w:rPr>
              <w:t>Accès à un gymnase communautaire et à l</w:t>
            </w:r>
            <w:r w:rsidR="00E6691A">
              <w:rPr>
                <w:rFonts w:ascii="Cambria" w:hAnsi="Cambria"/>
                <w:sz w:val="28"/>
              </w:rPr>
              <w:t>’</w:t>
            </w:r>
            <w:r>
              <w:rPr>
                <w:rFonts w:ascii="Cambria" w:hAnsi="Cambria"/>
                <w:sz w:val="28"/>
              </w:rPr>
              <w:t>équipement approprié</w:t>
            </w:r>
          </w:p>
        </w:tc>
      </w:tr>
      <w:tr w:rsidR="0026235C" w:rsidRPr="004D4BFD" w14:paraId="6250639D" w14:textId="77777777" w:rsidTr="0026235C">
        <w:tc>
          <w:tcPr>
            <w:tcW w:w="5000" w:type="pct"/>
            <w:gridSpan w:val="2"/>
            <w:shd w:val="clear" w:color="auto" w:fill="DBE5F1"/>
          </w:tcPr>
          <w:p w14:paraId="3AAEE33D" w14:textId="706465C8" w:rsidR="0026235C" w:rsidRPr="00EC5F4C" w:rsidRDefault="00195B13" w:rsidP="0026235C">
            <w:pPr>
              <w:pStyle w:val="ListParagraph"/>
              <w:spacing w:after="0" w:line="269" w:lineRule="auto"/>
              <w:ind w:left="360"/>
              <w:jc w:val="center"/>
              <w:rPr>
                <w:rFonts w:ascii="Cambria" w:hAnsi="Cambria"/>
                <w:b/>
                <w:sz w:val="28"/>
                <w:szCs w:val="28"/>
              </w:rPr>
            </w:pPr>
            <w:r>
              <w:rPr>
                <w:rFonts w:ascii="Cambria" w:hAnsi="Cambria"/>
                <w:b/>
                <w:sz w:val="28"/>
              </w:rPr>
              <w:lastRenderedPageBreak/>
              <w:t>Tenue d</w:t>
            </w:r>
            <w:r w:rsidR="00E6691A">
              <w:rPr>
                <w:rFonts w:ascii="Cambria" w:hAnsi="Cambria"/>
                <w:b/>
                <w:sz w:val="28"/>
              </w:rPr>
              <w:t>’</w:t>
            </w:r>
            <w:r>
              <w:rPr>
                <w:rFonts w:ascii="Cambria" w:hAnsi="Cambria"/>
                <w:b/>
                <w:sz w:val="28"/>
              </w:rPr>
              <w:t>un journal</w:t>
            </w:r>
          </w:p>
        </w:tc>
      </w:tr>
      <w:tr w:rsidR="0026235C" w:rsidRPr="004D4BFD" w14:paraId="3870103F" w14:textId="77777777" w:rsidTr="0026235C">
        <w:tc>
          <w:tcPr>
            <w:tcW w:w="2500" w:type="pct"/>
            <w:shd w:val="clear" w:color="auto" w:fill="auto"/>
          </w:tcPr>
          <w:p w14:paraId="410A70AD" w14:textId="77777777" w:rsidR="0026235C" w:rsidRPr="00EC5F4C" w:rsidRDefault="00195B13" w:rsidP="0026235C">
            <w:pPr>
              <w:pStyle w:val="ListParagraph"/>
              <w:numPr>
                <w:ilvl w:val="0"/>
                <w:numId w:val="10"/>
              </w:numPr>
              <w:spacing w:after="0" w:line="269" w:lineRule="auto"/>
              <w:rPr>
                <w:rFonts w:ascii="Cambria" w:hAnsi="Cambria"/>
                <w:sz w:val="28"/>
                <w:szCs w:val="28"/>
              </w:rPr>
            </w:pPr>
            <w:r>
              <w:rPr>
                <w:rFonts w:ascii="Cambria" w:hAnsi="Cambria"/>
                <w:sz w:val="28"/>
              </w:rPr>
              <w:t>Raconter les événements quotidiens</w:t>
            </w:r>
          </w:p>
          <w:p w14:paraId="4891733D" w14:textId="77777777" w:rsidR="0026235C" w:rsidRPr="00EC5F4C" w:rsidRDefault="00195B13" w:rsidP="0026235C">
            <w:pPr>
              <w:pStyle w:val="ListParagraph"/>
              <w:numPr>
                <w:ilvl w:val="0"/>
                <w:numId w:val="10"/>
              </w:numPr>
              <w:spacing w:after="0" w:line="269" w:lineRule="auto"/>
              <w:rPr>
                <w:rFonts w:ascii="Cambria" w:hAnsi="Cambria"/>
                <w:sz w:val="28"/>
                <w:szCs w:val="28"/>
              </w:rPr>
            </w:pPr>
            <w:r>
              <w:rPr>
                <w:rFonts w:ascii="Cambria" w:hAnsi="Cambria"/>
                <w:sz w:val="28"/>
              </w:rPr>
              <w:t>Écrire ses pensées</w:t>
            </w:r>
          </w:p>
          <w:p w14:paraId="0EFED590" w14:textId="77777777" w:rsidR="0026235C" w:rsidRPr="00EC5F4C" w:rsidRDefault="00195B13" w:rsidP="0026235C">
            <w:pPr>
              <w:pStyle w:val="ListParagraph"/>
              <w:numPr>
                <w:ilvl w:val="0"/>
                <w:numId w:val="10"/>
              </w:numPr>
              <w:spacing w:after="0" w:line="269" w:lineRule="auto"/>
              <w:rPr>
                <w:rFonts w:ascii="Cambria" w:hAnsi="Cambria"/>
                <w:sz w:val="28"/>
                <w:szCs w:val="28"/>
              </w:rPr>
            </w:pPr>
            <w:r>
              <w:rPr>
                <w:rFonts w:ascii="Cambria" w:hAnsi="Cambria"/>
                <w:sz w:val="28"/>
              </w:rPr>
              <w:t>Exprimer sa gratitude</w:t>
            </w:r>
          </w:p>
          <w:p w14:paraId="6153A617" w14:textId="3C446C30" w:rsidR="0026235C" w:rsidRPr="00EC5F4C" w:rsidRDefault="003F1E85" w:rsidP="0026235C">
            <w:pPr>
              <w:pStyle w:val="ListParagraph"/>
              <w:numPr>
                <w:ilvl w:val="0"/>
                <w:numId w:val="10"/>
              </w:numPr>
              <w:spacing w:after="0" w:line="269" w:lineRule="auto"/>
              <w:rPr>
                <w:rFonts w:ascii="Cambria" w:hAnsi="Cambria"/>
                <w:sz w:val="28"/>
                <w:szCs w:val="28"/>
              </w:rPr>
            </w:pPr>
            <w:r>
              <w:rPr>
                <w:rFonts w:ascii="Cambria" w:hAnsi="Cambria"/>
                <w:sz w:val="28"/>
              </w:rPr>
              <w:t>Faire le s</w:t>
            </w:r>
            <w:r w:rsidR="00195B13">
              <w:rPr>
                <w:rFonts w:ascii="Cambria" w:hAnsi="Cambria"/>
                <w:sz w:val="28"/>
              </w:rPr>
              <w:t>uivi de l</w:t>
            </w:r>
            <w:r w:rsidR="00E6691A">
              <w:rPr>
                <w:rFonts w:ascii="Cambria" w:hAnsi="Cambria"/>
                <w:sz w:val="28"/>
              </w:rPr>
              <w:t>’</w:t>
            </w:r>
            <w:r w:rsidR="00195B13">
              <w:rPr>
                <w:rFonts w:ascii="Cambria" w:hAnsi="Cambria"/>
                <w:sz w:val="28"/>
              </w:rPr>
              <w:t>alimentation et de l</w:t>
            </w:r>
            <w:r w:rsidR="00E6691A">
              <w:rPr>
                <w:rFonts w:ascii="Cambria" w:hAnsi="Cambria"/>
                <w:sz w:val="28"/>
              </w:rPr>
              <w:t>’</w:t>
            </w:r>
            <w:r w:rsidR="00195B13">
              <w:rPr>
                <w:rFonts w:ascii="Cambria" w:hAnsi="Cambria"/>
                <w:sz w:val="28"/>
              </w:rPr>
              <w:t>exercice physique</w:t>
            </w:r>
          </w:p>
          <w:p w14:paraId="6117A3B5" w14:textId="27F739F1" w:rsidR="0026235C" w:rsidRPr="00EC5F4C" w:rsidRDefault="00195B13" w:rsidP="0026235C">
            <w:pPr>
              <w:pStyle w:val="ListParagraph"/>
              <w:numPr>
                <w:ilvl w:val="0"/>
                <w:numId w:val="10"/>
              </w:numPr>
              <w:spacing w:after="0" w:line="269" w:lineRule="auto"/>
              <w:rPr>
                <w:rFonts w:ascii="Cambria" w:hAnsi="Cambria"/>
                <w:sz w:val="28"/>
                <w:szCs w:val="28"/>
              </w:rPr>
            </w:pPr>
            <w:r>
              <w:rPr>
                <w:rFonts w:ascii="Cambria" w:hAnsi="Cambria"/>
                <w:sz w:val="28"/>
              </w:rPr>
              <w:t>Explor</w:t>
            </w:r>
            <w:r w:rsidR="003F1E85">
              <w:rPr>
                <w:rFonts w:ascii="Cambria" w:hAnsi="Cambria"/>
                <w:sz w:val="28"/>
              </w:rPr>
              <w:t>er</w:t>
            </w:r>
            <w:r>
              <w:rPr>
                <w:rFonts w:ascii="Cambria" w:hAnsi="Cambria"/>
                <w:sz w:val="28"/>
              </w:rPr>
              <w:t xml:space="preserve"> la spiritualité </w:t>
            </w:r>
          </w:p>
        </w:tc>
        <w:tc>
          <w:tcPr>
            <w:tcW w:w="2500" w:type="pct"/>
            <w:shd w:val="clear" w:color="auto" w:fill="auto"/>
          </w:tcPr>
          <w:p w14:paraId="62F05169" w14:textId="77777777" w:rsidR="0026235C" w:rsidRPr="00EC5F4C" w:rsidRDefault="00195B13" w:rsidP="0026235C">
            <w:pPr>
              <w:pStyle w:val="ListParagraph"/>
              <w:numPr>
                <w:ilvl w:val="0"/>
                <w:numId w:val="10"/>
              </w:numPr>
              <w:spacing w:after="0" w:line="269" w:lineRule="auto"/>
              <w:rPr>
                <w:rFonts w:ascii="Cambria" w:hAnsi="Cambria"/>
                <w:sz w:val="28"/>
                <w:szCs w:val="28"/>
              </w:rPr>
            </w:pPr>
            <w:r>
              <w:rPr>
                <w:rFonts w:ascii="Cambria" w:hAnsi="Cambria"/>
                <w:sz w:val="28"/>
              </w:rPr>
              <w:t>Carnets et stylos</w:t>
            </w:r>
          </w:p>
        </w:tc>
      </w:tr>
      <w:tr w:rsidR="0026235C" w:rsidRPr="004D4BFD" w14:paraId="3CAE2762" w14:textId="77777777" w:rsidTr="0026235C">
        <w:tc>
          <w:tcPr>
            <w:tcW w:w="5000" w:type="pct"/>
            <w:gridSpan w:val="2"/>
            <w:shd w:val="clear" w:color="auto" w:fill="DBE5F1"/>
          </w:tcPr>
          <w:p w14:paraId="3E2C1854" w14:textId="77777777" w:rsidR="0026235C" w:rsidRPr="00EC5F4C" w:rsidRDefault="00195B13" w:rsidP="0026235C">
            <w:pPr>
              <w:pStyle w:val="ListParagraph"/>
              <w:spacing w:after="0" w:line="269" w:lineRule="auto"/>
              <w:ind w:left="360"/>
              <w:jc w:val="center"/>
              <w:rPr>
                <w:rFonts w:ascii="Cambria" w:hAnsi="Cambria"/>
                <w:b/>
                <w:sz w:val="28"/>
                <w:szCs w:val="28"/>
              </w:rPr>
            </w:pPr>
            <w:r>
              <w:rPr>
                <w:rFonts w:ascii="Cambria" w:hAnsi="Cambria"/>
                <w:b/>
                <w:sz w:val="28"/>
              </w:rPr>
              <w:t>Relaxation et pleine conscience</w:t>
            </w:r>
          </w:p>
        </w:tc>
      </w:tr>
      <w:tr w:rsidR="0026235C" w:rsidRPr="004D4BFD" w14:paraId="34882170" w14:textId="77777777" w:rsidTr="0026235C">
        <w:tc>
          <w:tcPr>
            <w:tcW w:w="2500" w:type="pct"/>
            <w:shd w:val="clear" w:color="auto" w:fill="auto"/>
          </w:tcPr>
          <w:p w14:paraId="00299E6A" w14:textId="77777777" w:rsidR="0026235C" w:rsidRPr="00EC5F4C" w:rsidRDefault="00195B13" w:rsidP="0026235C">
            <w:pPr>
              <w:pStyle w:val="ListParagraph"/>
              <w:numPr>
                <w:ilvl w:val="0"/>
                <w:numId w:val="10"/>
              </w:numPr>
              <w:spacing w:after="0" w:line="269" w:lineRule="auto"/>
              <w:rPr>
                <w:rFonts w:ascii="Cambria" w:hAnsi="Cambria"/>
                <w:sz w:val="28"/>
                <w:szCs w:val="28"/>
              </w:rPr>
            </w:pPr>
            <w:r>
              <w:rPr>
                <w:rFonts w:ascii="Cambria" w:hAnsi="Cambria"/>
                <w:sz w:val="28"/>
              </w:rPr>
              <w:t>Relaxation guidée</w:t>
            </w:r>
          </w:p>
          <w:p w14:paraId="57AF0ABE" w14:textId="77777777" w:rsidR="0026235C" w:rsidRPr="00EC5F4C" w:rsidRDefault="00195B13" w:rsidP="0026235C">
            <w:pPr>
              <w:pStyle w:val="ListParagraph"/>
              <w:numPr>
                <w:ilvl w:val="0"/>
                <w:numId w:val="10"/>
              </w:numPr>
              <w:spacing w:after="0" w:line="269" w:lineRule="auto"/>
              <w:rPr>
                <w:rFonts w:ascii="Cambria" w:hAnsi="Cambria"/>
                <w:sz w:val="28"/>
                <w:szCs w:val="28"/>
              </w:rPr>
            </w:pPr>
            <w:r>
              <w:rPr>
                <w:rFonts w:ascii="Cambria" w:hAnsi="Cambria"/>
                <w:sz w:val="28"/>
              </w:rPr>
              <w:t>Techniques de respiration</w:t>
            </w:r>
          </w:p>
          <w:p w14:paraId="713C0ABE" w14:textId="77777777" w:rsidR="0026235C" w:rsidRPr="00EC5F4C" w:rsidRDefault="00195B13" w:rsidP="0026235C">
            <w:pPr>
              <w:pStyle w:val="ListParagraph"/>
              <w:numPr>
                <w:ilvl w:val="0"/>
                <w:numId w:val="10"/>
              </w:numPr>
              <w:spacing w:after="0" w:line="269" w:lineRule="auto"/>
              <w:rPr>
                <w:rFonts w:ascii="Cambria" w:hAnsi="Cambria"/>
                <w:sz w:val="28"/>
                <w:szCs w:val="28"/>
              </w:rPr>
            </w:pPr>
            <w:r>
              <w:rPr>
                <w:rFonts w:ascii="Cambria" w:hAnsi="Cambria"/>
                <w:sz w:val="28"/>
              </w:rPr>
              <w:t>Relaxation musculaire progressive</w:t>
            </w:r>
          </w:p>
          <w:p w14:paraId="2774FC95" w14:textId="77777777" w:rsidR="0026235C" w:rsidRPr="00EC5F4C" w:rsidRDefault="00195B13" w:rsidP="0026235C">
            <w:pPr>
              <w:pStyle w:val="ListParagraph"/>
              <w:numPr>
                <w:ilvl w:val="0"/>
                <w:numId w:val="10"/>
              </w:numPr>
              <w:spacing w:after="0" w:line="269" w:lineRule="auto"/>
              <w:rPr>
                <w:rFonts w:ascii="Cambria" w:hAnsi="Cambria"/>
                <w:sz w:val="28"/>
                <w:szCs w:val="28"/>
              </w:rPr>
            </w:pPr>
            <w:r>
              <w:rPr>
                <w:rFonts w:ascii="Cambria" w:hAnsi="Cambria"/>
                <w:sz w:val="28"/>
              </w:rPr>
              <w:t>Balayage corporel</w:t>
            </w:r>
          </w:p>
          <w:p w14:paraId="4E0AA6C9" w14:textId="360FE79E" w:rsidR="0026235C" w:rsidRPr="00EC5F4C" w:rsidRDefault="00195B13" w:rsidP="0026235C">
            <w:pPr>
              <w:pStyle w:val="ListParagraph"/>
              <w:numPr>
                <w:ilvl w:val="0"/>
                <w:numId w:val="10"/>
              </w:numPr>
              <w:spacing w:after="0" w:line="269" w:lineRule="auto"/>
              <w:rPr>
                <w:rFonts w:ascii="Cambria" w:hAnsi="Cambria"/>
                <w:sz w:val="28"/>
                <w:szCs w:val="28"/>
              </w:rPr>
            </w:pPr>
            <w:r>
              <w:rPr>
                <w:rFonts w:ascii="Cambria" w:hAnsi="Cambria"/>
                <w:sz w:val="28"/>
              </w:rPr>
              <w:t>Ancrage</w:t>
            </w:r>
          </w:p>
          <w:p w14:paraId="09AD51E0" w14:textId="77777777" w:rsidR="0026235C" w:rsidRPr="00EC5F4C" w:rsidRDefault="00195B13" w:rsidP="0026235C">
            <w:pPr>
              <w:pStyle w:val="ListParagraph"/>
              <w:numPr>
                <w:ilvl w:val="0"/>
                <w:numId w:val="10"/>
              </w:numPr>
              <w:spacing w:after="0" w:line="269" w:lineRule="auto"/>
              <w:rPr>
                <w:rFonts w:ascii="Cambria" w:hAnsi="Cambria"/>
                <w:sz w:val="28"/>
                <w:szCs w:val="28"/>
              </w:rPr>
            </w:pPr>
            <w:r>
              <w:rPr>
                <w:rFonts w:ascii="Cambria" w:hAnsi="Cambria"/>
                <w:sz w:val="28"/>
              </w:rPr>
              <w:t>Visualisation/imagerie créative</w:t>
            </w:r>
          </w:p>
        </w:tc>
        <w:tc>
          <w:tcPr>
            <w:tcW w:w="2500" w:type="pct"/>
            <w:shd w:val="clear" w:color="auto" w:fill="auto"/>
          </w:tcPr>
          <w:p w14:paraId="592AC495" w14:textId="77777777" w:rsidR="0026235C" w:rsidRPr="00EC5F4C" w:rsidRDefault="00195B13" w:rsidP="0026235C">
            <w:pPr>
              <w:spacing w:after="0" w:line="269" w:lineRule="auto"/>
              <w:rPr>
                <w:rFonts w:ascii="Cambria" w:hAnsi="Cambria"/>
                <w:sz w:val="28"/>
                <w:szCs w:val="28"/>
              </w:rPr>
            </w:pPr>
            <w:r>
              <w:rPr>
                <w:rFonts w:ascii="Cambria" w:hAnsi="Cambria"/>
                <w:sz w:val="28"/>
              </w:rPr>
              <w:t xml:space="preserve">Ressources gratuites : </w:t>
            </w:r>
          </w:p>
          <w:p w14:paraId="58C46989" w14:textId="77777777" w:rsidR="0026235C" w:rsidRPr="00EC5F4C" w:rsidRDefault="0030791E" w:rsidP="0026235C">
            <w:pPr>
              <w:pStyle w:val="ListParagraph"/>
              <w:numPr>
                <w:ilvl w:val="0"/>
                <w:numId w:val="10"/>
              </w:numPr>
              <w:spacing w:after="0" w:line="269" w:lineRule="auto"/>
              <w:rPr>
                <w:rFonts w:ascii="Cambria" w:hAnsi="Cambria"/>
                <w:sz w:val="28"/>
                <w:szCs w:val="28"/>
              </w:rPr>
            </w:pPr>
            <w:hyperlink r:id="rId29" w:history="1">
              <w:r w:rsidR="00195B13">
                <w:rPr>
                  <w:rStyle w:val="Hyperlink"/>
                  <w:rFonts w:ascii="Cambria" w:hAnsi="Cambria"/>
                  <w:sz w:val="28"/>
                </w:rPr>
                <w:t>https://www.calm.com/</w:t>
              </w:r>
            </w:hyperlink>
            <w:r w:rsidR="00195B13">
              <w:rPr>
                <w:rFonts w:ascii="Cambria" w:hAnsi="Cambria"/>
                <w:sz w:val="28"/>
              </w:rPr>
              <w:t xml:space="preserve"> </w:t>
            </w:r>
          </w:p>
          <w:p w14:paraId="02118BB5" w14:textId="77777777" w:rsidR="0026235C" w:rsidRPr="00EC5F4C" w:rsidRDefault="0030791E" w:rsidP="0026235C">
            <w:pPr>
              <w:pStyle w:val="ListParagraph"/>
              <w:numPr>
                <w:ilvl w:val="0"/>
                <w:numId w:val="10"/>
              </w:numPr>
              <w:spacing w:after="0" w:line="269" w:lineRule="auto"/>
              <w:rPr>
                <w:rFonts w:ascii="Cambria" w:hAnsi="Cambria"/>
                <w:sz w:val="28"/>
                <w:szCs w:val="28"/>
              </w:rPr>
            </w:pPr>
            <w:hyperlink r:id="rId30" w:history="1">
              <w:r w:rsidR="00195B13">
                <w:rPr>
                  <w:rStyle w:val="Hyperlink"/>
                  <w:rFonts w:ascii="Cambria" w:hAnsi="Cambria"/>
                  <w:sz w:val="28"/>
                </w:rPr>
                <w:t>http://marc.ucla.edu/mindful-meditations</w:t>
              </w:r>
            </w:hyperlink>
            <w:r w:rsidR="00195B13">
              <w:rPr>
                <w:rFonts w:ascii="Cambria" w:hAnsi="Cambria"/>
                <w:sz w:val="28"/>
              </w:rPr>
              <w:t xml:space="preserve"> </w:t>
            </w:r>
          </w:p>
          <w:p w14:paraId="7629578C" w14:textId="77777777" w:rsidR="0026235C" w:rsidRPr="00EC5F4C" w:rsidRDefault="0030791E" w:rsidP="0026235C">
            <w:pPr>
              <w:pStyle w:val="ListParagraph"/>
              <w:numPr>
                <w:ilvl w:val="0"/>
                <w:numId w:val="10"/>
              </w:numPr>
              <w:spacing w:after="0" w:line="269" w:lineRule="auto"/>
              <w:rPr>
                <w:rFonts w:ascii="Cambria" w:hAnsi="Cambria"/>
                <w:sz w:val="28"/>
                <w:szCs w:val="28"/>
              </w:rPr>
            </w:pPr>
            <w:hyperlink r:id="rId31" w:history="1">
              <w:r w:rsidR="00195B13">
                <w:rPr>
                  <w:rStyle w:val="Hyperlink"/>
                  <w:rFonts w:ascii="Cambria" w:hAnsi="Cambria"/>
                  <w:sz w:val="28"/>
                </w:rPr>
                <w:t>http://herohealthroom.com/2014/12/08/free-guided-meditation-resources/</w:t>
              </w:r>
            </w:hyperlink>
          </w:p>
          <w:p w14:paraId="2B1089ED" w14:textId="77777777" w:rsidR="0026235C" w:rsidRPr="00EC5F4C" w:rsidRDefault="0030791E" w:rsidP="0026235C">
            <w:pPr>
              <w:pStyle w:val="ListParagraph"/>
              <w:numPr>
                <w:ilvl w:val="0"/>
                <w:numId w:val="10"/>
              </w:numPr>
              <w:spacing w:after="0" w:line="269" w:lineRule="auto"/>
              <w:rPr>
                <w:rFonts w:ascii="Cambria" w:hAnsi="Cambria"/>
                <w:sz w:val="28"/>
                <w:szCs w:val="28"/>
              </w:rPr>
            </w:pPr>
            <w:hyperlink r:id="rId32" w:history="1">
              <w:r w:rsidR="00195B13">
                <w:rPr>
                  <w:rStyle w:val="Hyperlink"/>
                  <w:rFonts w:ascii="Cambria" w:hAnsi="Cambria"/>
                  <w:sz w:val="28"/>
                </w:rPr>
                <w:t>http://www.freemindfulness.org/download</w:t>
              </w:r>
            </w:hyperlink>
            <w:r w:rsidR="00195B13">
              <w:rPr>
                <w:rFonts w:ascii="Cambria" w:hAnsi="Cambria"/>
                <w:sz w:val="28"/>
              </w:rPr>
              <w:t xml:space="preserve"> </w:t>
            </w:r>
          </w:p>
        </w:tc>
      </w:tr>
    </w:tbl>
    <w:p w14:paraId="6577A572" w14:textId="77777777" w:rsidR="0026235C" w:rsidRPr="00EC5F4C" w:rsidRDefault="00195B13" w:rsidP="0026235C">
      <w:pPr>
        <w:spacing w:after="0" w:line="269" w:lineRule="auto"/>
        <w:rPr>
          <w:rFonts w:ascii="Cambria" w:hAnsi="Cambria"/>
          <w:sz w:val="28"/>
          <w:szCs w:val="28"/>
        </w:rPr>
      </w:pPr>
      <w:r>
        <w:rPr>
          <w:rFonts w:ascii="Cambria" w:hAnsi="Cambria"/>
          <w:sz w:val="28"/>
        </w:rPr>
        <w:t xml:space="preserve"> </w:t>
      </w:r>
    </w:p>
    <w:p w14:paraId="3A12E580" w14:textId="77777777" w:rsidR="0026235C" w:rsidRPr="00EC5F4C" w:rsidRDefault="0026235C" w:rsidP="0026235C">
      <w:pPr>
        <w:spacing w:after="0" w:line="269" w:lineRule="auto"/>
        <w:rPr>
          <w:rFonts w:ascii="Cambria" w:hAnsi="Cambria"/>
          <w:sz w:val="28"/>
          <w:szCs w:val="28"/>
        </w:rPr>
      </w:pPr>
    </w:p>
    <w:p w14:paraId="01FB263D" w14:textId="77777777" w:rsidR="0026235C" w:rsidRPr="00EC5F4C" w:rsidRDefault="00195B13" w:rsidP="0026235C">
      <w:pPr>
        <w:spacing w:after="0" w:line="269" w:lineRule="auto"/>
        <w:rPr>
          <w:rFonts w:ascii="Cambria" w:hAnsi="Cambria"/>
          <w:sz w:val="28"/>
          <w:szCs w:val="28"/>
        </w:rPr>
      </w:pPr>
      <w:r>
        <w:br w:type="page"/>
      </w:r>
    </w:p>
    <w:p w14:paraId="479139BB" w14:textId="2EE4F71C" w:rsidR="0026235C" w:rsidRPr="00EC5F4C" w:rsidRDefault="00195B13" w:rsidP="0026235C">
      <w:pPr>
        <w:pStyle w:val="Heading1"/>
        <w:spacing w:before="0" w:after="0" w:line="269" w:lineRule="auto"/>
        <w:jc w:val="center"/>
        <w:rPr>
          <w:rFonts w:ascii="Cambria" w:hAnsi="Cambria"/>
        </w:rPr>
      </w:pPr>
      <w:r>
        <w:rPr>
          <w:rFonts w:ascii="Cambria" w:hAnsi="Cambria"/>
        </w:rPr>
        <w:lastRenderedPageBreak/>
        <w:t>Vrai ou faux? En savoir plus sur les médicaments de cessation tabagique</w:t>
      </w:r>
      <w:r w:rsidR="00E6691A">
        <w:rPr>
          <w:rFonts w:ascii="Cambria" w:hAnsi="Cambria"/>
        </w:rPr>
        <w:t xml:space="preserve"> –</w:t>
      </w:r>
      <w:r>
        <w:rPr>
          <w:rFonts w:ascii="Cambria" w:hAnsi="Cambria"/>
        </w:rPr>
        <w:t xml:space="preserve"> </w:t>
      </w:r>
      <w:r>
        <w:rPr>
          <w:rFonts w:ascii="Cambria" w:hAnsi="Cambria"/>
          <w:i/>
        </w:rPr>
        <w:t>Corrigé</w:t>
      </w:r>
    </w:p>
    <w:p w14:paraId="2960996B" w14:textId="77777777" w:rsidR="0026235C" w:rsidRPr="00EC5F4C" w:rsidRDefault="0026235C" w:rsidP="0026235C">
      <w:pPr>
        <w:spacing w:after="0" w:line="269" w:lineRule="auto"/>
        <w:rPr>
          <w:rFonts w:ascii="Cambria" w:hAnsi="Cambria"/>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9"/>
        <w:gridCol w:w="1230"/>
        <w:gridCol w:w="4411"/>
      </w:tblGrid>
      <w:tr w:rsidR="0026235C" w:rsidRPr="000A0ACF" w14:paraId="6AC07718" w14:textId="77777777" w:rsidTr="0026235C">
        <w:tc>
          <w:tcPr>
            <w:tcW w:w="1983" w:type="pct"/>
            <w:shd w:val="clear" w:color="auto" w:fill="008000"/>
            <w:vAlign w:val="center"/>
          </w:tcPr>
          <w:p w14:paraId="79EA7995" w14:textId="77777777" w:rsidR="0026235C" w:rsidRPr="00EC5F4C" w:rsidRDefault="00195B13" w:rsidP="0026235C">
            <w:pPr>
              <w:spacing w:after="0" w:line="269" w:lineRule="auto"/>
              <w:jc w:val="center"/>
              <w:rPr>
                <w:rFonts w:ascii="Cambria" w:hAnsi="Cambria"/>
                <w:b/>
                <w:color w:val="FFFFFF"/>
                <w:sz w:val="28"/>
                <w:szCs w:val="28"/>
              </w:rPr>
            </w:pPr>
            <w:r>
              <w:rPr>
                <w:rFonts w:ascii="Cambria" w:hAnsi="Cambria"/>
                <w:b/>
                <w:color w:val="FFFFFF"/>
                <w:sz w:val="28"/>
              </w:rPr>
              <w:t>Énoncé</w:t>
            </w:r>
          </w:p>
        </w:tc>
        <w:tc>
          <w:tcPr>
            <w:tcW w:w="658" w:type="pct"/>
            <w:shd w:val="clear" w:color="auto" w:fill="008000"/>
            <w:vAlign w:val="center"/>
          </w:tcPr>
          <w:p w14:paraId="33472F8F" w14:textId="77777777" w:rsidR="0026235C" w:rsidRPr="00EC5F4C" w:rsidRDefault="00195B13" w:rsidP="0026235C">
            <w:pPr>
              <w:spacing w:after="0" w:line="269" w:lineRule="auto"/>
              <w:jc w:val="center"/>
              <w:rPr>
                <w:rFonts w:ascii="Cambria" w:hAnsi="Cambria"/>
                <w:b/>
                <w:color w:val="FFFFFF"/>
                <w:sz w:val="28"/>
                <w:szCs w:val="28"/>
              </w:rPr>
            </w:pPr>
            <w:r>
              <w:rPr>
                <w:rFonts w:ascii="Cambria" w:hAnsi="Cambria"/>
                <w:b/>
                <w:color w:val="FFFFFF"/>
                <w:sz w:val="28"/>
              </w:rPr>
              <w:t>Vrai ou faux?</w:t>
            </w:r>
          </w:p>
        </w:tc>
        <w:tc>
          <w:tcPr>
            <w:tcW w:w="2359" w:type="pct"/>
            <w:shd w:val="clear" w:color="auto" w:fill="008000"/>
            <w:vAlign w:val="center"/>
          </w:tcPr>
          <w:p w14:paraId="4CF8401D" w14:textId="77777777" w:rsidR="0026235C" w:rsidRPr="00EC5F4C" w:rsidRDefault="00195B13" w:rsidP="0026235C">
            <w:pPr>
              <w:spacing w:after="0" w:line="269" w:lineRule="auto"/>
              <w:jc w:val="center"/>
              <w:rPr>
                <w:rFonts w:ascii="Cambria" w:hAnsi="Cambria"/>
                <w:b/>
                <w:color w:val="FFFFFF"/>
                <w:sz w:val="28"/>
                <w:szCs w:val="28"/>
              </w:rPr>
            </w:pPr>
            <w:r>
              <w:rPr>
                <w:rFonts w:ascii="Cambria" w:hAnsi="Cambria"/>
                <w:b/>
                <w:color w:val="FFFFFF"/>
                <w:sz w:val="28"/>
              </w:rPr>
              <w:t>Justification</w:t>
            </w:r>
          </w:p>
        </w:tc>
      </w:tr>
      <w:tr w:rsidR="0026235C" w:rsidRPr="000A0ACF" w14:paraId="07E0BD71" w14:textId="77777777" w:rsidTr="0026235C">
        <w:tc>
          <w:tcPr>
            <w:tcW w:w="1983" w:type="pct"/>
            <w:shd w:val="clear" w:color="auto" w:fill="auto"/>
          </w:tcPr>
          <w:p w14:paraId="74A5B665" w14:textId="77777777" w:rsidR="0026235C" w:rsidRPr="00EC5F4C" w:rsidRDefault="00195B13" w:rsidP="0026235C">
            <w:pPr>
              <w:pStyle w:val="ListParagraph"/>
              <w:numPr>
                <w:ilvl w:val="0"/>
                <w:numId w:val="14"/>
              </w:numPr>
              <w:spacing w:after="0" w:line="269" w:lineRule="auto"/>
              <w:rPr>
                <w:rFonts w:ascii="Cambria" w:hAnsi="Cambria" w:cs="Fakt-Normal"/>
                <w:sz w:val="28"/>
                <w:szCs w:val="28"/>
              </w:rPr>
            </w:pPr>
            <w:r>
              <w:rPr>
                <w:rFonts w:ascii="Cambria" w:hAnsi="Cambria"/>
                <w:sz w:val="28"/>
              </w:rPr>
              <w:t>La nicotine est la substance nocive contenue dans les cigarettes.</w:t>
            </w:r>
          </w:p>
          <w:p w14:paraId="1453495D" w14:textId="77777777" w:rsidR="0026235C" w:rsidRPr="00EC5F4C" w:rsidRDefault="0026235C" w:rsidP="0026235C">
            <w:pPr>
              <w:spacing w:after="0" w:line="269" w:lineRule="auto"/>
              <w:rPr>
                <w:rFonts w:ascii="Cambria" w:hAnsi="Cambria"/>
                <w:sz w:val="28"/>
                <w:szCs w:val="28"/>
              </w:rPr>
            </w:pPr>
          </w:p>
        </w:tc>
        <w:tc>
          <w:tcPr>
            <w:tcW w:w="658" w:type="pct"/>
            <w:shd w:val="clear" w:color="auto" w:fill="auto"/>
          </w:tcPr>
          <w:p w14:paraId="5A323440" w14:textId="77777777" w:rsidR="0026235C" w:rsidRPr="00EC5F4C" w:rsidRDefault="00195B13" w:rsidP="0026235C">
            <w:pPr>
              <w:spacing w:after="0" w:line="269" w:lineRule="auto"/>
              <w:rPr>
                <w:rFonts w:ascii="Cambria" w:hAnsi="Cambria"/>
                <w:sz w:val="28"/>
                <w:szCs w:val="28"/>
              </w:rPr>
            </w:pPr>
            <w:r>
              <w:rPr>
                <w:rFonts w:ascii="Cambria" w:hAnsi="Cambria"/>
                <w:sz w:val="28"/>
              </w:rPr>
              <w:t>Faux</w:t>
            </w:r>
          </w:p>
        </w:tc>
        <w:tc>
          <w:tcPr>
            <w:tcW w:w="2359" w:type="pct"/>
            <w:shd w:val="clear" w:color="auto" w:fill="auto"/>
          </w:tcPr>
          <w:p w14:paraId="530B4F52" w14:textId="77777777" w:rsidR="0026235C" w:rsidRPr="00EC5F4C" w:rsidRDefault="00195B13" w:rsidP="0026235C">
            <w:pPr>
              <w:pStyle w:val="ListParagraph"/>
              <w:numPr>
                <w:ilvl w:val="0"/>
                <w:numId w:val="15"/>
              </w:numPr>
              <w:spacing w:after="0" w:line="269" w:lineRule="auto"/>
              <w:rPr>
                <w:rFonts w:ascii="Cambria" w:hAnsi="Cambria"/>
                <w:sz w:val="28"/>
                <w:szCs w:val="28"/>
              </w:rPr>
            </w:pPr>
            <w:r>
              <w:rPr>
                <w:rFonts w:ascii="Cambria" w:hAnsi="Cambria"/>
                <w:sz w:val="28"/>
              </w:rPr>
              <w:t>Le monoxyde de carbone et les substances cancérigènes causent des dommages, mais pas la nicotine.</w:t>
            </w:r>
          </w:p>
          <w:p w14:paraId="73EECEFC" w14:textId="77777777" w:rsidR="0026235C" w:rsidRPr="00EC5F4C" w:rsidRDefault="00195B13" w:rsidP="0026235C">
            <w:pPr>
              <w:pStyle w:val="ListParagraph"/>
              <w:numPr>
                <w:ilvl w:val="0"/>
                <w:numId w:val="15"/>
              </w:numPr>
              <w:spacing w:after="0" w:line="269" w:lineRule="auto"/>
              <w:rPr>
                <w:rFonts w:ascii="Cambria" w:hAnsi="Cambria"/>
                <w:sz w:val="28"/>
                <w:szCs w:val="28"/>
              </w:rPr>
            </w:pPr>
            <w:r>
              <w:rPr>
                <w:rFonts w:ascii="Cambria" w:hAnsi="Cambria"/>
                <w:sz w:val="28"/>
              </w:rPr>
              <w:t>Il y a 60 produits chimiques cancérigènes dans la fumée de cigarette, dont la nicotine ne fait pas partie.</w:t>
            </w:r>
          </w:p>
          <w:p w14:paraId="2B877D5A" w14:textId="77777777" w:rsidR="0026235C" w:rsidRPr="00EC5F4C" w:rsidRDefault="00195B13" w:rsidP="0026235C">
            <w:pPr>
              <w:pStyle w:val="ListParagraph"/>
              <w:numPr>
                <w:ilvl w:val="0"/>
                <w:numId w:val="15"/>
              </w:numPr>
              <w:spacing w:after="0" w:line="269" w:lineRule="auto"/>
              <w:rPr>
                <w:rFonts w:ascii="Cambria" w:hAnsi="Cambria"/>
                <w:sz w:val="28"/>
                <w:szCs w:val="28"/>
              </w:rPr>
            </w:pPr>
            <w:r>
              <w:rPr>
                <w:rFonts w:ascii="Cambria" w:hAnsi="Cambria"/>
                <w:sz w:val="28"/>
              </w:rPr>
              <w:t>La nicotine est la substance contenue dans la fumée de cigarette qui crée une dépendance.</w:t>
            </w:r>
          </w:p>
        </w:tc>
      </w:tr>
      <w:tr w:rsidR="0026235C" w:rsidRPr="000A0ACF" w14:paraId="42049175" w14:textId="77777777" w:rsidTr="0026235C">
        <w:tc>
          <w:tcPr>
            <w:tcW w:w="1983" w:type="pct"/>
            <w:shd w:val="clear" w:color="auto" w:fill="auto"/>
          </w:tcPr>
          <w:p w14:paraId="53D04010" w14:textId="2A9E4E15" w:rsidR="0026235C" w:rsidRPr="00EC5F4C" w:rsidRDefault="00195B13" w:rsidP="0026235C">
            <w:pPr>
              <w:pStyle w:val="ListParagraph"/>
              <w:numPr>
                <w:ilvl w:val="0"/>
                <w:numId w:val="14"/>
              </w:numPr>
              <w:autoSpaceDE w:val="0"/>
              <w:autoSpaceDN w:val="0"/>
              <w:adjustRightInd w:val="0"/>
              <w:spacing w:after="0" w:line="269" w:lineRule="auto"/>
              <w:rPr>
                <w:rFonts w:ascii="Cambria" w:hAnsi="Cambria" w:cs="Fakt-Normal"/>
                <w:sz w:val="28"/>
                <w:szCs w:val="28"/>
              </w:rPr>
            </w:pPr>
            <w:r>
              <w:rPr>
                <w:rFonts w:ascii="Cambria" w:hAnsi="Cambria"/>
                <w:sz w:val="28"/>
              </w:rPr>
              <w:t>Que la nicotine provienne de cigarettes, de timbres, de gommes, de pastilles ou d</w:t>
            </w:r>
            <w:r w:rsidR="00E6691A">
              <w:rPr>
                <w:rFonts w:ascii="Cambria" w:hAnsi="Cambria"/>
                <w:sz w:val="28"/>
              </w:rPr>
              <w:t>’</w:t>
            </w:r>
            <w:r>
              <w:rPr>
                <w:rFonts w:ascii="Cambria" w:hAnsi="Cambria"/>
                <w:sz w:val="28"/>
              </w:rPr>
              <w:t>inhalateurs, le risque de développer une dépendance à la nicotine est le même.</w:t>
            </w:r>
          </w:p>
          <w:p w14:paraId="77367F80" w14:textId="77777777" w:rsidR="0026235C" w:rsidRPr="00EC5F4C" w:rsidRDefault="0026235C" w:rsidP="0026235C">
            <w:pPr>
              <w:autoSpaceDE w:val="0"/>
              <w:autoSpaceDN w:val="0"/>
              <w:adjustRightInd w:val="0"/>
              <w:spacing w:after="0" w:line="269" w:lineRule="auto"/>
              <w:rPr>
                <w:rFonts w:ascii="Cambria" w:hAnsi="Cambria" w:cs="Fakt-Normal"/>
                <w:sz w:val="28"/>
                <w:szCs w:val="28"/>
              </w:rPr>
            </w:pPr>
          </w:p>
        </w:tc>
        <w:tc>
          <w:tcPr>
            <w:tcW w:w="658" w:type="pct"/>
            <w:shd w:val="clear" w:color="auto" w:fill="auto"/>
          </w:tcPr>
          <w:p w14:paraId="00C63B9A" w14:textId="77777777" w:rsidR="0026235C" w:rsidRPr="00EC5F4C" w:rsidRDefault="00195B13" w:rsidP="0026235C">
            <w:pPr>
              <w:spacing w:after="0" w:line="269" w:lineRule="auto"/>
              <w:rPr>
                <w:rFonts w:ascii="Cambria" w:hAnsi="Cambria"/>
                <w:sz w:val="28"/>
                <w:szCs w:val="28"/>
              </w:rPr>
            </w:pPr>
            <w:r>
              <w:rPr>
                <w:rFonts w:ascii="Cambria" w:hAnsi="Cambria"/>
                <w:sz w:val="28"/>
              </w:rPr>
              <w:t>Faux</w:t>
            </w:r>
          </w:p>
        </w:tc>
        <w:tc>
          <w:tcPr>
            <w:tcW w:w="2359" w:type="pct"/>
            <w:shd w:val="clear" w:color="auto" w:fill="auto"/>
          </w:tcPr>
          <w:p w14:paraId="4FE93E37" w14:textId="24C9B811" w:rsidR="0026235C" w:rsidRPr="00EC5F4C" w:rsidRDefault="001C33D1" w:rsidP="0026235C">
            <w:pPr>
              <w:pStyle w:val="ListParagraph"/>
              <w:numPr>
                <w:ilvl w:val="0"/>
                <w:numId w:val="16"/>
              </w:numPr>
              <w:autoSpaceDE w:val="0"/>
              <w:autoSpaceDN w:val="0"/>
              <w:adjustRightInd w:val="0"/>
              <w:spacing w:after="0" w:line="269" w:lineRule="auto"/>
              <w:rPr>
                <w:rFonts w:ascii="Cambria" w:hAnsi="Cambria" w:cs="Fakt-Normal"/>
                <w:sz w:val="28"/>
                <w:szCs w:val="28"/>
              </w:rPr>
            </w:pPr>
            <w:r>
              <w:rPr>
                <w:rFonts w:ascii="Cambria" w:hAnsi="Cambria"/>
                <w:sz w:val="28"/>
              </w:rPr>
              <w:t>La cigarette est beaucoup plus susceptible d’entraîner une dépendance que les produits substituts en raison de son mode d’administration de</w:t>
            </w:r>
            <w:r w:rsidR="00195B13">
              <w:rPr>
                <w:rFonts w:ascii="Cambria" w:hAnsi="Cambria"/>
                <w:sz w:val="28"/>
              </w:rPr>
              <w:t xml:space="preserve"> la nicotine.</w:t>
            </w:r>
          </w:p>
        </w:tc>
      </w:tr>
      <w:tr w:rsidR="0026235C" w:rsidRPr="000A0ACF" w14:paraId="17B1759A" w14:textId="77777777" w:rsidTr="0026235C">
        <w:tc>
          <w:tcPr>
            <w:tcW w:w="1983" w:type="pct"/>
            <w:shd w:val="clear" w:color="auto" w:fill="auto"/>
          </w:tcPr>
          <w:p w14:paraId="444D13C4" w14:textId="69A71DB8" w:rsidR="0026235C" w:rsidRPr="00EC5F4C" w:rsidRDefault="0023513E" w:rsidP="0026235C">
            <w:pPr>
              <w:pStyle w:val="ListParagraph"/>
              <w:numPr>
                <w:ilvl w:val="0"/>
                <w:numId w:val="14"/>
              </w:numPr>
              <w:autoSpaceDE w:val="0"/>
              <w:autoSpaceDN w:val="0"/>
              <w:adjustRightInd w:val="0"/>
              <w:spacing w:after="0" w:line="269" w:lineRule="auto"/>
              <w:rPr>
                <w:rFonts w:ascii="Cambria" w:hAnsi="Cambria" w:cs="Fakt-Normal"/>
                <w:sz w:val="28"/>
                <w:szCs w:val="28"/>
              </w:rPr>
            </w:pPr>
            <w:r>
              <w:rPr>
                <w:rFonts w:ascii="Cambria" w:hAnsi="Cambria"/>
                <w:sz w:val="28"/>
              </w:rPr>
              <w:t>Une</w:t>
            </w:r>
            <w:r w:rsidR="00195B13">
              <w:rPr>
                <w:rFonts w:ascii="Cambria" w:hAnsi="Cambria"/>
                <w:sz w:val="28"/>
              </w:rPr>
              <w:t xml:space="preserve"> thérapie de remplacement de la nicotine (TRN) est un système sûr et propre d</w:t>
            </w:r>
            <w:r w:rsidR="00E6691A">
              <w:rPr>
                <w:rFonts w:ascii="Cambria" w:hAnsi="Cambria"/>
                <w:sz w:val="28"/>
              </w:rPr>
              <w:t>’</w:t>
            </w:r>
            <w:r w:rsidR="00195B13">
              <w:rPr>
                <w:rFonts w:ascii="Cambria" w:hAnsi="Cambria"/>
                <w:sz w:val="28"/>
              </w:rPr>
              <w:t>administration de la nicotine.</w:t>
            </w:r>
          </w:p>
          <w:p w14:paraId="5BFC0D02" w14:textId="77777777" w:rsidR="0026235C" w:rsidRPr="00EC5F4C" w:rsidRDefault="0026235C" w:rsidP="0026235C">
            <w:pPr>
              <w:spacing w:after="0" w:line="269" w:lineRule="auto"/>
              <w:rPr>
                <w:rFonts w:ascii="Cambria" w:hAnsi="Cambria"/>
                <w:sz w:val="28"/>
                <w:szCs w:val="28"/>
              </w:rPr>
            </w:pPr>
          </w:p>
        </w:tc>
        <w:tc>
          <w:tcPr>
            <w:tcW w:w="658" w:type="pct"/>
            <w:shd w:val="clear" w:color="auto" w:fill="auto"/>
          </w:tcPr>
          <w:p w14:paraId="6F8BF884" w14:textId="77777777" w:rsidR="0026235C" w:rsidRPr="00EC5F4C" w:rsidRDefault="00195B13" w:rsidP="0026235C">
            <w:pPr>
              <w:spacing w:after="0" w:line="269" w:lineRule="auto"/>
              <w:rPr>
                <w:rFonts w:ascii="Cambria" w:hAnsi="Cambria"/>
                <w:sz w:val="28"/>
                <w:szCs w:val="28"/>
              </w:rPr>
            </w:pPr>
            <w:r>
              <w:rPr>
                <w:rFonts w:ascii="Cambria" w:hAnsi="Cambria"/>
                <w:sz w:val="28"/>
              </w:rPr>
              <w:t>Vrai</w:t>
            </w:r>
          </w:p>
        </w:tc>
        <w:tc>
          <w:tcPr>
            <w:tcW w:w="2359" w:type="pct"/>
            <w:shd w:val="clear" w:color="auto" w:fill="auto"/>
          </w:tcPr>
          <w:p w14:paraId="67C9C448" w14:textId="4B2C08DD" w:rsidR="0026235C" w:rsidRPr="00EC5F4C" w:rsidRDefault="001C33D1" w:rsidP="0026235C">
            <w:pPr>
              <w:pStyle w:val="ListParagraph"/>
              <w:numPr>
                <w:ilvl w:val="0"/>
                <w:numId w:val="16"/>
              </w:numPr>
              <w:spacing w:after="0" w:line="269" w:lineRule="auto"/>
              <w:rPr>
                <w:rFonts w:ascii="Cambria" w:hAnsi="Cambria"/>
                <w:sz w:val="28"/>
                <w:szCs w:val="28"/>
              </w:rPr>
            </w:pPr>
            <w:r>
              <w:rPr>
                <w:rFonts w:ascii="Cambria" w:hAnsi="Cambria"/>
                <w:sz w:val="28"/>
              </w:rPr>
              <w:t>Elle f</w:t>
            </w:r>
            <w:r w:rsidR="00195B13">
              <w:rPr>
                <w:rFonts w:ascii="Cambria" w:hAnsi="Cambria"/>
                <w:sz w:val="28"/>
              </w:rPr>
              <w:t>ournit à l</w:t>
            </w:r>
            <w:r w:rsidR="00E6691A">
              <w:rPr>
                <w:rFonts w:ascii="Cambria" w:hAnsi="Cambria"/>
                <w:sz w:val="28"/>
              </w:rPr>
              <w:t>’</w:t>
            </w:r>
            <w:r w:rsidR="00195B13">
              <w:rPr>
                <w:rFonts w:ascii="Cambria" w:hAnsi="Cambria"/>
                <w:sz w:val="28"/>
              </w:rPr>
              <w:t>organisme de la nicotine pour aider à minimiser les symptômes de sevrage et les envies de fumer.</w:t>
            </w:r>
          </w:p>
          <w:p w14:paraId="427BE063" w14:textId="735CEB23" w:rsidR="0026235C" w:rsidRPr="00EC5F4C" w:rsidRDefault="001C33D1" w:rsidP="0026235C">
            <w:pPr>
              <w:pStyle w:val="ListParagraph"/>
              <w:numPr>
                <w:ilvl w:val="0"/>
                <w:numId w:val="16"/>
              </w:numPr>
              <w:spacing w:after="0" w:line="269" w:lineRule="auto"/>
              <w:rPr>
                <w:rFonts w:ascii="Cambria" w:hAnsi="Cambria"/>
                <w:sz w:val="28"/>
                <w:szCs w:val="28"/>
              </w:rPr>
            </w:pPr>
            <w:r>
              <w:rPr>
                <w:rFonts w:ascii="Cambria" w:hAnsi="Cambria"/>
                <w:sz w:val="28"/>
              </w:rPr>
              <w:t>Elle n</w:t>
            </w:r>
            <w:r w:rsidR="00195B13">
              <w:rPr>
                <w:rFonts w:ascii="Cambria" w:hAnsi="Cambria"/>
                <w:sz w:val="28"/>
              </w:rPr>
              <w:t>e contient pas les toxines que l</w:t>
            </w:r>
            <w:r w:rsidR="00E6691A">
              <w:rPr>
                <w:rFonts w:ascii="Cambria" w:hAnsi="Cambria"/>
                <w:sz w:val="28"/>
              </w:rPr>
              <w:t>’</w:t>
            </w:r>
            <w:r w:rsidR="00195B13">
              <w:rPr>
                <w:rFonts w:ascii="Cambria" w:hAnsi="Cambria"/>
                <w:sz w:val="28"/>
              </w:rPr>
              <w:t>on trouve dans les cigarettes.</w:t>
            </w:r>
          </w:p>
          <w:p w14:paraId="255C14D3" w14:textId="4EB58A49" w:rsidR="0026235C" w:rsidRPr="00EC5F4C" w:rsidRDefault="00195B13" w:rsidP="0026235C">
            <w:pPr>
              <w:pStyle w:val="ListParagraph"/>
              <w:numPr>
                <w:ilvl w:val="0"/>
                <w:numId w:val="16"/>
              </w:numPr>
              <w:spacing w:after="0" w:line="269" w:lineRule="auto"/>
              <w:rPr>
                <w:rFonts w:ascii="Cambria" w:hAnsi="Cambria"/>
                <w:sz w:val="28"/>
                <w:szCs w:val="28"/>
              </w:rPr>
            </w:pPr>
            <w:r>
              <w:rPr>
                <w:rFonts w:ascii="Cambria" w:hAnsi="Cambria"/>
                <w:sz w:val="28"/>
              </w:rPr>
              <w:t>Il a été démontré qu</w:t>
            </w:r>
            <w:r w:rsidR="00E6691A">
              <w:rPr>
                <w:rFonts w:ascii="Cambria" w:hAnsi="Cambria"/>
                <w:sz w:val="28"/>
              </w:rPr>
              <w:t>’</w:t>
            </w:r>
            <w:r>
              <w:rPr>
                <w:rFonts w:ascii="Cambria" w:hAnsi="Cambria"/>
                <w:sz w:val="28"/>
              </w:rPr>
              <w:t>elle double presque le taux d</w:t>
            </w:r>
            <w:r w:rsidR="00E6691A">
              <w:rPr>
                <w:rFonts w:ascii="Cambria" w:hAnsi="Cambria"/>
                <w:sz w:val="28"/>
              </w:rPr>
              <w:t>’</w:t>
            </w:r>
            <w:r w:rsidR="001C33D1">
              <w:rPr>
                <w:rFonts w:ascii="Cambria" w:hAnsi="Cambria"/>
                <w:sz w:val="28"/>
              </w:rPr>
              <w:t>abandon</w:t>
            </w:r>
            <w:r>
              <w:rPr>
                <w:rFonts w:ascii="Cambria" w:hAnsi="Cambria"/>
                <w:sz w:val="28"/>
              </w:rPr>
              <w:t xml:space="preserve"> du tabac.</w:t>
            </w:r>
          </w:p>
          <w:p w14:paraId="5897BAD7" w14:textId="2586F401" w:rsidR="0026235C" w:rsidRPr="00EC5F4C" w:rsidRDefault="001C33D1" w:rsidP="0026235C">
            <w:pPr>
              <w:pStyle w:val="ListParagraph"/>
              <w:numPr>
                <w:ilvl w:val="0"/>
                <w:numId w:val="16"/>
              </w:numPr>
              <w:spacing w:after="0" w:line="269" w:lineRule="auto"/>
              <w:rPr>
                <w:rFonts w:ascii="Cambria" w:hAnsi="Cambria"/>
                <w:sz w:val="28"/>
                <w:szCs w:val="28"/>
              </w:rPr>
            </w:pPr>
            <w:r>
              <w:rPr>
                <w:rFonts w:ascii="Cambria" w:hAnsi="Cambria"/>
                <w:sz w:val="28"/>
              </w:rPr>
              <w:lastRenderedPageBreak/>
              <w:t>Elle est p</w:t>
            </w:r>
            <w:r w:rsidR="00195B13">
              <w:rPr>
                <w:rFonts w:ascii="Cambria" w:hAnsi="Cambria"/>
                <w:sz w:val="28"/>
              </w:rPr>
              <w:t>lus efficace lorsqu</w:t>
            </w:r>
            <w:r w:rsidR="00E6691A">
              <w:rPr>
                <w:rFonts w:ascii="Cambria" w:hAnsi="Cambria"/>
                <w:sz w:val="28"/>
              </w:rPr>
              <w:t>’</w:t>
            </w:r>
            <w:r w:rsidR="00195B13">
              <w:rPr>
                <w:rFonts w:ascii="Cambria" w:hAnsi="Cambria"/>
                <w:sz w:val="28"/>
              </w:rPr>
              <w:t>elle est associée à du counseling ou à un groupe de soutien.</w:t>
            </w:r>
          </w:p>
          <w:p w14:paraId="4FE7C24A" w14:textId="77777777" w:rsidR="0026235C" w:rsidRPr="00EC5F4C" w:rsidRDefault="00195B13" w:rsidP="0026235C">
            <w:pPr>
              <w:pStyle w:val="ListParagraph"/>
              <w:numPr>
                <w:ilvl w:val="0"/>
                <w:numId w:val="16"/>
              </w:numPr>
              <w:spacing w:after="0" w:line="269" w:lineRule="auto"/>
              <w:rPr>
                <w:rFonts w:ascii="Cambria" w:hAnsi="Cambria"/>
                <w:sz w:val="28"/>
                <w:szCs w:val="28"/>
              </w:rPr>
            </w:pPr>
            <w:r>
              <w:rPr>
                <w:rFonts w:ascii="Cambria" w:hAnsi="Cambria"/>
                <w:sz w:val="28"/>
              </w:rPr>
              <w:t>La TRN est plus sûre que la cigarette.</w:t>
            </w:r>
          </w:p>
          <w:p w14:paraId="09157836" w14:textId="27189272" w:rsidR="0026235C" w:rsidRPr="00EC5F4C" w:rsidRDefault="00195B13" w:rsidP="0026235C">
            <w:pPr>
              <w:pStyle w:val="ListParagraph"/>
              <w:numPr>
                <w:ilvl w:val="0"/>
                <w:numId w:val="16"/>
              </w:numPr>
              <w:spacing w:after="0" w:line="269" w:lineRule="auto"/>
              <w:rPr>
                <w:rFonts w:ascii="Cambria" w:hAnsi="Cambria"/>
                <w:sz w:val="28"/>
                <w:szCs w:val="28"/>
              </w:rPr>
            </w:pPr>
            <w:r>
              <w:rPr>
                <w:rFonts w:ascii="Cambria" w:hAnsi="Cambria"/>
                <w:sz w:val="28"/>
              </w:rPr>
              <w:t>La gomme de nicotine utilisée sur une période allant jusqu</w:t>
            </w:r>
            <w:r w:rsidR="00E6691A">
              <w:rPr>
                <w:rFonts w:ascii="Cambria" w:hAnsi="Cambria"/>
                <w:sz w:val="28"/>
              </w:rPr>
              <w:t>’</w:t>
            </w:r>
            <w:r>
              <w:rPr>
                <w:rFonts w:ascii="Cambria" w:hAnsi="Cambria"/>
                <w:sz w:val="28"/>
              </w:rPr>
              <w:t>à cinq ans n</w:t>
            </w:r>
            <w:r w:rsidR="00E6691A">
              <w:rPr>
                <w:rFonts w:ascii="Cambria" w:hAnsi="Cambria"/>
                <w:sz w:val="28"/>
              </w:rPr>
              <w:t>’</w:t>
            </w:r>
            <w:r>
              <w:rPr>
                <w:rFonts w:ascii="Cambria" w:hAnsi="Cambria"/>
                <w:sz w:val="28"/>
              </w:rPr>
              <w:t>a pas été associée à une augmentation des hospitalisations dues à des maladies cardiovasculaires.</w:t>
            </w:r>
          </w:p>
        </w:tc>
      </w:tr>
      <w:tr w:rsidR="0026235C" w:rsidRPr="000A0ACF" w14:paraId="5E54E01D" w14:textId="77777777" w:rsidTr="0026235C">
        <w:tc>
          <w:tcPr>
            <w:tcW w:w="1983" w:type="pct"/>
            <w:shd w:val="clear" w:color="auto" w:fill="auto"/>
          </w:tcPr>
          <w:p w14:paraId="0DF96173" w14:textId="298DCF69" w:rsidR="0026235C" w:rsidRPr="00EC5F4C" w:rsidRDefault="00195B13" w:rsidP="0026235C">
            <w:pPr>
              <w:pStyle w:val="ListParagraph"/>
              <w:numPr>
                <w:ilvl w:val="0"/>
                <w:numId w:val="14"/>
              </w:numPr>
              <w:spacing w:after="0" w:line="269" w:lineRule="auto"/>
              <w:rPr>
                <w:rFonts w:ascii="Cambria" w:hAnsi="Cambria" w:cs="Fakt-Normal"/>
                <w:sz w:val="28"/>
                <w:szCs w:val="28"/>
              </w:rPr>
            </w:pPr>
            <w:r>
              <w:rPr>
                <w:rFonts w:ascii="Cambria" w:hAnsi="Cambria"/>
                <w:sz w:val="28"/>
              </w:rPr>
              <w:lastRenderedPageBreak/>
              <w:t>Fumer pendant que l</w:t>
            </w:r>
            <w:r w:rsidR="00E6691A">
              <w:rPr>
                <w:rFonts w:ascii="Cambria" w:hAnsi="Cambria"/>
                <w:sz w:val="28"/>
              </w:rPr>
              <w:t>’</w:t>
            </w:r>
            <w:r>
              <w:rPr>
                <w:rFonts w:ascii="Cambria" w:hAnsi="Cambria"/>
                <w:sz w:val="28"/>
              </w:rPr>
              <w:t xml:space="preserve">on utilise un timbre de nicotine augmente le risque de crise cardiaque. </w:t>
            </w:r>
          </w:p>
          <w:p w14:paraId="331C3DB6" w14:textId="77777777" w:rsidR="0026235C" w:rsidRPr="00EC5F4C" w:rsidRDefault="0026235C" w:rsidP="0026235C">
            <w:pPr>
              <w:spacing w:after="0" w:line="269" w:lineRule="auto"/>
              <w:rPr>
                <w:rFonts w:ascii="Cambria" w:hAnsi="Cambria"/>
                <w:sz w:val="28"/>
                <w:szCs w:val="28"/>
              </w:rPr>
            </w:pPr>
          </w:p>
        </w:tc>
        <w:tc>
          <w:tcPr>
            <w:tcW w:w="658" w:type="pct"/>
            <w:shd w:val="clear" w:color="auto" w:fill="auto"/>
          </w:tcPr>
          <w:p w14:paraId="5D784D27" w14:textId="77777777" w:rsidR="0026235C" w:rsidRPr="00EC5F4C" w:rsidRDefault="00195B13" w:rsidP="0026235C">
            <w:pPr>
              <w:spacing w:after="0" w:line="269" w:lineRule="auto"/>
              <w:rPr>
                <w:rFonts w:ascii="Cambria" w:hAnsi="Cambria"/>
                <w:sz w:val="28"/>
                <w:szCs w:val="28"/>
              </w:rPr>
            </w:pPr>
            <w:r>
              <w:rPr>
                <w:rFonts w:ascii="Cambria" w:hAnsi="Cambria"/>
                <w:sz w:val="28"/>
              </w:rPr>
              <w:t>Faux</w:t>
            </w:r>
          </w:p>
        </w:tc>
        <w:tc>
          <w:tcPr>
            <w:tcW w:w="2359" w:type="pct"/>
            <w:shd w:val="clear" w:color="auto" w:fill="auto"/>
          </w:tcPr>
          <w:p w14:paraId="6B34A96E" w14:textId="716AF06E" w:rsidR="0026235C" w:rsidRPr="00EC5F4C" w:rsidRDefault="00195B13" w:rsidP="0026235C">
            <w:pPr>
              <w:pStyle w:val="ListParagraph"/>
              <w:numPr>
                <w:ilvl w:val="0"/>
                <w:numId w:val="17"/>
              </w:numPr>
              <w:spacing w:after="0" w:line="269" w:lineRule="auto"/>
              <w:rPr>
                <w:rFonts w:ascii="Cambria" w:hAnsi="Cambria"/>
                <w:sz w:val="28"/>
                <w:szCs w:val="28"/>
              </w:rPr>
            </w:pPr>
            <w:r>
              <w:rPr>
                <w:rFonts w:ascii="Cambria" w:hAnsi="Cambria"/>
                <w:sz w:val="28"/>
              </w:rPr>
              <w:t>Les gens ont tendance à accuser la TRN d</w:t>
            </w:r>
            <w:r w:rsidR="00E6691A">
              <w:rPr>
                <w:rFonts w:ascii="Cambria" w:hAnsi="Cambria"/>
                <w:sz w:val="28"/>
              </w:rPr>
              <w:t>’</w:t>
            </w:r>
            <w:r>
              <w:rPr>
                <w:rFonts w:ascii="Cambria" w:hAnsi="Cambria"/>
                <w:sz w:val="28"/>
              </w:rPr>
              <w:t>être responsable des crises cardiaques. Cependant, la crise cardiaque a très probablement été causée par autre chose, comme des années de tabagisme, une mauvaise alimentation et un mode de vie malsain.</w:t>
            </w:r>
          </w:p>
        </w:tc>
      </w:tr>
      <w:tr w:rsidR="0026235C" w:rsidRPr="000A0ACF" w14:paraId="779BE714" w14:textId="77777777" w:rsidTr="0026235C">
        <w:tc>
          <w:tcPr>
            <w:tcW w:w="1983" w:type="pct"/>
            <w:shd w:val="clear" w:color="auto" w:fill="auto"/>
          </w:tcPr>
          <w:p w14:paraId="79269BD0" w14:textId="6AB3AE14" w:rsidR="0026235C" w:rsidRPr="00EC5F4C" w:rsidRDefault="00195B13" w:rsidP="0026235C">
            <w:pPr>
              <w:pStyle w:val="ListParagraph"/>
              <w:numPr>
                <w:ilvl w:val="0"/>
                <w:numId w:val="14"/>
              </w:numPr>
              <w:spacing w:after="0" w:line="269" w:lineRule="auto"/>
              <w:rPr>
                <w:rFonts w:ascii="Cambria" w:hAnsi="Cambria" w:cs="Fakt-Normal"/>
                <w:sz w:val="28"/>
                <w:szCs w:val="28"/>
              </w:rPr>
            </w:pPr>
            <w:r>
              <w:rPr>
                <w:rFonts w:ascii="Cambria" w:hAnsi="Cambria"/>
                <w:sz w:val="28"/>
              </w:rPr>
              <w:t xml:space="preserve">La TRN ne doit pas être utilisée en même temps </w:t>
            </w:r>
            <w:r w:rsidR="00F116C4">
              <w:rPr>
                <w:rFonts w:ascii="Cambria" w:hAnsi="Cambria"/>
                <w:sz w:val="28"/>
              </w:rPr>
              <w:t>que</w:t>
            </w:r>
            <w:r>
              <w:rPr>
                <w:rFonts w:ascii="Cambria" w:hAnsi="Cambria"/>
                <w:sz w:val="28"/>
              </w:rPr>
              <w:t xml:space="preserve"> le Zyban® (bupropion) (</w:t>
            </w:r>
            <w:r>
              <w:rPr>
                <w:rFonts w:ascii="Cambria" w:hAnsi="Cambria"/>
                <w:i/>
                <w:sz w:val="28"/>
              </w:rPr>
              <w:t>un autre médicament de cessation tabagique</w:t>
            </w:r>
            <w:r>
              <w:rPr>
                <w:rFonts w:ascii="Cambria" w:hAnsi="Cambria"/>
                <w:sz w:val="28"/>
              </w:rPr>
              <w:t>)</w:t>
            </w:r>
            <w:r w:rsidR="00F116C4">
              <w:rPr>
                <w:rFonts w:ascii="Cambria" w:hAnsi="Cambria"/>
                <w:sz w:val="28"/>
              </w:rPr>
              <w:t xml:space="preserve"> ou en combinaison avec celui-ci.</w:t>
            </w:r>
          </w:p>
        </w:tc>
        <w:tc>
          <w:tcPr>
            <w:tcW w:w="658" w:type="pct"/>
            <w:shd w:val="clear" w:color="auto" w:fill="auto"/>
          </w:tcPr>
          <w:p w14:paraId="59346E40" w14:textId="77777777" w:rsidR="0026235C" w:rsidRPr="00EC5F4C" w:rsidRDefault="00195B13" w:rsidP="0026235C">
            <w:pPr>
              <w:spacing w:after="0" w:line="269" w:lineRule="auto"/>
              <w:rPr>
                <w:rFonts w:ascii="Cambria" w:hAnsi="Cambria"/>
                <w:sz w:val="28"/>
                <w:szCs w:val="28"/>
              </w:rPr>
            </w:pPr>
            <w:r>
              <w:rPr>
                <w:rFonts w:ascii="Cambria" w:hAnsi="Cambria"/>
                <w:sz w:val="28"/>
              </w:rPr>
              <w:t>Faux</w:t>
            </w:r>
          </w:p>
        </w:tc>
        <w:tc>
          <w:tcPr>
            <w:tcW w:w="2359" w:type="pct"/>
            <w:shd w:val="clear" w:color="auto" w:fill="auto"/>
          </w:tcPr>
          <w:p w14:paraId="4B767879" w14:textId="33D68352" w:rsidR="0026235C" w:rsidRPr="00EC5F4C" w:rsidRDefault="00195B13" w:rsidP="0026235C">
            <w:pPr>
              <w:pStyle w:val="ListParagraph"/>
              <w:numPr>
                <w:ilvl w:val="0"/>
                <w:numId w:val="17"/>
              </w:numPr>
              <w:spacing w:after="0" w:line="269" w:lineRule="auto"/>
              <w:rPr>
                <w:rFonts w:ascii="Cambria" w:hAnsi="Cambria"/>
                <w:sz w:val="28"/>
                <w:szCs w:val="28"/>
              </w:rPr>
            </w:pPr>
            <w:r>
              <w:rPr>
                <w:rFonts w:ascii="Cambria" w:hAnsi="Cambria"/>
                <w:sz w:val="28"/>
              </w:rPr>
              <w:t>La TRN et le Zyban</w:t>
            </w:r>
            <w:r w:rsidR="00BB627C">
              <w:rPr>
                <w:rFonts w:ascii="Cambria" w:hAnsi="Cambria"/>
                <w:sz w:val="28"/>
              </w:rPr>
              <w:t>®</w:t>
            </w:r>
            <w:r>
              <w:rPr>
                <w:rFonts w:ascii="Cambria" w:hAnsi="Cambria"/>
                <w:sz w:val="28"/>
              </w:rPr>
              <w:t xml:space="preserve"> agissent différemment.</w:t>
            </w:r>
          </w:p>
          <w:p w14:paraId="1AF89107" w14:textId="77777777" w:rsidR="0026235C" w:rsidRPr="00EC5F4C" w:rsidRDefault="00195B13" w:rsidP="0026235C">
            <w:pPr>
              <w:pStyle w:val="ListParagraph"/>
              <w:numPr>
                <w:ilvl w:val="0"/>
                <w:numId w:val="17"/>
              </w:numPr>
              <w:spacing w:after="0" w:line="269" w:lineRule="auto"/>
              <w:rPr>
                <w:rFonts w:ascii="Cambria" w:hAnsi="Cambria"/>
                <w:sz w:val="28"/>
                <w:szCs w:val="28"/>
              </w:rPr>
            </w:pPr>
            <w:r>
              <w:rPr>
                <w:rFonts w:ascii="Cambria" w:hAnsi="Cambria"/>
                <w:sz w:val="28"/>
              </w:rPr>
              <w:t>Ils peuvent être utilisés ensemble ou séparément.</w:t>
            </w:r>
          </w:p>
          <w:p w14:paraId="4CE06F91" w14:textId="4778B575" w:rsidR="0026235C" w:rsidRPr="00EC5F4C" w:rsidRDefault="00195B13" w:rsidP="0026235C">
            <w:pPr>
              <w:pStyle w:val="ListParagraph"/>
              <w:numPr>
                <w:ilvl w:val="0"/>
                <w:numId w:val="17"/>
              </w:numPr>
              <w:spacing w:after="0" w:line="269" w:lineRule="auto"/>
              <w:rPr>
                <w:rFonts w:ascii="Cambria" w:hAnsi="Cambria"/>
                <w:sz w:val="28"/>
                <w:szCs w:val="28"/>
              </w:rPr>
            </w:pPr>
            <w:r>
              <w:rPr>
                <w:rFonts w:ascii="Cambria" w:hAnsi="Cambria"/>
                <w:sz w:val="28"/>
              </w:rPr>
              <w:t>Le Zyban</w:t>
            </w:r>
            <w:r w:rsidR="00BB627C">
              <w:rPr>
                <w:rFonts w:ascii="Cambria" w:hAnsi="Cambria"/>
                <w:sz w:val="28"/>
              </w:rPr>
              <w:t>®</w:t>
            </w:r>
            <w:r>
              <w:rPr>
                <w:rFonts w:ascii="Cambria" w:hAnsi="Cambria"/>
                <w:sz w:val="28"/>
              </w:rPr>
              <w:t xml:space="preserve"> est vendu uniquement sur ordonnance.</w:t>
            </w:r>
          </w:p>
          <w:p w14:paraId="5924E617" w14:textId="64BB81B6" w:rsidR="0026235C" w:rsidRPr="00EC5F4C" w:rsidRDefault="00195B13" w:rsidP="0026235C">
            <w:pPr>
              <w:pStyle w:val="ListParagraph"/>
              <w:numPr>
                <w:ilvl w:val="0"/>
                <w:numId w:val="17"/>
              </w:numPr>
              <w:spacing w:after="0" w:line="269" w:lineRule="auto"/>
              <w:rPr>
                <w:rFonts w:ascii="Cambria" w:hAnsi="Cambria"/>
                <w:sz w:val="28"/>
                <w:szCs w:val="28"/>
              </w:rPr>
            </w:pPr>
            <w:r>
              <w:rPr>
                <w:rFonts w:ascii="Cambria" w:hAnsi="Cambria"/>
                <w:sz w:val="28"/>
              </w:rPr>
              <w:t>Consultez votre médecin.</w:t>
            </w:r>
          </w:p>
        </w:tc>
      </w:tr>
      <w:tr w:rsidR="0026235C" w:rsidRPr="000A0ACF" w14:paraId="6E80C06E" w14:textId="77777777" w:rsidTr="0026235C">
        <w:tc>
          <w:tcPr>
            <w:tcW w:w="1983" w:type="pct"/>
            <w:shd w:val="clear" w:color="auto" w:fill="auto"/>
          </w:tcPr>
          <w:p w14:paraId="32FCEB98" w14:textId="77777777" w:rsidR="0026235C" w:rsidRPr="00EC5F4C" w:rsidRDefault="00195B13" w:rsidP="0026235C">
            <w:pPr>
              <w:pStyle w:val="ListParagraph"/>
              <w:numPr>
                <w:ilvl w:val="0"/>
                <w:numId w:val="14"/>
              </w:numPr>
              <w:spacing w:after="0" w:line="269" w:lineRule="auto"/>
              <w:rPr>
                <w:rFonts w:ascii="Cambria" w:hAnsi="Cambria" w:cs="Fakt-Normal"/>
                <w:sz w:val="28"/>
                <w:szCs w:val="28"/>
              </w:rPr>
            </w:pPr>
            <w:r>
              <w:rPr>
                <w:rFonts w:ascii="Cambria" w:hAnsi="Cambria"/>
                <w:sz w:val="28"/>
              </w:rPr>
              <w:t>Les femmes enceintes ne doivent jamais recourir à une TRN.</w:t>
            </w:r>
          </w:p>
          <w:p w14:paraId="2BE6ED7A" w14:textId="77777777" w:rsidR="0026235C" w:rsidRPr="00EC5F4C" w:rsidRDefault="0026235C" w:rsidP="0026235C">
            <w:pPr>
              <w:spacing w:after="0" w:line="269" w:lineRule="auto"/>
              <w:rPr>
                <w:rFonts w:ascii="Cambria" w:hAnsi="Cambria"/>
                <w:sz w:val="28"/>
                <w:szCs w:val="28"/>
              </w:rPr>
            </w:pPr>
          </w:p>
        </w:tc>
        <w:tc>
          <w:tcPr>
            <w:tcW w:w="658" w:type="pct"/>
            <w:shd w:val="clear" w:color="auto" w:fill="auto"/>
          </w:tcPr>
          <w:p w14:paraId="55313131" w14:textId="77777777" w:rsidR="0026235C" w:rsidRPr="00EC5F4C" w:rsidRDefault="00195B13" w:rsidP="0026235C">
            <w:pPr>
              <w:spacing w:after="0" w:line="269" w:lineRule="auto"/>
              <w:rPr>
                <w:rFonts w:ascii="Cambria" w:hAnsi="Cambria"/>
                <w:sz w:val="28"/>
                <w:szCs w:val="28"/>
              </w:rPr>
            </w:pPr>
            <w:r>
              <w:rPr>
                <w:rFonts w:ascii="Cambria" w:hAnsi="Cambria"/>
                <w:sz w:val="28"/>
              </w:rPr>
              <w:t>Faux</w:t>
            </w:r>
          </w:p>
          <w:p w14:paraId="5B3916C4" w14:textId="77777777" w:rsidR="0026235C" w:rsidRPr="00EC5F4C" w:rsidRDefault="0026235C" w:rsidP="0026235C">
            <w:pPr>
              <w:spacing w:after="0" w:line="269" w:lineRule="auto"/>
              <w:jc w:val="center"/>
              <w:rPr>
                <w:rFonts w:ascii="Cambria" w:hAnsi="Cambria"/>
                <w:sz w:val="28"/>
                <w:szCs w:val="28"/>
              </w:rPr>
            </w:pPr>
          </w:p>
        </w:tc>
        <w:tc>
          <w:tcPr>
            <w:tcW w:w="2359" w:type="pct"/>
            <w:shd w:val="clear" w:color="auto" w:fill="auto"/>
          </w:tcPr>
          <w:p w14:paraId="382B419C" w14:textId="77777777" w:rsidR="0026235C" w:rsidRPr="00EC5F4C" w:rsidRDefault="00195B13" w:rsidP="0026235C">
            <w:pPr>
              <w:pStyle w:val="ListParagraph"/>
              <w:numPr>
                <w:ilvl w:val="0"/>
                <w:numId w:val="18"/>
              </w:numPr>
              <w:spacing w:after="0" w:line="269" w:lineRule="auto"/>
              <w:rPr>
                <w:rFonts w:ascii="Cambria" w:hAnsi="Cambria"/>
                <w:sz w:val="28"/>
                <w:szCs w:val="28"/>
              </w:rPr>
            </w:pPr>
            <w:r>
              <w:rPr>
                <w:rFonts w:ascii="Cambria" w:hAnsi="Cambria"/>
                <w:sz w:val="28"/>
              </w:rPr>
              <w:t>La TRN est plus sûre pour le fœtus que le tabac et convient aux femmes enceintes qui ne parviennent pas à arrêter de fumer par des interventions comportementales.</w:t>
            </w:r>
          </w:p>
        </w:tc>
      </w:tr>
      <w:tr w:rsidR="0026235C" w:rsidRPr="000A0ACF" w14:paraId="78DEE312" w14:textId="77777777" w:rsidTr="0026235C">
        <w:tc>
          <w:tcPr>
            <w:tcW w:w="1983" w:type="pct"/>
            <w:shd w:val="clear" w:color="auto" w:fill="auto"/>
          </w:tcPr>
          <w:p w14:paraId="5C633618" w14:textId="0A2A1999" w:rsidR="0026235C" w:rsidRPr="00EC5F4C" w:rsidRDefault="00195B13" w:rsidP="0026235C">
            <w:pPr>
              <w:pStyle w:val="ListParagraph"/>
              <w:numPr>
                <w:ilvl w:val="0"/>
                <w:numId w:val="14"/>
              </w:numPr>
              <w:spacing w:after="0" w:line="269" w:lineRule="auto"/>
              <w:rPr>
                <w:rFonts w:ascii="Cambria" w:hAnsi="Cambria" w:cs="Fakt-Normal"/>
                <w:sz w:val="28"/>
                <w:szCs w:val="28"/>
              </w:rPr>
            </w:pPr>
            <w:r>
              <w:rPr>
                <w:rFonts w:ascii="Cambria" w:hAnsi="Cambria"/>
                <w:sz w:val="28"/>
              </w:rPr>
              <w:lastRenderedPageBreak/>
              <w:t xml:space="preserve">Les personnes de moins de 18 ans peuvent recourir à </w:t>
            </w:r>
            <w:r w:rsidR="0023513E">
              <w:rPr>
                <w:rFonts w:ascii="Cambria" w:hAnsi="Cambria"/>
                <w:sz w:val="28"/>
              </w:rPr>
              <w:t>une</w:t>
            </w:r>
            <w:r>
              <w:rPr>
                <w:rFonts w:ascii="Cambria" w:hAnsi="Cambria"/>
                <w:sz w:val="28"/>
              </w:rPr>
              <w:t xml:space="preserve"> TRN.</w:t>
            </w:r>
          </w:p>
          <w:p w14:paraId="651F138E" w14:textId="77777777" w:rsidR="0026235C" w:rsidRPr="00EC5F4C" w:rsidRDefault="0026235C" w:rsidP="0026235C">
            <w:pPr>
              <w:spacing w:after="0" w:line="269" w:lineRule="auto"/>
              <w:rPr>
                <w:rFonts w:ascii="Cambria" w:hAnsi="Cambria"/>
                <w:sz w:val="28"/>
                <w:szCs w:val="28"/>
              </w:rPr>
            </w:pPr>
          </w:p>
        </w:tc>
        <w:tc>
          <w:tcPr>
            <w:tcW w:w="658" w:type="pct"/>
            <w:shd w:val="clear" w:color="auto" w:fill="auto"/>
          </w:tcPr>
          <w:p w14:paraId="743E0A72" w14:textId="77777777" w:rsidR="0026235C" w:rsidRPr="00EC5F4C" w:rsidRDefault="00195B13" w:rsidP="0026235C">
            <w:pPr>
              <w:spacing w:after="0" w:line="269" w:lineRule="auto"/>
              <w:rPr>
                <w:rFonts w:ascii="Cambria" w:hAnsi="Cambria"/>
                <w:sz w:val="28"/>
                <w:szCs w:val="28"/>
              </w:rPr>
            </w:pPr>
            <w:r>
              <w:rPr>
                <w:rFonts w:ascii="Cambria" w:hAnsi="Cambria"/>
                <w:sz w:val="28"/>
              </w:rPr>
              <w:t>Vrai</w:t>
            </w:r>
          </w:p>
        </w:tc>
        <w:tc>
          <w:tcPr>
            <w:tcW w:w="2359" w:type="pct"/>
            <w:shd w:val="clear" w:color="auto" w:fill="auto"/>
          </w:tcPr>
          <w:p w14:paraId="0B23ABC8" w14:textId="629FF84D" w:rsidR="0026235C" w:rsidRPr="00EC5F4C" w:rsidRDefault="00195B13" w:rsidP="0026235C">
            <w:pPr>
              <w:pStyle w:val="ListParagraph"/>
              <w:numPr>
                <w:ilvl w:val="0"/>
                <w:numId w:val="18"/>
              </w:numPr>
              <w:spacing w:after="0" w:line="269" w:lineRule="auto"/>
              <w:rPr>
                <w:rFonts w:ascii="Cambria" w:hAnsi="Cambria"/>
                <w:sz w:val="28"/>
                <w:szCs w:val="28"/>
              </w:rPr>
            </w:pPr>
            <w:r>
              <w:rPr>
                <w:rFonts w:ascii="Cambria" w:hAnsi="Cambria"/>
                <w:sz w:val="28"/>
              </w:rPr>
              <w:t>La plupart des fumeurs quotidiens ont commencé à fumer avant l</w:t>
            </w:r>
            <w:r w:rsidR="00E6691A">
              <w:rPr>
                <w:rFonts w:ascii="Cambria" w:hAnsi="Cambria"/>
                <w:sz w:val="28"/>
              </w:rPr>
              <w:t>’</w:t>
            </w:r>
            <w:r>
              <w:rPr>
                <w:rFonts w:ascii="Cambria" w:hAnsi="Cambria"/>
                <w:sz w:val="28"/>
              </w:rPr>
              <w:t xml:space="preserve">âge de 18 ans et tirent déjà de la nicotine des cigarettes. </w:t>
            </w:r>
          </w:p>
          <w:p w14:paraId="7281CE93" w14:textId="2460013E" w:rsidR="0026235C" w:rsidRPr="00EC5F4C" w:rsidRDefault="00195B13" w:rsidP="0026235C">
            <w:pPr>
              <w:pStyle w:val="ListParagraph"/>
              <w:numPr>
                <w:ilvl w:val="0"/>
                <w:numId w:val="18"/>
              </w:numPr>
              <w:spacing w:after="0" w:line="269" w:lineRule="auto"/>
              <w:rPr>
                <w:rFonts w:ascii="Cambria" w:hAnsi="Cambria"/>
                <w:sz w:val="28"/>
                <w:szCs w:val="28"/>
              </w:rPr>
            </w:pPr>
            <w:r>
              <w:rPr>
                <w:rFonts w:ascii="Cambria" w:hAnsi="Cambria"/>
                <w:sz w:val="28"/>
              </w:rPr>
              <w:t>La TRN doit être envisagée pour les jeunes fumeurs réguliers qui ne peuvent ou ne veulent pas arrêter de fumer au moyen d</w:t>
            </w:r>
            <w:r w:rsidR="00E6691A">
              <w:rPr>
                <w:rFonts w:ascii="Cambria" w:hAnsi="Cambria"/>
                <w:sz w:val="28"/>
              </w:rPr>
              <w:t>’</w:t>
            </w:r>
            <w:r>
              <w:rPr>
                <w:rFonts w:ascii="Cambria" w:hAnsi="Cambria"/>
                <w:sz w:val="28"/>
              </w:rPr>
              <w:t>interventions comportementales.</w:t>
            </w:r>
          </w:p>
        </w:tc>
      </w:tr>
      <w:tr w:rsidR="0026235C" w:rsidRPr="000A0ACF" w14:paraId="52B73F07" w14:textId="77777777" w:rsidTr="0026235C">
        <w:tc>
          <w:tcPr>
            <w:tcW w:w="1983" w:type="pct"/>
            <w:shd w:val="clear" w:color="auto" w:fill="auto"/>
          </w:tcPr>
          <w:p w14:paraId="19BA2B8B" w14:textId="69C9C7E5" w:rsidR="0026235C" w:rsidRPr="00EC5F4C" w:rsidRDefault="00195B13" w:rsidP="0026235C">
            <w:pPr>
              <w:pStyle w:val="ListParagraph"/>
              <w:numPr>
                <w:ilvl w:val="0"/>
                <w:numId w:val="14"/>
              </w:numPr>
              <w:autoSpaceDE w:val="0"/>
              <w:autoSpaceDN w:val="0"/>
              <w:adjustRightInd w:val="0"/>
              <w:spacing w:after="0" w:line="269" w:lineRule="auto"/>
              <w:rPr>
                <w:rFonts w:ascii="Cambria" w:hAnsi="Cambria" w:cs="Fakt-Normal"/>
                <w:sz w:val="28"/>
                <w:szCs w:val="28"/>
              </w:rPr>
            </w:pPr>
            <w:r>
              <w:rPr>
                <w:rFonts w:ascii="Cambria" w:hAnsi="Cambria"/>
                <w:sz w:val="28"/>
              </w:rPr>
              <w:t>Les personnes qui ont recours à une TRN peuvent prendre plus que ce qui est recommandé sur l</w:t>
            </w:r>
            <w:r w:rsidR="00E6691A">
              <w:rPr>
                <w:rFonts w:ascii="Cambria" w:hAnsi="Cambria"/>
                <w:sz w:val="28"/>
              </w:rPr>
              <w:t>’</w:t>
            </w:r>
            <w:r>
              <w:rPr>
                <w:rFonts w:ascii="Cambria" w:hAnsi="Cambria"/>
                <w:sz w:val="28"/>
              </w:rPr>
              <w:t>emballage du médicament.</w:t>
            </w:r>
          </w:p>
          <w:p w14:paraId="16252CAB" w14:textId="77777777" w:rsidR="0026235C" w:rsidRPr="00EC5F4C" w:rsidRDefault="0026235C" w:rsidP="0026235C">
            <w:pPr>
              <w:spacing w:after="0" w:line="269" w:lineRule="auto"/>
              <w:rPr>
                <w:rFonts w:ascii="Cambria" w:hAnsi="Cambria"/>
                <w:sz w:val="28"/>
                <w:szCs w:val="28"/>
              </w:rPr>
            </w:pPr>
          </w:p>
        </w:tc>
        <w:tc>
          <w:tcPr>
            <w:tcW w:w="658" w:type="pct"/>
            <w:shd w:val="clear" w:color="auto" w:fill="auto"/>
          </w:tcPr>
          <w:p w14:paraId="2B2F664D" w14:textId="77777777" w:rsidR="0026235C" w:rsidRPr="00EC5F4C" w:rsidRDefault="00195B13" w:rsidP="0026235C">
            <w:pPr>
              <w:spacing w:after="0" w:line="269" w:lineRule="auto"/>
              <w:rPr>
                <w:rFonts w:ascii="Cambria" w:hAnsi="Cambria"/>
                <w:sz w:val="28"/>
                <w:szCs w:val="28"/>
              </w:rPr>
            </w:pPr>
            <w:r>
              <w:rPr>
                <w:rFonts w:ascii="Cambria" w:hAnsi="Cambria"/>
                <w:sz w:val="28"/>
              </w:rPr>
              <w:t>Vrai</w:t>
            </w:r>
          </w:p>
        </w:tc>
        <w:tc>
          <w:tcPr>
            <w:tcW w:w="2359" w:type="pct"/>
            <w:shd w:val="clear" w:color="auto" w:fill="auto"/>
          </w:tcPr>
          <w:p w14:paraId="54746B11" w14:textId="00B08B9E" w:rsidR="0026235C" w:rsidRPr="00EC5F4C" w:rsidRDefault="00195B13" w:rsidP="0026235C">
            <w:pPr>
              <w:pStyle w:val="ListParagraph"/>
              <w:numPr>
                <w:ilvl w:val="0"/>
                <w:numId w:val="19"/>
              </w:numPr>
              <w:spacing w:after="0" w:line="269" w:lineRule="auto"/>
              <w:rPr>
                <w:rFonts w:ascii="Cambria" w:hAnsi="Cambria"/>
                <w:sz w:val="28"/>
                <w:szCs w:val="28"/>
              </w:rPr>
            </w:pPr>
            <w:r>
              <w:rPr>
                <w:rFonts w:ascii="Cambria" w:hAnsi="Cambria"/>
                <w:sz w:val="28"/>
              </w:rPr>
              <w:t>Les personnes ayant recours à une TRN peuvent prendre une dose plus élevée que ce qui est recommandé sur l</w:t>
            </w:r>
            <w:r w:rsidR="00E6691A">
              <w:rPr>
                <w:rFonts w:ascii="Cambria" w:hAnsi="Cambria"/>
                <w:sz w:val="28"/>
              </w:rPr>
              <w:t>’</w:t>
            </w:r>
            <w:r>
              <w:rPr>
                <w:rFonts w:ascii="Cambria" w:hAnsi="Cambria"/>
                <w:sz w:val="28"/>
              </w:rPr>
              <w:t xml:space="preserve">emballage du médicament. </w:t>
            </w:r>
          </w:p>
          <w:p w14:paraId="113C55E0" w14:textId="0C24BE61" w:rsidR="0026235C" w:rsidRPr="00EC5F4C" w:rsidRDefault="00195B13" w:rsidP="0026235C">
            <w:pPr>
              <w:pStyle w:val="ListParagraph"/>
              <w:numPr>
                <w:ilvl w:val="0"/>
                <w:numId w:val="19"/>
              </w:numPr>
              <w:spacing w:after="0" w:line="269" w:lineRule="auto"/>
              <w:rPr>
                <w:rFonts w:ascii="Cambria" w:hAnsi="Cambria"/>
                <w:sz w:val="28"/>
                <w:szCs w:val="28"/>
              </w:rPr>
            </w:pPr>
            <w:r>
              <w:rPr>
                <w:rFonts w:ascii="Cambria" w:hAnsi="Cambria"/>
                <w:sz w:val="28"/>
              </w:rPr>
              <w:t>La dose standard d</w:t>
            </w:r>
            <w:r w:rsidR="00E6691A">
              <w:rPr>
                <w:rFonts w:ascii="Cambria" w:hAnsi="Cambria"/>
                <w:sz w:val="28"/>
              </w:rPr>
              <w:t>’</w:t>
            </w:r>
            <w:r>
              <w:rPr>
                <w:rFonts w:ascii="Cambria" w:hAnsi="Cambria"/>
                <w:sz w:val="28"/>
              </w:rPr>
              <w:t xml:space="preserve">une TRN peut ne pas fonctionner chez les clients qui consomment beaucoup de tabac commercial et qui ressentent les effets du sevrage. </w:t>
            </w:r>
          </w:p>
        </w:tc>
      </w:tr>
      <w:tr w:rsidR="0026235C" w:rsidRPr="000A0ACF" w14:paraId="0B19E865" w14:textId="77777777" w:rsidTr="0026235C">
        <w:tc>
          <w:tcPr>
            <w:tcW w:w="1983" w:type="pct"/>
            <w:shd w:val="clear" w:color="auto" w:fill="auto"/>
          </w:tcPr>
          <w:p w14:paraId="5AF9C26A" w14:textId="78A840C3" w:rsidR="0026235C" w:rsidRPr="00EC5F4C" w:rsidRDefault="0023513E" w:rsidP="0026235C">
            <w:pPr>
              <w:pStyle w:val="ListParagraph"/>
              <w:numPr>
                <w:ilvl w:val="0"/>
                <w:numId w:val="14"/>
              </w:numPr>
              <w:spacing w:after="0" w:line="269" w:lineRule="auto"/>
              <w:rPr>
                <w:rFonts w:ascii="Cambria" w:hAnsi="Cambria" w:cs="Fakt-Normal"/>
                <w:sz w:val="28"/>
                <w:szCs w:val="28"/>
              </w:rPr>
            </w:pPr>
            <w:r>
              <w:rPr>
                <w:rFonts w:ascii="Cambria" w:hAnsi="Cambria"/>
                <w:sz w:val="28"/>
              </w:rPr>
              <w:t>Une</w:t>
            </w:r>
            <w:r w:rsidR="00195B13">
              <w:rPr>
                <w:rFonts w:ascii="Cambria" w:hAnsi="Cambria"/>
                <w:sz w:val="28"/>
              </w:rPr>
              <w:t xml:space="preserve"> TRN ne doit être utilisée que pendant une courte période.</w:t>
            </w:r>
          </w:p>
          <w:p w14:paraId="3AA4324D" w14:textId="77777777" w:rsidR="0026235C" w:rsidRPr="00EC5F4C" w:rsidRDefault="0026235C" w:rsidP="0026235C">
            <w:pPr>
              <w:spacing w:after="0" w:line="269" w:lineRule="auto"/>
              <w:rPr>
                <w:rFonts w:ascii="Cambria" w:hAnsi="Cambria"/>
                <w:sz w:val="28"/>
                <w:szCs w:val="28"/>
              </w:rPr>
            </w:pPr>
          </w:p>
        </w:tc>
        <w:tc>
          <w:tcPr>
            <w:tcW w:w="658" w:type="pct"/>
            <w:shd w:val="clear" w:color="auto" w:fill="auto"/>
          </w:tcPr>
          <w:p w14:paraId="482A8CFD" w14:textId="77777777" w:rsidR="0026235C" w:rsidRPr="00EC5F4C" w:rsidRDefault="00195B13" w:rsidP="0026235C">
            <w:pPr>
              <w:spacing w:after="0" w:line="269" w:lineRule="auto"/>
              <w:rPr>
                <w:rFonts w:ascii="Cambria" w:hAnsi="Cambria"/>
                <w:sz w:val="28"/>
                <w:szCs w:val="28"/>
              </w:rPr>
            </w:pPr>
            <w:r>
              <w:rPr>
                <w:rFonts w:ascii="Cambria" w:hAnsi="Cambria"/>
                <w:sz w:val="28"/>
              </w:rPr>
              <w:t>Faux</w:t>
            </w:r>
          </w:p>
        </w:tc>
        <w:tc>
          <w:tcPr>
            <w:tcW w:w="2359" w:type="pct"/>
            <w:shd w:val="clear" w:color="auto" w:fill="auto"/>
          </w:tcPr>
          <w:p w14:paraId="236F97A9" w14:textId="533FBA1C" w:rsidR="0026235C" w:rsidRPr="00EC5F4C" w:rsidRDefault="00195B13" w:rsidP="0026235C">
            <w:pPr>
              <w:pStyle w:val="ListParagraph"/>
              <w:numPr>
                <w:ilvl w:val="0"/>
                <w:numId w:val="20"/>
              </w:numPr>
              <w:spacing w:after="0" w:line="269" w:lineRule="auto"/>
              <w:rPr>
                <w:rFonts w:ascii="Cambria" w:hAnsi="Cambria"/>
                <w:sz w:val="28"/>
                <w:szCs w:val="28"/>
              </w:rPr>
            </w:pPr>
            <w:r>
              <w:rPr>
                <w:rFonts w:ascii="Cambria" w:hAnsi="Cambria"/>
                <w:sz w:val="28"/>
              </w:rPr>
              <w:t>La TRN doit être utilisée aussi longtemps que nécessaire pour maintenir ou prolonger l</w:t>
            </w:r>
            <w:r w:rsidR="00E6691A">
              <w:rPr>
                <w:rFonts w:ascii="Cambria" w:hAnsi="Cambria"/>
                <w:sz w:val="28"/>
              </w:rPr>
              <w:t>’</w:t>
            </w:r>
            <w:r>
              <w:rPr>
                <w:rFonts w:ascii="Cambria" w:hAnsi="Cambria"/>
                <w:sz w:val="28"/>
              </w:rPr>
              <w:t>abstinence du tabac commercial.</w:t>
            </w:r>
          </w:p>
        </w:tc>
      </w:tr>
      <w:tr w:rsidR="0026235C" w:rsidRPr="000A0ACF" w14:paraId="6584A84E" w14:textId="77777777" w:rsidTr="0026235C">
        <w:tc>
          <w:tcPr>
            <w:tcW w:w="1983" w:type="pct"/>
            <w:shd w:val="clear" w:color="auto" w:fill="auto"/>
          </w:tcPr>
          <w:p w14:paraId="7BF50E6E" w14:textId="71944866" w:rsidR="0026235C" w:rsidRPr="00EC5F4C" w:rsidRDefault="00195B13" w:rsidP="0026235C">
            <w:pPr>
              <w:pStyle w:val="ListParagraph"/>
              <w:numPr>
                <w:ilvl w:val="0"/>
                <w:numId w:val="14"/>
              </w:numPr>
              <w:autoSpaceDE w:val="0"/>
              <w:autoSpaceDN w:val="0"/>
              <w:adjustRightInd w:val="0"/>
              <w:spacing w:after="0" w:line="269" w:lineRule="auto"/>
              <w:rPr>
                <w:rFonts w:ascii="Cambria" w:hAnsi="Cambria" w:cs="Fakt-Normal"/>
                <w:sz w:val="28"/>
                <w:szCs w:val="28"/>
              </w:rPr>
            </w:pPr>
            <w:r>
              <w:rPr>
                <w:rFonts w:ascii="Cambria" w:hAnsi="Cambria"/>
                <w:sz w:val="28"/>
              </w:rPr>
              <w:t>Les personnes qui veulent simplement réduire le nombre de cigarettes qu</w:t>
            </w:r>
            <w:r w:rsidR="00E6691A">
              <w:rPr>
                <w:rFonts w:ascii="Cambria" w:hAnsi="Cambria"/>
                <w:sz w:val="28"/>
              </w:rPr>
              <w:t>’</w:t>
            </w:r>
            <w:r>
              <w:rPr>
                <w:rFonts w:ascii="Cambria" w:hAnsi="Cambria"/>
                <w:sz w:val="28"/>
              </w:rPr>
              <w:t xml:space="preserve">elles fument ne doivent pas </w:t>
            </w:r>
            <w:r w:rsidR="0023513E">
              <w:rPr>
                <w:rFonts w:ascii="Cambria" w:hAnsi="Cambria"/>
                <w:sz w:val="28"/>
              </w:rPr>
              <w:t>recourir à une</w:t>
            </w:r>
            <w:r>
              <w:rPr>
                <w:rFonts w:ascii="Cambria" w:hAnsi="Cambria"/>
                <w:sz w:val="28"/>
              </w:rPr>
              <w:t xml:space="preserve"> TRN.</w:t>
            </w:r>
          </w:p>
          <w:p w14:paraId="03378475" w14:textId="77777777" w:rsidR="0026235C" w:rsidRPr="00EC5F4C" w:rsidRDefault="0026235C" w:rsidP="0026235C">
            <w:pPr>
              <w:autoSpaceDE w:val="0"/>
              <w:autoSpaceDN w:val="0"/>
              <w:adjustRightInd w:val="0"/>
              <w:spacing w:after="0" w:line="269" w:lineRule="auto"/>
              <w:rPr>
                <w:rFonts w:ascii="Cambria" w:hAnsi="Cambria" w:cs="Fakt-Normal"/>
                <w:sz w:val="28"/>
                <w:szCs w:val="28"/>
              </w:rPr>
            </w:pPr>
          </w:p>
        </w:tc>
        <w:tc>
          <w:tcPr>
            <w:tcW w:w="658" w:type="pct"/>
            <w:shd w:val="clear" w:color="auto" w:fill="auto"/>
          </w:tcPr>
          <w:p w14:paraId="03E11E9A" w14:textId="77777777" w:rsidR="0026235C" w:rsidRPr="00EC5F4C" w:rsidRDefault="00195B13" w:rsidP="0026235C">
            <w:pPr>
              <w:spacing w:after="0" w:line="269" w:lineRule="auto"/>
              <w:rPr>
                <w:rFonts w:ascii="Cambria" w:hAnsi="Cambria"/>
                <w:sz w:val="28"/>
                <w:szCs w:val="28"/>
              </w:rPr>
            </w:pPr>
            <w:r>
              <w:rPr>
                <w:rFonts w:ascii="Cambria" w:hAnsi="Cambria"/>
                <w:sz w:val="28"/>
              </w:rPr>
              <w:t>Faux</w:t>
            </w:r>
          </w:p>
        </w:tc>
        <w:tc>
          <w:tcPr>
            <w:tcW w:w="2359" w:type="pct"/>
            <w:shd w:val="clear" w:color="auto" w:fill="auto"/>
          </w:tcPr>
          <w:p w14:paraId="6E5F9FDC" w14:textId="36EB3ABF" w:rsidR="0026235C" w:rsidRPr="00EC5F4C" w:rsidRDefault="00195B13" w:rsidP="0026235C">
            <w:pPr>
              <w:pStyle w:val="ListParagraph"/>
              <w:numPr>
                <w:ilvl w:val="0"/>
                <w:numId w:val="20"/>
              </w:numPr>
              <w:spacing w:after="0" w:line="269" w:lineRule="auto"/>
              <w:rPr>
                <w:rFonts w:ascii="Cambria" w:hAnsi="Cambria"/>
                <w:sz w:val="28"/>
                <w:szCs w:val="28"/>
              </w:rPr>
            </w:pPr>
            <w:r>
              <w:rPr>
                <w:rFonts w:ascii="Cambria" w:hAnsi="Cambria"/>
                <w:sz w:val="28"/>
              </w:rPr>
              <w:t>Les substituts de nicotine peuvent être utilisés par les personnes qui ne sont pas prêtes à arrêter de fumer comme moyen de réduire leur consommation de tabac et de progresser vers un objectif d</w:t>
            </w:r>
            <w:r w:rsidR="00E6691A">
              <w:rPr>
                <w:rFonts w:ascii="Cambria" w:hAnsi="Cambria"/>
                <w:sz w:val="28"/>
              </w:rPr>
              <w:t>’</w:t>
            </w:r>
            <w:r>
              <w:rPr>
                <w:rFonts w:ascii="Cambria" w:hAnsi="Cambria"/>
                <w:sz w:val="28"/>
              </w:rPr>
              <w:t>abstinence à long terme.</w:t>
            </w:r>
          </w:p>
        </w:tc>
      </w:tr>
    </w:tbl>
    <w:p w14:paraId="2D39B0E6" w14:textId="77777777" w:rsidR="0026235C" w:rsidRPr="00EC5F4C" w:rsidRDefault="0026235C" w:rsidP="0026235C">
      <w:pPr>
        <w:spacing w:after="0" w:line="269" w:lineRule="auto"/>
        <w:rPr>
          <w:rFonts w:ascii="Cambria" w:hAnsi="Cambria"/>
          <w:sz w:val="16"/>
          <w:szCs w:val="28"/>
        </w:rPr>
      </w:pPr>
    </w:p>
    <w:p w14:paraId="0E19472A" w14:textId="0A4685EB" w:rsidR="00FD3EF4" w:rsidRPr="00FD3EF4" w:rsidRDefault="001C6D0D" w:rsidP="00FD3EF4">
      <w:pPr>
        <w:keepNext/>
        <w:spacing w:after="0" w:line="269" w:lineRule="auto"/>
        <w:jc w:val="center"/>
        <w:outlineLvl w:val="0"/>
        <w:rPr>
          <w:rFonts w:ascii="Cambria" w:eastAsia="Times New Roman" w:hAnsi="Cambria" w:cs="Arial"/>
          <w:b/>
          <w:kern w:val="32"/>
          <w:sz w:val="32"/>
          <w:szCs w:val="32"/>
        </w:rPr>
      </w:pPr>
      <w:r>
        <w:rPr>
          <w:rFonts w:ascii="Cambria" w:eastAsia="Times New Roman" w:hAnsi="Cambria" w:cs="Arial"/>
          <w:b/>
          <w:kern w:val="32"/>
          <w:sz w:val="32"/>
          <w:szCs w:val="32"/>
        </w:rPr>
        <w:lastRenderedPageBreak/>
        <w:t>Q</w:t>
      </w:r>
      <w:r w:rsidR="00FD3EF4" w:rsidRPr="00FD3EF4">
        <w:rPr>
          <w:rFonts w:ascii="Cambria" w:eastAsia="Times New Roman" w:hAnsi="Cambria" w:cs="Arial"/>
          <w:b/>
          <w:kern w:val="32"/>
          <w:sz w:val="32"/>
          <w:szCs w:val="32"/>
        </w:rPr>
        <w:t>u’est-ce que la roue de médecine?</w:t>
      </w:r>
    </w:p>
    <w:p w14:paraId="7ACBE022" w14:textId="77777777" w:rsidR="00FD3EF4" w:rsidRPr="00FD3EF4" w:rsidRDefault="00FD3EF4" w:rsidP="00FD3EF4">
      <w:pPr>
        <w:spacing w:after="0" w:line="269" w:lineRule="auto"/>
        <w:rPr>
          <w:sz w:val="28"/>
        </w:rPr>
      </w:pPr>
    </w:p>
    <w:p w14:paraId="7A627C4C" w14:textId="77777777" w:rsidR="00FD3EF4" w:rsidRPr="00FD3EF4" w:rsidRDefault="00FD3EF4" w:rsidP="00FD3EF4">
      <w:pPr>
        <w:spacing w:after="0" w:line="269" w:lineRule="auto"/>
        <w:ind w:right="-279"/>
        <w:jc w:val="both"/>
        <w:rPr>
          <w:rFonts w:ascii="Cambria" w:hAnsi="Cambria"/>
          <w:sz w:val="26"/>
          <w:szCs w:val="26"/>
        </w:rPr>
      </w:pPr>
      <w:r w:rsidRPr="00FD3EF4">
        <w:rPr>
          <w:rFonts w:ascii="Cambria" w:hAnsi="Cambria"/>
          <w:sz w:val="26"/>
          <w:szCs w:val="26"/>
        </w:rPr>
        <w:t>La roue de médecine a différentes significations pour les peuples des Premières Nations et les Métis. Pour certains, elle peut symboliser les cycles de la nature, les interconnexions de toutes les formes de vie ou le voyage circulaire des vies humaines (Université d’Ottawa, 2009). Les quatre quadrants de notre représentation de la roue de médecine (voir ci-dessous) font référence aux quatre parties d’une personne : le physique, le mental, l’émotionnel et le spirituel.</w:t>
      </w:r>
    </w:p>
    <w:p w14:paraId="2F476ADE" w14:textId="77777777" w:rsidR="00FD3EF4" w:rsidRPr="00FD3EF4" w:rsidRDefault="00FD3EF4" w:rsidP="00FD3EF4">
      <w:pPr>
        <w:spacing w:after="0" w:line="269" w:lineRule="auto"/>
        <w:ind w:right="-279"/>
        <w:jc w:val="both"/>
        <w:rPr>
          <w:rFonts w:ascii="Cambria" w:hAnsi="Cambria"/>
          <w:sz w:val="26"/>
          <w:szCs w:val="26"/>
        </w:rPr>
      </w:pPr>
    </w:p>
    <w:p w14:paraId="61DB98D8" w14:textId="77777777" w:rsidR="00FD3EF4" w:rsidRPr="00FD3EF4" w:rsidRDefault="00FD3EF4" w:rsidP="00FD3EF4">
      <w:pPr>
        <w:spacing w:after="0" w:line="269" w:lineRule="auto"/>
        <w:ind w:right="-279"/>
        <w:jc w:val="both"/>
        <w:rPr>
          <w:rFonts w:ascii="Cambria" w:hAnsi="Cambria"/>
          <w:sz w:val="26"/>
          <w:szCs w:val="26"/>
        </w:rPr>
      </w:pPr>
      <w:r w:rsidRPr="00FD3EF4">
        <w:rPr>
          <w:rFonts w:ascii="Cambria" w:hAnsi="Cambria"/>
          <w:noProof/>
          <w:sz w:val="26"/>
          <w:szCs w:val="26"/>
          <w:lang w:val="en-US" w:eastAsia="en-US"/>
        </w:rPr>
        <w:drawing>
          <wp:anchor distT="0" distB="0" distL="114300" distR="114300" simplePos="0" relativeHeight="251680768" behindDoc="0" locked="0" layoutInCell="1" allowOverlap="1" wp14:anchorId="77D6D28C" wp14:editId="2A17392A">
            <wp:simplePos x="0" y="0"/>
            <wp:positionH relativeFrom="column">
              <wp:posOffset>1849755</wp:posOffset>
            </wp:positionH>
            <wp:positionV relativeFrom="paragraph">
              <wp:posOffset>18415</wp:posOffset>
            </wp:positionV>
            <wp:extent cx="2530475" cy="2530475"/>
            <wp:effectExtent l="0" t="0" r="3175" b="3175"/>
            <wp:wrapSquare wrapText="bothSides"/>
            <wp:docPr id="2" name="Picture 9" descr="T:\Addiction Program\Nicotine Dependence Services\TEACH\Design Team\Online Course Local Files\FNIMCourse\img\Medicine-Wheel-for-Case-Stu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ddiction Program\Nicotine Dependence Services\TEACH\Design Team\Online Course Local Files\FNIMCourse\img\Medicine-Wheel-for-Case-Study.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30475" cy="2530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837A46" w14:textId="77777777" w:rsidR="00FD3EF4" w:rsidRPr="00FD3EF4" w:rsidRDefault="00FD3EF4" w:rsidP="00FD3EF4">
      <w:pPr>
        <w:spacing w:after="0" w:line="269" w:lineRule="auto"/>
        <w:ind w:right="-279"/>
        <w:jc w:val="both"/>
        <w:rPr>
          <w:rFonts w:ascii="Cambria" w:hAnsi="Cambria"/>
          <w:sz w:val="26"/>
          <w:szCs w:val="26"/>
        </w:rPr>
      </w:pPr>
    </w:p>
    <w:p w14:paraId="0EF6A72D" w14:textId="77777777" w:rsidR="00FD3EF4" w:rsidRPr="00FD3EF4" w:rsidRDefault="00FD3EF4" w:rsidP="00FD3EF4">
      <w:pPr>
        <w:spacing w:after="0" w:line="269" w:lineRule="auto"/>
        <w:ind w:right="-279"/>
        <w:jc w:val="both"/>
        <w:rPr>
          <w:rFonts w:ascii="Cambria" w:hAnsi="Cambria"/>
          <w:sz w:val="26"/>
          <w:szCs w:val="26"/>
        </w:rPr>
      </w:pPr>
    </w:p>
    <w:p w14:paraId="2778115C" w14:textId="7564D204" w:rsidR="00FD3EF4" w:rsidRPr="00FD3EF4" w:rsidRDefault="00FD3EF4" w:rsidP="00FD3EF4">
      <w:pPr>
        <w:spacing w:after="0" w:line="269" w:lineRule="auto"/>
        <w:ind w:right="-279"/>
        <w:jc w:val="both"/>
        <w:rPr>
          <w:rFonts w:ascii="Cambria" w:hAnsi="Cambria"/>
          <w:sz w:val="26"/>
          <w:szCs w:val="26"/>
        </w:rPr>
      </w:pPr>
    </w:p>
    <w:p w14:paraId="443ED01C" w14:textId="281393E3" w:rsidR="00FD3EF4" w:rsidRPr="00FD3EF4" w:rsidRDefault="00B6377F" w:rsidP="00FD3EF4">
      <w:pPr>
        <w:spacing w:after="0" w:line="269" w:lineRule="auto"/>
        <w:ind w:right="-279"/>
        <w:jc w:val="both"/>
        <w:rPr>
          <w:rFonts w:ascii="Cambria" w:hAnsi="Cambria"/>
          <w:sz w:val="26"/>
          <w:szCs w:val="26"/>
        </w:rPr>
      </w:pPr>
      <w:r>
        <w:rPr>
          <w:rFonts w:ascii="Cambria" w:hAnsi="Cambria"/>
          <w:noProof/>
          <w:sz w:val="26"/>
          <w:szCs w:val="26"/>
          <w:lang w:val="en-US" w:eastAsia="en-US"/>
        </w:rPr>
        <mc:AlternateContent>
          <mc:Choice Requires="wps">
            <w:drawing>
              <wp:anchor distT="0" distB="0" distL="114300" distR="114300" simplePos="0" relativeHeight="251682816" behindDoc="0" locked="0" layoutInCell="1" allowOverlap="1" wp14:anchorId="121D44DC" wp14:editId="7209F297">
                <wp:simplePos x="0" y="0"/>
                <wp:positionH relativeFrom="column">
                  <wp:posOffset>3166745</wp:posOffset>
                </wp:positionH>
                <wp:positionV relativeFrom="paragraph">
                  <wp:posOffset>43653</wp:posOffset>
                </wp:positionV>
                <wp:extent cx="744279" cy="329565"/>
                <wp:effectExtent l="0" t="0" r="0" b="0"/>
                <wp:wrapNone/>
                <wp:docPr id="969082492" name="Zone de texte 5"/>
                <wp:cNvGraphicFramePr/>
                <a:graphic xmlns:a="http://schemas.openxmlformats.org/drawingml/2006/main">
                  <a:graphicData uri="http://schemas.microsoft.com/office/word/2010/wordprocessingShape">
                    <wps:wsp>
                      <wps:cNvSpPr txBox="1"/>
                      <wps:spPr>
                        <a:xfrm>
                          <a:off x="0" y="0"/>
                          <a:ext cx="744279" cy="329565"/>
                        </a:xfrm>
                        <a:prstGeom prst="rect">
                          <a:avLst/>
                        </a:prstGeom>
                        <a:solidFill>
                          <a:schemeClr val="lt1"/>
                        </a:solidFill>
                        <a:ln w="6350">
                          <a:noFill/>
                        </a:ln>
                      </wps:spPr>
                      <wps:txbx>
                        <w:txbxContent>
                          <w:p w14:paraId="4264A4E8" w14:textId="7AF514B5" w:rsidR="0026235C" w:rsidRPr="00B6377F" w:rsidRDefault="0026235C">
                            <w:pPr>
                              <w:rPr>
                                <w:b/>
                                <w:bCs/>
                                <w:sz w:val="24"/>
                                <w:szCs w:val="24"/>
                              </w:rPr>
                            </w:pPr>
                            <w:r w:rsidRPr="00B6377F">
                              <w:rPr>
                                <w:b/>
                                <w:bCs/>
                                <w:sz w:val="24"/>
                                <w:szCs w:val="24"/>
                              </w:rPr>
                              <w:t>Mentale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D44DC" id="Zone de texte 5" o:spid="_x0000_s1029" type="#_x0000_t202" style="position:absolute;left:0;text-align:left;margin-left:249.35pt;margin-top:3.45pt;width:58.6pt;height:25.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mMaUAIAAIwEAAAOAAAAZHJzL2Uyb0RvYy54bWysVN9v2jAQfp+0/8Hy+wikgTYRoWJUTJNQ&#10;W4lOlfZmHIdEcnyebUjYX7+zQyjr9jTtxTn7fn/fXeb3XSPJURhbg8rpZDSmRCgORa32Of32sv50&#10;R4l1TBVMghI5PQlL7xcfP8xbnYkYKpCFMASDKJu1OqeVczqLIssr0TA7Ai0UKkswDXN4NfuoMKzF&#10;6I2M4vF4FrVgCm2AC2vx9aFX0kWIX5aCu6eytMIRmVOszYXThHPnz2gxZ9neMF3V/FwG+4cqGlYr&#10;THoJ9cAcIwdT/xGqqbkBC6UbcWgiKMuai9ADdjMZv+tmWzEtQi8IjtUXmOz/C8sfj8+G1EVO01k6&#10;vouTNKZEsQap+o6EkUIQJzonyNRD1WqbocdWo4/rPkOHlA/vFh89Al1pGv/F3gjqEfTTBWiMRDg+&#10;3iZJfJtSwlF1E6fTWYgevTlrY90XAQ3xQk4N8hjgZceNdVgImg4mPpcFWRfrWspw8bMjVtKQI0PW&#10;pQslosdvVlKRNqezm+k4BFbg3fvIUmEC32rfkpdct+sCSsnQ7g6KE6JgoB8pq/m6xlo3zLpnZnCG&#10;sHHcC/eERykBc8FZoqQC8/Nv794eqUUtJS3OZE7tjwMzghL5VSHp6SRJ/BCHSzK9jfFirjW7a406&#10;NCtAACa4gZoH0ds7OYilgeYV12fps6KKKY65c+oGceX6TcH142K5DEY4tpq5jdpq7kN7wD0TL90r&#10;M/pMl5+YRximl2XvWOttvaeC5cFBWQdKPc49qmf4ceQD0+f19Dt1fQ9Wbz+RxS8AAAD//wMAUEsD&#10;BBQABgAIAAAAIQCFYFOi4QAAAAgBAAAPAAAAZHJzL2Rvd25yZXYueG1sTI/NTsMwEITvSLyDtUhc&#10;EHVKSZqGOBVCQCVuNPyImxsvSUS8jmI3CW/PcoLbrGY0822+nW0nRhx860jBchGBQKqcaalW8FI+&#10;XKYgfNBkdOcIFXyjh21xepLrzLiJnnHch1pwCflMK2hC6DMpfdWg1X7heiT2Pt1gdeBzqKUZ9MTl&#10;tpNXUZRIq1vihUb3eNdg9bU/WgUfF/X7k58fX6dVvOrvd2O5fjOlUudn8+0NiIBz+AvDLz6jQ8FM&#10;B3ck40Wn4HqTrjmqINmAYD9ZxiwOCuI0BVnk8v8DxQ8AAAD//wMAUEsBAi0AFAAGAAgAAAAhALaD&#10;OJL+AAAA4QEAABMAAAAAAAAAAAAAAAAAAAAAAFtDb250ZW50X1R5cGVzXS54bWxQSwECLQAUAAYA&#10;CAAAACEAOP0h/9YAAACUAQAACwAAAAAAAAAAAAAAAAAvAQAAX3JlbHMvLnJlbHNQSwECLQAUAAYA&#10;CAAAACEArbJjGlACAACMBAAADgAAAAAAAAAAAAAAAAAuAgAAZHJzL2Uyb0RvYy54bWxQSwECLQAU&#10;AAYACAAAACEAhWBTouEAAAAIAQAADwAAAAAAAAAAAAAAAACqBAAAZHJzL2Rvd25yZXYueG1sUEsF&#10;BgAAAAAEAAQA8wAAALgFAAAAAA==&#10;" fillcolor="white [3201]" stroked="f" strokeweight=".5pt">
                <v:textbox>
                  <w:txbxContent>
                    <w:p w14:paraId="4264A4E8" w14:textId="7AF514B5" w:rsidR="0026235C" w:rsidRPr="00B6377F" w:rsidRDefault="0026235C">
                      <w:pPr>
                        <w:rPr>
                          <w:b/>
                          <w:bCs/>
                          <w:sz w:val="24"/>
                          <w:szCs w:val="24"/>
                        </w:rPr>
                      </w:pPr>
                      <w:r w:rsidRPr="00B6377F">
                        <w:rPr>
                          <w:b/>
                          <w:bCs/>
                          <w:sz w:val="24"/>
                          <w:szCs w:val="24"/>
                        </w:rPr>
                        <w:t>Mentale</w:t>
                      </w:r>
                    </w:p>
                  </w:txbxContent>
                </v:textbox>
              </v:shape>
            </w:pict>
          </mc:Fallback>
        </mc:AlternateContent>
      </w:r>
      <w:r w:rsidR="00CE2359">
        <w:rPr>
          <w:rFonts w:ascii="Cambria" w:hAnsi="Cambria"/>
          <w:noProof/>
          <w:sz w:val="26"/>
          <w:szCs w:val="26"/>
          <w:lang w:val="en-US" w:eastAsia="en-US"/>
        </w:rPr>
        <mc:AlternateContent>
          <mc:Choice Requires="wps">
            <w:drawing>
              <wp:anchor distT="0" distB="0" distL="114300" distR="114300" simplePos="0" relativeHeight="251681792" behindDoc="0" locked="0" layoutInCell="1" allowOverlap="1" wp14:anchorId="52EC1325" wp14:editId="54A88C2E">
                <wp:simplePos x="0" y="0"/>
                <wp:positionH relativeFrom="column">
                  <wp:posOffset>2264735</wp:posOffset>
                </wp:positionH>
                <wp:positionV relativeFrom="paragraph">
                  <wp:posOffset>44169</wp:posOffset>
                </wp:positionV>
                <wp:extent cx="818515" cy="329610"/>
                <wp:effectExtent l="0" t="0" r="19685" b="13335"/>
                <wp:wrapNone/>
                <wp:docPr id="694001164" name="Zone de texte 4"/>
                <wp:cNvGraphicFramePr/>
                <a:graphic xmlns:a="http://schemas.openxmlformats.org/drawingml/2006/main">
                  <a:graphicData uri="http://schemas.microsoft.com/office/word/2010/wordprocessingShape">
                    <wps:wsp>
                      <wps:cNvSpPr txBox="1"/>
                      <wps:spPr>
                        <a:xfrm>
                          <a:off x="0" y="0"/>
                          <a:ext cx="818515" cy="329610"/>
                        </a:xfrm>
                        <a:prstGeom prst="rect">
                          <a:avLst/>
                        </a:prstGeom>
                        <a:solidFill>
                          <a:schemeClr val="tx1"/>
                        </a:solidFill>
                        <a:ln w="6350">
                          <a:solidFill>
                            <a:prstClr val="black"/>
                          </a:solidFill>
                        </a:ln>
                      </wps:spPr>
                      <wps:txbx>
                        <w:txbxContent>
                          <w:p w14:paraId="260BD714" w14:textId="4B795DBA" w:rsidR="0026235C" w:rsidRPr="00B6377F" w:rsidRDefault="0026235C">
                            <w:pPr>
                              <w:rPr>
                                <w:b/>
                                <w:bCs/>
                                <w:sz w:val="24"/>
                                <w:szCs w:val="24"/>
                              </w:rPr>
                            </w:pPr>
                            <w:r w:rsidRPr="00B6377F">
                              <w:rPr>
                                <w:b/>
                                <w:bCs/>
                                <w:sz w:val="24"/>
                                <w:szCs w:val="24"/>
                              </w:rPr>
                              <w:t>Physique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EC1325" id="Zone de texte 4" o:spid="_x0000_s1030" type="#_x0000_t202" style="position:absolute;left:0;text-align:left;margin-left:178.35pt;margin-top:3.5pt;width:64.45pt;height:25.9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uBWgIAALQEAAAOAAAAZHJzL2Uyb0RvYy54bWysVE1PGzEQvVfqf7B8L7sbkjREbFAKoqqE&#10;AAkqpN4cr5es6vW4tpNd+ut5dj5IaE9VL17P1/PMm5k9v+hbzdbK+YZMyYuTnDNlJFWNeS7598fr&#10;TxPOfBCmEpqMKvmL8vxi9vHDeWenakBL0pVyDCDGTztb8mUIdpplXi5VK/wJWWVgrMm1IkB0z1nl&#10;RAf0VmeDPB9nHbnKOpLKe2ivNkY+S/h1rWS4q2uvAtMlR24hnS6di3hms3MxfXbCLhu5TUP8Qxat&#10;aAwe3UNdiSDYyjV/QLWNdOSpDieS2ozqupEq1YBqivxdNQ9LYVWqBeR4u6fJ/z9Yebu+d6ypSj4+&#10;G+Z5UYyHnBnRolU/0DBWKRZUHxQbRqo666eIeLCICf0X6tHynd5DGRnoa9fGL2pjsIP0lz3RQGIS&#10;ykkxGRUjziRMp4OzcZEakb0FW+fDV0Uti5eSO/Qx0SvWNz4gEbjuXOJbnnRTXTdaJyHOjrrUjq0F&#10;uh76lCIijry0YR2KPh3lCfjIFqH38Qst5M9Y5DECJG2gjJRsSo+30C/6xOZoR8uCqhew5Wgzet7K&#10;6wbwN8KHe+EwayAI+xPucNSakBNtb5wtyf3+mz76YwRg5azD7Jbc/1oJpzjT3wyG46wYDuOwJ2E4&#10;+jyA4A4ti0OLWbWXBKIKbKqV6Rr9g95da0ftE9ZsHl+FSRiJt8Hs7noZNhuFNZVqPk9OGG8rwo15&#10;sDJCx8ZEWh/7J+Hstq1xsm5pN+Vi+q67G98YaWi+ClQ3qfWR5w2rW/qxGqk72zWOu3coJ6+3n83s&#10;FQAA//8DAFBLAwQUAAYACAAAACEA4U3pw90AAAAIAQAADwAAAGRycy9kb3ducmV2LnhtbEyPS0/D&#10;MBCE70j8B2uRuFGHRx6EOFWFBHeaFq5uvE2ixusQO23aX89yguNoRjPfFMvZ9uKIo+8cKbhfRCCQ&#10;amc6ahRsqre7DIQPmozuHaGCM3pYltdXhc6NO9EHHtehEVxCPtcK2hCGXEpft2i1X7gBib29G60O&#10;LMdGmlGfuNz28iGKEml1R7zQ6gFfW6wP68kq2If081xh9X7ZXKbD98pv6Stslbq9mVcvIALO4S8M&#10;v/iMDiUz7dxExotewWOcpBxVkPIl9p+yOAGxUxBnzyDLQv4/UP4AAAD//wMAUEsBAi0AFAAGAAgA&#10;AAAhALaDOJL+AAAA4QEAABMAAAAAAAAAAAAAAAAAAAAAAFtDb250ZW50X1R5cGVzXS54bWxQSwEC&#10;LQAUAAYACAAAACEAOP0h/9YAAACUAQAACwAAAAAAAAAAAAAAAAAvAQAAX3JlbHMvLnJlbHNQSwEC&#10;LQAUAAYACAAAACEAMK6rgVoCAAC0BAAADgAAAAAAAAAAAAAAAAAuAgAAZHJzL2Uyb0RvYy54bWxQ&#10;SwECLQAUAAYACAAAACEA4U3pw90AAAAIAQAADwAAAAAAAAAAAAAAAAC0BAAAZHJzL2Rvd25yZXYu&#10;eG1sUEsFBgAAAAAEAAQA8wAAAL4FAAAAAA==&#10;" fillcolor="black [3213]" strokeweight=".5pt">
                <v:textbox>
                  <w:txbxContent>
                    <w:p w14:paraId="260BD714" w14:textId="4B795DBA" w:rsidR="0026235C" w:rsidRPr="00B6377F" w:rsidRDefault="0026235C">
                      <w:pPr>
                        <w:rPr>
                          <w:b/>
                          <w:bCs/>
                          <w:sz w:val="24"/>
                          <w:szCs w:val="24"/>
                        </w:rPr>
                      </w:pPr>
                      <w:r w:rsidRPr="00B6377F">
                        <w:rPr>
                          <w:b/>
                          <w:bCs/>
                          <w:sz w:val="24"/>
                          <w:szCs w:val="24"/>
                        </w:rPr>
                        <w:t>Physique</w:t>
                      </w:r>
                    </w:p>
                  </w:txbxContent>
                </v:textbox>
              </v:shape>
            </w:pict>
          </mc:Fallback>
        </mc:AlternateContent>
      </w:r>
    </w:p>
    <w:p w14:paraId="38C2AC45" w14:textId="77777777" w:rsidR="00FD3EF4" w:rsidRPr="00FD3EF4" w:rsidRDefault="00FD3EF4" w:rsidP="00FD3EF4">
      <w:pPr>
        <w:spacing w:after="0" w:line="269" w:lineRule="auto"/>
        <w:ind w:right="-279"/>
        <w:jc w:val="both"/>
        <w:rPr>
          <w:rFonts w:ascii="Cambria" w:hAnsi="Cambria"/>
          <w:sz w:val="26"/>
          <w:szCs w:val="26"/>
        </w:rPr>
      </w:pPr>
    </w:p>
    <w:p w14:paraId="1F57B4B3" w14:textId="757D3486" w:rsidR="00FD3EF4" w:rsidRPr="00FD3EF4" w:rsidRDefault="00321A0C" w:rsidP="00FD3EF4">
      <w:pPr>
        <w:spacing w:after="0" w:line="269" w:lineRule="auto"/>
        <w:ind w:right="-279"/>
        <w:jc w:val="both"/>
        <w:rPr>
          <w:rFonts w:ascii="Cambria" w:hAnsi="Cambria"/>
          <w:sz w:val="26"/>
          <w:szCs w:val="26"/>
        </w:rPr>
      </w:pPr>
      <w:r>
        <w:rPr>
          <w:rFonts w:ascii="Cambria" w:hAnsi="Cambria"/>
          <w:noProof/>
          <w:sz w:val="26"/>
          <w:szCs w:val="26"/>
          <w:lang w:val="en-US" w:eastAsia="en-US"/>
        </w:rPr>
        <mc:AlternateContent>
          <mc:Choice Requires="wps">
            <w:drawing>
              <wp:anchor distT="0" distB="0" distL="114300" distR="114300" simplePos="0" relativeHeight="251684864" behindDoc="0" locked="0" layoutInCell="1" allowOverlap="1" wp14:anchorId="7D175501" wp14:editId="3363713B">
                <wp:simplePos x="0" y="0"/>
                <wp:positionH relativeFrom="column">
                  <wp:posOffset>3168502</wp:posOffset>
                </wp:positionH>
                <wp:positionV relativeFrom="paragraph">
                  <wp:posOffset>50578</wp:posOffset>
                </wp:positionV>
                <wp:extent cx="744220" cy="393405"/>
                <wp:effectExtent l="0" t="0" r="0" b="6985"/>
                <wp:wrapNone/>
                <wp:docPr id="2048352027" name="Zone de texte 7"/>
                <wp:cNvGraphicFramePr/>
                <a:graphic xmlns:a="http://schemas.openxmlformats.org/drawingml/2006/main">
                  <a:graphicData uri="http://schemas.microsoft.com/office/word/2010/wordprocessingShape">
                    <wps:wsp>
                      <wps:cNvSpPr txBox="1"/>
                      <wps:spPr>
                        <a:xfrm>
                          <a:off x="0" y="0"/>
                          <a:ext cx="744220" cy="393405"/>
                        </a:xfrm>
                        <a:prstGeom prst="rect">
                          <a:avLst/>
                        </a:prstGeom>
                        <a:solidFill>
                          <a:srgbClr val="F2EC00"/>
                        </a:solidFill>
                        <a:ln w="6350">
                          <a:noFill/>
                        </a:ln>
                      </wps:spPr>
                      <wps:txbx>
                        <w:txbxContent>
                          <w:p w14:paraId="38BC5FBB" w14:textId="5C2E3E86" w:rsidR="0026235C" w:rsidRPr="00321A0C" w:rsidRDefault="0026235C">
                            <w:pPr>
                              <w:rPr>
                                <w:b/>
                                <w:bCs/>
                                <w:sz w:val="24"/>
                                <w:szCs w:val="24"/>
                              </w:rPr>
                            </w:pPr>
                            <w:r w:rsidRPr="00321A0C">
                              <w:rPr>
                                <w:b/>
                                <w:bCs/>
                                <w:sz w:val="24"/>
                                <w:szCs w:val="24"/>
                              </w:rPr>
                              <w:t>Spirituel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175501" id="Zone de texte 7" o:spid="_x0000_s1031" type="#_x0000_t202" style="position:absolute;left:0;text-align:left;margin-left:249.5pt;margin-top:4pt;width:58.6pt;height:3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74UwIAAI4EAAAOAAAAZHJzL2Uyb0RvYy54bWysVFFv2jAQfp+0/2D5fSSEAG1EqBgd0yTU&#10;VqJTpb0Zx4FIjs+zDQn79T07hLJuT9NenLPv7rPv++4yu2trSY7C2ApUToeDmBKhOBSV2uX0+/Pq&#10;0w0l1jFVMAlK5PQkLL2bf/wwa3QmEtiDLIQhCKJs1uic7p3TWRRZvhc1swPQQqGzBFMzh1uziwrD&#10;GkSvZZTE8SRqwBTaABfW4ul956TzgF+WgrvHsrTCEZlTfJsLqwnr1q/RfMaynWF6X/HzM9g/vKJm&#10;lcJLL1D3zDFyMNUfUHXFDVgo3YBDHUFZVlyEGrCaYfyums2eaRFqQXKsvtBk/x8sfzg+GVIVOU3i&#10;9GY0TuJkSoliNWr1AxUjhSBOtE6Qqeeq0TbDlI3GJNd+hhY1788tHnoK2tLU/ovFEfQj66cL04hE&#10;OB5O0zRJ0MPRNbodpfHYo0RvydpY91VATbyRU4NCBn7ZcW1dF9qH+LssyKpYVVKGjdltl9KQI0PR&#10;V8mXZRx0RvTfwqQiTU4no3EckBX4/A5aKnyMr7WryVuu3baBp0lf7xaKE9JgoGsqq/mqwseumXVP&#10;zGAXYX04Ge4Rl1IC3gVni5I9mF9/O/fxKC56KWmwK3Nqfx6YEZTIbwplvx2mqW/jsEnHU8+hufZs&#10;rz3qUC8BORjiDGoeTB/vZG+WBuoXHKCFvxVdTHG8O6euN5eumxUcQC4WixCEjauZW6uN5h7aM+6l&#10;eG5fmNFnvXzLPEDfvyx7J1sX6zMVLA4Oyipo6nnuWD3Tj00fuuI8oH6qrvch6u03Mn8FAAD//wMA&#10;UEsDBBQABgAIAAAAIQCT7Nd73gAAAAgBAAAPAAAAZHJzL2Rvd25yZXYueG1sTI/BTsMwEETvSPyD&#10;tUjcqN2qhDbEqaASV5QEBOLmxEsSEa+j2G0DX89yKqfRalYzb7Ld7AZxxCn0njQsFwoEUuNtT62G&#10;15enmw2IEA1ZM3hCDd8YYJdfXmQmtf5EJR6r2AoOoZAaDV2MYyplaDp0Jiz8iMTep5+ciXxOrbST&#10;OXG4G+RKqUQ60xM3dGbEfYfNV3VwGt787cf7c19EXxYF/uD6sd5XpdbXV/PDPYiIczw/wx8+o0PO&#10;TLU/kA1i0LDebnlL1LBhYT9ZJisQtYY7pUDmmfw/IP8FAAD//wMAUEsBAi0AFAAGAAgAAAAhALaD&#10;OJL+AAAA4QEAABMAAAAAAAAAAAAAAAAAAAAAAFtDb250ZW50X1R5cGVzXS54bWxQSwECLQAUAAYA&#10;CAAAACEAOP0h/9YAAACUAQAACwAAAAAAAAAAAAAAAAAvAQAAX3JlbHMvLnJlbHNQSwECLQAUAAYA&#10;CAAAACEAsq7++FMCAACOBAAADgAAAAAAAAAAAAAAAAAuAgAAZHJzL2Uyb0RvYy54bWxQSwECLQAU&#10;AAYACAAAACEAk+zXe94AAAAIAQAADwAAAAAAAAAAAAAAAACtBAAAZHJzL2Rvd25yZXYueG1sUEsF&#10;BgAAAAAEAAQA8wAAALgFAAAAAA==&#10;" fillcolor="#f2ec00" stroked="f" strokeweight=".5pt">
                <v:textbox>
                  <w:txbxContent>
                    <w:p w14:paraId="38BC5FBB" w14:textId="5C2E3E86" w:rsidR="0026235C" w:rsidRPr="00321A0C" w:rsidRDefault="0026235C">
                      <w:pPr>
                        <w:rPr>
                          <w:b/>
                          <w:bCs/>
                          <w:sz w:val="24"/>
                          <w:szCs w:val="24"/>
                        </w:rPr>
                      </w:pPr>
                      <w:r w:rsidRPr="00321A0C">
                        <w:rPr>
                          <w:b/>
                          <w:bCs/>
                          <w:sz w:val="24"/>
                          <w:szCs w:val="24"/>
                        </w:rPr>
                        <w:t>Spirituel</w:t>
                      </w:r>
                    </w:p>
                  </w:txbxContent>
                </v:textbox>
              </v:shape>
            </w:pict>
          </mc:Fallback>
        </mc:AlternateContent>
      </w:r>
      <w:r w:rsidR="00B6377F">
        <w:rPr>
          <w:rFonts w:ascii="Cambria" w:hAnsi="Cambria"/>
          <w:noProof/>
          <w:sz w:val="26"/>
          <w:szCs w:val="26"/>
          <w:lang w:val="en-US" w:eastAsia="en-US"/>
        </w:rPr>
        <mc:AlternateContent>
          <mc:Choice Requires="wps">
            <w:drawing>
              <wp:anchor distT="0" distB="0" distL="114300" distR="114300" simplePos="0" relativeHeight="251683840" behindDoc="0" locked="0" layoutInCell="1" allowOverlap="1" wp14:anchorId="00DD14F6" wp14:editId="69371F84">
                <wp:simplePos x="0" y="0"/>
                <wp:positionH relativeFrom="column">
                  <wp:posOffset>2115879</wp:posOffset>
                </wp:positionH>
                <wp:positionV relativeFrom="paragraph">
                  <wp:posOffset>45764</wp:posOffset>
                </wp:positionV>
                <wp:extent cx="967371" cy="329610"/>
                <wp:effectExtent l="0" t="0" r="4445" b="0"/>
                <wp:wrapNone/>
                <wp:docPr id="297542054" name="Zone de texte 6"/>
                <wp:cNvGraphicFramePr/>
                <a:graphic xmlns:a="http://schemas.openxmlformats.org/drawingml/2006/main">
                  <a:graphicData uri="http://schemas.microsoft.com/office/word/2010/wordprocessingShape">
                    <wps:wsp>
                      <wps:cNvSpPr txBox="1"/>
                      <wps:spPr>
                        <a:xfrm>
                          <a:off x="0" y="0"/>
                          <a:ext cx="967371" cy="329610"/>
                        </a:xfrm>
                        <a:prstGeom prst="rect">
                          <a:avLst/>
                        </a:prstGeom>
                        <a:solidFill>
                          <a:srgbClr val="D20000"/>
                        </a:solidFill>
                        <a:ln w="6350">
                          <a:noFill/>
                        </a:ln>
                      </wps:spPr>
                      <wps:txbx>
                        <w:txbxContent>
                          <w:p w14:paraId="50C11582" w14:textId="646317E2" w:rsidR="0026235C" w:rsidRPr="00B6377F" w:rsidRDefault="0026235C">
                            <w:pPr>
                              <w:rPr>
                                <w:b/>
                                <w:bCs/>
                                <w:sz w:val="24"/>
                                <w:szCs w:val="24"/>
                              </w:rPr>
                            </w:pPr>
                            <w:r w:rsidRPr="00B6377F">
                              <w:rPr>
                                <w:b/>
                                <w:bCs/>
                                <w:sz w:val="24"/>
                                <w:szCs w:val="24"/>
                              </w:rPr>
                              <w:t>Émotionnel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DD14F6" id="Zone de texte 6" o:spid="_x0000_s1032" type="#_x0000_t202" style="position:absolute;left:0;text-align:left;margin-left:166.6pt;margin-top:3.6pt;width:76.15pt;height:25.9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TfAUQIAAI0EAAAOAAAAZHJzL2Uyb0RvYy54bWysVEtv2zAMvg/YfxB0X+w4r8aIU2QJMgwo&#10;2gLpUGA3RZZjA7KoSUrs7NePkuM063YadpFJkeLj+0gv7ttakpMwtgKV0eEgpkQoDnmlDhn99rL9&#10;dEeJdUzlTIISGT0LS++XHz8sGp2KBEqQuTAEgyibNjqjpXM6jSLLS1EzOwAtFBoLMDVzqJpDlBvW&#10;YPRaRkkcT6MGTK4NcGEt3m46I12G+EUhuHsqCisckRnF2lw4TTj3/oyWC5YeDNNlxS9lsH+oomaV&#10;wqTXUBvmGDma6o9QdcUNWCjcgEMdQVFUXIQesJth/K6bXcm0CL0gOFZfYbL/Lyx/PD0bUuUZTeaz&#10;yTiJJ2NKFKuRqu9IGMkFcaJ1gkw9VI22Kb7YaXzj2s/QIuX9vcVLj0BbmNp/sTeCdgT9fAUaIxGO&#10;l/PpbDQbUsLRNErm02EgInp7rI11XwTUxAsZNchjgJedHqzDQtC1d/G5LMgq31ZSBsUc9mtpyIkh&#10;5xsckriP/pubVKTJ6HQ0iUNkBf59F1oqzOB77Xrykmv3bYBp1ve7h/yMMBjoZspqvq2w2Adm3TMz&#10;OETYOS6Ge8KjkIC54CJRUoL5+bd774/copWSBocyo/bHkRlBifyqkPX5cDz2UxyU8WSWoGJuLftb&#10;izrWa0AMEGisLoje38leLAzUr7g/K58VTUxxzJ1R14tr160K7h8Xq1VwwrnVzD2oneY+tEfcU/HS&#10;vjKjL3z5kXmEfnxZ+o62zte/VLA6OiiqwKnHuUP1Aj/OfKD6sp9+qW714PX2F1n+AgAA//8DAFBL&#10;AwQUAAYACAAAACEAVXOnZuEAAAAIAQAADwAAAGRycy9kb3ducmV2LnhtbEyPT0vDQBDF74LfYRnB&#10;S7GbNkZrzKQUgxehB9MK9bZNxiS4f0J226Tf3vGkp8fwHu/9JltPRoszDb5zFmExj0CQrVzd2QZh&#10;v3u9W4HwQdlaaWcJ4UIe1vn1VabS2o32nc5laASXWJ8qhDaEPpXSVy0Z5eeuJ8velxuMCnwOjawH&#10;NXK50XIZRQ/SqM7yQqt6emmp+i5PBmE3vc1GUxyK/UF/uk05216Kj4B4ezNtnkEEmsJfGH7xGR1y&#10;Zjq6k6290AhxHC85ivDIwv79KklAHBGSpwXIPJP/H8h/AAAA//8DAFBLAQItABQABgAIAAAAIQC2&#10;gziS/gAAAOEBAAATAAAAAAAAAAAAAAAAAAAAAABbQ29udGVudF9UeXBlc10ueG1sUEsBAi0AFAAG&#10;AAgAAAAhADj9If/WAAAAlAEAAAsAAAAAAAAAAAAAAAAALwEAAF9yZWxzLy5yZWxzUEsBAi0AFAAG&#10;AAgAAAAhAIH1N8BRAgAAjQQAAA4AAAAAAAAAAAAAAAAALgIAAGRycy9lMm9Eb2MueG1sUEsBAi0A&#10;FAAGAAgAAAAhAFVzp2bhAAAACAEAAA8AAAAAAAAAAAAAAAAAqwQAAGRycy9kb3ducmV2LnhtbFBL&#10;BQYAAAAABAAEAPMAAAC5BQAAAAA=&#10;" fillcolor="#d20000" stroked="f" strokeweight=".5pt">
                <v:textbox>
                  <w:txbxContent>
                    <w:p w14:paraId="50C11582" w14:textId="646317E2" w:rsidR="0026235C" w:rsidRPr="00B6377F" w:rsidRDefault="0026235C">
                      <w:pPr>
                        <w:rPr>
                          <w:b/>
                          <w:bCs/>
                          <w:sz w:val="24"/>
                          <w:szCs w:val="24"/>
                        </w:rPr>
                      </w:pPr>
                      <w:r w:rsidRPr="00B6377F">
                        <w:rPr>
                          <w:b/>
                          <w:bCs/>
                          <w:sz w:val="24"/>
                          <w:szCs w:val="24"/>
                        </w:rPr>
                        <w:t>Émotionnel</w:t>
                      </w:r>
                    </w:p>
                  </w:txbxContent>
                </v:textbox>
              </v:shape>
            </w:pict>
          </mc:Fallback>
        </mc:AlternateContent>
      </w:r>
    </w:p>
    <w:p w14:paraId="02BC0482" w14:textId="0F98D703" w:rsidR="00FD3EF4" w:rsidRPr="00FD3EF4" w:rsidRDefault="00FD3EF4" w:rsidP="00FD3EF4">
      <w:pPr>
        <w:spacing w:after="0" w:line="269" w:lineRule="auto"/>
        <w:ind w:right="-279"/>
        <w:jc w:val="both"/>
        <w:rPr>
          <w:rFonts w:ascii="Cambria" w:hAnsi="Cambria"/>
          <w:sz w:val="26"/>
          <w:szCs w:val="26"/>
        </w:rPr>
      </w:pPr>
    </w:p>
    <w:p w14:paraId="02059BAA" w14:textId="04972B49" w:rsidR="00FD3EF4" w:rsidRPr="00FD3EF4" w:rsidRDefault="00FD3EF4" w:rsidP="00FD3EF4">
      <w:pPr>
        <w:spacing w:after="0" w:line="269" w:lineRule="auto"/>
        <w:ind w:right="-279"/>
        <w:jc w:val="both"/>
        <w:rPr>
          <w:rFonts w:ascii="Cambria" w:hAnsi="Cambria"/>
          <w:sz w:val="26"/>
          <w:szCs w:val="26"/>
        </w:rPr>
      </w:pPr>
    </w:p>
    <w:p w14:paraId="0C8049B2" w14:textId="77777777" w:rsidR="00FD3EF4" w:rsidRDefault="00FD3EF4" w:rsidP="00FD3EF4">
      <w:pPr>
        <w:spacing w:after="0" w:line="269" w:lineRule="auto"/>
        <w:ind w:right="-279"/>
        <w:jc w:val="both"/>
        <w:rPr>
          <w:rFonts w:ascii="Cambria" w:hAnsi="Cambria"/>
          <w:sz w:val="26"/>
          <w:szCs w:val="26"/>
        </w:rPr>
      </w:pPr>
    </w:p>
    <w:p w14:paraId="7411CED0" w14:textId="77777777" w:rsidR="001C6D0D" w:rsidRDefault="001C6D0D" w:rsidP="00FD3EF4">
      <w:pPr>
        <w:spacing w:after="0" w:line="269" w:lineRule="auto"/>
        <w:ind w:right="-279"/>
        <w:jc w:val="both"/>
        <w:rPr>
          <w:rFonts w:ascii="Cambria" w:hAnsi="Cambria"/>
          <w:sz w:val="26"/>
          <w:szCs w:val="26"/>
        </w:rPr>
      </w:pPr>
    </w:p>
    <w:p w14:paraId="00106052" w14:textId="77777777" w:rsidR="001C6D0D" w:rsidRPr="00FD3EF4" w:rsidRDefault="001C6D0D" w:rsidP="00FD3EF4">
      <w:pPr>
        <w:spacing w:after="0" w:line="269" w:lineRule="auto"/>
        <w:ind w:right="-279"/>
        <w:jc w:val="both"/>
        <w:rPr>
          <w:rFonts w:ascii="Cambria" w:hAnsi="Cambria"/>
          <w:sz w:val="26"/>
          <w:szCs w:val="26"/>
        </w:rPr>
      </w:pPr>
    </w:p>
    <w:p w14:paraId="3097F0FB" w14:textId="77777777" w:rsidR="00FD3EF4" w:rsidRPr="00FD3EF4" w:rsidRDefault="00FD3EF4" w:rsidP="00FD3EF4">
      <w:pPr>
        <w:spacing w:after="0" w:line="269" w:lineRule="auto"/>
        <w:ind w:right="-279"/>
        <w:jc w:val="both"/>
        <w:rPr>
          <w:rFonts w:ascii="Cambria" w:hAnsi="Cambria"/>
          <w:sz w:val="26"/>
          <w:szCs w:val="26"/>
        </w:rPr>
      </w:pPr>
      <w:r w:rsidRPr="00FD3EF4">
        <w:rPr>
          <w:rFonts w:ascii="Cambria" w:hAnsi="Cambria"/>
          <w:sz w:val="26"/>
          <w:szCs w:val="26"/>
        </w:rPr>
        <w:t xml:space="preserve">Les guérisseurs traditionnels affirment qu’un déséquilibre dans l’un des quatre quadrants peut influer sur les décisions d’une personne et entraîner des résultats négatifs (Université d’Ottawa, 2009). Il est important de noter que la roue de médecine et ses enseignements ne sont pas pertinents pour tous les membres des Premières Nations et tous les Métis. Par exemple, la version fournie dans la présente trousse comprend les couleurs traditionnelles de la roue de médecine du peuple algonquin (jaune, rouge, noir et blanc). </w:t>
      </w:r>
    </w:p>
    <w:p w14:paraId="50049351" w14:textId="77777777" w:rsidR="00FD3EF4" w:rsidRPr="00FD3EF4" w:rsidRDefault="00FD3EF4" w:rsidP="00FD3EF4">
      <w:pPr>
        <w:spacing w:after="0" w:line="269" w:lineRule="auto"/>
        <w:ind w:right="-279"/>
        <w:jc w:val="both"/>
        <w:rPr>
          <w:rFonts w:ascii="Cambria" w:hAnsi="Cambria"/>
          <w:sz w:val="26"/>
          <w:szCs w:val="26"/>
        </w:rPr>
      </w:pPr>
    </w:p>
    <w:p w14:paraId="5A9464DD" w14:textId="77777777" w:rsidR="00FD3EF4" w:rsidRPr="00FD3EF4" w:rsidRDefault="00FD3EF4" w:rsidP="00FD3EF4">
      <w:pPr>
        <w:spacing w:after="0" w:line="269" w:lineRule="auto"/>
        <w:ind w:right="-279"/>
        <w:jc w:val="both"/>
        <w:rPr>
          <w:rFonts w:ascii="Cambria" w:hAnsi="Cambria"/>
          <w:sz w:val="26"/>
          <w:szCs w:val="26"/>
        </w:rPr>
      </w:pPr>
      <w:r w:rsidRPr="00FD3EF4">
        <w:rPr>
          <w:rFonts w:ascii="Cambria" w:hAnsi="Cambria"/>
          <w:sz w:val="26"/>
          <w:szCs w:val="26"/>
        </w:rPr>
        <w:t xml:space="preserve">Pour de plus amples renseignements sur la roue de médecine, consultez les sites suivants : </w:t>
      </w:r>
    </w:p>
    <w:p w14:paraId="09EE5558" w14:textId="77777777" w:rsidR="00FD3EF4" w:rsidRPr="00FD3EF4" w:rsidRDefault="00FD3EF4" w:rsidP="00FD3EF4">
      <w:pPr>
        <w:numPr>
          <w:ilvl w:val="0"/>
          <w:numId w:val="27"/>
        </w:numPr>
        <w:spacing w:after="0" w:line="269" w:lineRule="auto"/>
        <w:ind w:right="-279"/>
        <w:contextualSpacing/>
        <w:rPr>
          <w:rFonts w:ascii="Cambria" w:hAnsi="Cambria"/>
          <w:sz w:val="26"/>
          <w:szCs w:val="26"/>
          <w:lang w:val="en-CA"/>
        </w:rPr>
      </w:pPr>
      <w:r w:rsidRPr="00FD3EF4">
        <w:rPr>
          <w:rFonts w:ascii="Cambria" w:hAnsi="Cambria"/>
          <w:sz w:val="26"/>
          <w:szCs w:val="26"/>
          <w:lang w:val="en-CA"/>
        </w:rPr>
        <w:t>Native Women</w:t>
      </w:r>
      <w:r w:rsidRPr="00FD3EF4">
        <w:rPr>
          <w:rFonts w:ascii="Cambria" w:hAnsi="Cambria" w:cs="Cambria"/>
          <w:sz w:val="26"/>
          <w:szCs w:val="26"/>
          <w:cs/>
        </w:rPr>
        <w:t>’</w:t>
      </w:r>
      <w:r w:rsidRPr="00FD3EF4">
        <w:rPr>
          <w:rFonts w:ascii="Cambria" w:hAnsi="Cambria"/>
          <w:sz w:val="26"/>
          <w:szCs w:val="26"/>
          <w:lang w:val="en-CA"/>
        </w:rPr>
        <w:t xml:space="preserve">s Centre: </w:t>
      </w:r>
      <w:hyperlink r:id="rId34" w:history="1">
        <w:r w:rsidRPr="00FD3EF4">
          <w:rPr>
            <w:rFonts w:ascii="Cambria" w:hAnsi="Cambria"/>
            <w:color w:val="0000FF"/>
            <w:sz w:val="26"/>
            <w:szCs w:val="26"/>
            <w:u w:val="single"/>
            <w:lang w:val="en-CA"/>
          </w:rPr>
          <w:t>http://www.nativewomenscentre.com/files/Traditional_Teachings_Booklet.pdf</w:t>
        </w:r>
      </w:hyperlink>
    </w:p>
    <w:p w14:paraId="395DD93B" w14:textId="77777777" w:rsidR="00057041" w:rsidRDefault="00FD3EF4" w:rsidP="00FD3EF4">
      <w:pPr>
        <w:numPr>
          <w:ilvl w:val="0"/>
          <w:numId w:val="27"/>
        </w:numPr>
        <w:spacing w:after="0" w:line="269" w:lineRule="auto"/>
        <w:ind w:right="-279"/>
        <w:contextualSpacing/>
        <w:jc w:val="both"/>
        <w:rPr>
          <w:rFonts w:ascii="Cambria" w:hAnsi="Cambria"/>
          <w:sz w:val="26"/>
          <w:szCs w:val="26"/>
          <w:lang w:val="en-CA"/>
        </w:rPr>
        <w:sectPr w:rsidR="00057041" w:rsidSect="002E68B5">
          <w:pgSz w:w="12240" w:h="15840"/>
          <w:pgMar w:top="1440" w:right="1440" w:bottom="1134" w:left="1440" w:header="720" w:footer="720" w:gutter="0"/>
          <w:cols w:space="720"/>
          <w:titlePg/>
          <w:docGrid w:linePitch="360"/>
        </w:sectPr>
      </w:pPr>
      <w:r w:rsidRPr="00FD3EF4">
        <w:rPr>
          <w:rFonts w:ascii="Cambria" w:hAnsi="Cambria"/>
          <w:sz w:val="26"/>
          <w:szCs w:val="26"/>
          <w:lang w:val="en-CA"/>
        </w:rPr>
        <w:t xml:space="preserve">University of Regina: </w:t>
      </w:r>
      <w:hyperlink r:id="rId35" w:history="1">
        <w:r w:rsidRPr="00FD3EF4">
          <w:rPr>
            <w:rFonts w:ascii="Cambria" w:hAnsi="Cambria"/>
            <w:color w:val="0000FF"/>
            <w:sz w:val="26"/>
            <w:szCs w:val="26"/>
            <w:u w:val="single"/>
            <w:lang w:val="en-CA"/>
          </w:rPr>
          <w:t>https://www.uregina.ca/science/biology/people/faculty-research/gendron-fidji/documents-fidj/Medicine-Wheel-Booklet.pdf</w:t>
        </w:r>
      </w:hyperlink>
      <w:r w:rsidRPr="00FD3EF4">
        <w:rPr>
          <w:rFonts w:ascii="Cambria" w:hAnsi="Cambria"/>
          <w:sz w:val="26"/>
          <w:szCs w:val="26"/>
          <w:lang w:val="en-CA"/>
        </w:rPr>
        <w:t xml:space="preserve"> </w:t>
      </w:r>
    </w:p>
    <w:tbl>
      <w:tblPr>
        <w:tblStyle w:val="TableNormal1"/>
        <w:tblW w:w="13532"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
        <w:gridCol w:w="1373"/>
        <w:gridCol w:w="1337"/>
        <w:gridCol w:w="3188"/>
        <w:gridCol w:w="1709"/>
        <w:gridCol w:w="1747"/>
        <w:gridCol w:w="1656"/>
        <w:gridCol w:w="1651"/>
      </w:tblGrid>
      <w:tr w:rsidR="00DE720A" w:rsidRPr="00644821" w14:paraId="653B800E" w14:textId="77777777" w:rsidTr="005F7DED">
        <w:trPr>
          <w:trHeight w:val="827"/>
        </w:trPr>
        <w:tc>
          <w:tcPr>
            <w:tcW w:w="871" w:type="dxa"/>
            <w:tcBorders>
              <w:bottom w:val="single" w:sz="4" w:space="0" w:color="000000"/>
            </w:tcBorders>
          </w:tcPr>
          <w:p w14:paraId="48604E9A" w14:textId="77777777" w:rsidR="00DE720A" w:rsidRPr="00644821" w:rsidRDefault="00DE720A" w:rsidP="0026235C">
            <w:pPr>
              <w:pStyle w:val="TableParagraph"/>
              <w:spacing w:line="273" w:lineRule="exact"/>
              <w:ind w:left="153" w:right="146"/>
              <w:jc w:val="center"/>
              <w:rPr>
                <w:rFonts w:ascii="Times New Roman"/>
                <w:b/>
                <w:sz w:val="24"/>
                <w:lang w:val="fr-CA"/>
              </w:rPr>
            </w:pPr>
            <w:r w:rsidRPr="00644821">
              <w:rPr>
                <w:rFonts w:ascii="Times New Roman"/>
                <w:b/>
                <w:spacing w:val="-4"/>
                <w:sz w:val="24"/>
                <w:lang w:val="fr-CA"/>
              </w:rPr>
              <w:lastRenderedPageBreak/>
              <w:t>Date</w:t>
            </w:r>
            <w:r w:rsidRPr="00644821">
              <w:rPr>
                <w:rFonts w:ascii="Times New Roman"/>
                <w:b/>
                <w:sz w:val="24"/>
                <w:lang w:val="fr-CA"/>
              </w:rPr>
              <w:t xml:space="preserve"> e</w:t>
            </w:r>
            <w:r w:rsidRPr="00644821">
              <w:rPr>
                <w:rFonts w:ascii="Times New Roman"/>
                <w:b/>
                <w:spacing w:val="-10"/>
                <w:sz w:val="24"/>
                <w:lang w:val="fr-CA"/>
              </w:rPr>
              <w:t>t heure</w:t>
            </w:r>
          </w:p>
        </w:tc>
        <w:tc>
          <w:tcPr>
            <w:tcW w:w="1373" w:type="dxa"/>
            <w:tcBorders>
              <w:bottom w:val="single" w:sz="4" w:space="0" w:color="000000"/>
            </w:tcBorders>
          </w:tcPr>
          <w:p w14:paraId="31B446C8" w14:textId="77777777" w:rsidR="00DE720A" w:rsidRPr="00644821" w:rsidRDefault="00DE720A" w:rsidP="0026235C">
            <w:pPr>
              <w:pStyle w:val="TableParagraph"/>
              <w:spacing w:line="273" w:lineRule="exact"/>
              <w:ind w:left="108"/>
              <w:rPr>
                <w:rFonts w:ascii="Times New Roman"/>
                <w:b/>
                <w:sz w:val="24"/>
                <w:lang w:val="fr-CA"/>
              </w:rPr>
            </w:pPr>
            <w:r w:rsidRPr="00644821">
              <w:rPr>
                <w:rFonts w:ascii="Times New Roman"/>
                <w:b/>
                <w:spacing w:val="-2"/>
                <w:sz w:val="24"/>
                <w:lang w:val="fr-CA"/>
              </w:rPr>
              <w:t>D</w:t>
            </w:r>
            <w:r w:rsidRPr="00644821">
              <w:rPr>
                <w:rFonts w:ascii="Times New Roman"/>
                <w:b/>
                <w:spacing w:val="-2"/>
                <w:sz w:val="24"/>
                <w:lang w:val="fr-CA"/>
              </w:rPr>
              <w:t>é</w:t>
            </w:r>
            <w:r w:rsidRPr="00644821">
              <w:rPr>
                <w:rFonts w:ascii="Times New Roman"/>
                <w:b/>
                <w:spacing w:val="-2"/>
                <w:sz w:val="24"/>
                <w:lang w:val="fr-CA"/>
              </w:rPr>
              <w:t>crivez la situation</w:t>
            </w:r>
          </w:p>
        </w:tc>
        <w:tc>
          <w:tcPr>
            <w:tcW w:w="1337" w:type="dxa"/>
            <w:tcBorders>
              <w:bottom w:val="single" w:sz="4" w:space="0" w:color="000000"/>
            </w:tcBorders>
          </w:tcPr>
          <w:p w14:paraId="6C0C4284" w14:textId="77777777" w:rsidR="00DE720A" w:rsidRPr="00644821" w:rsidRDefault="00DE720A" w:rsidP="0026235C">
            <w:pPr>
              <w:pStyle w:val="TableParagraph"/>
              <w:spacing w:line="273" w:lineRule="exact"/>
              <w:ind w:left="108"/>
              <w:rPr>
                <w:rFonts w:ascii="Times New Roman"/>
                <w:b/>
                <w:sz w:val="24"/>
                <w:lang w:val="fr-CA"/>
              </w:rPr>
            </w:pPr>
            <w:r w:rsidRPr="00644821">
              <w:rPr>
                <w:rFonts w:ascii="Times New Roman"/>
                <w:b/>
                <w:spacing w:val="-2"/>
                <w:sz w:val="24"/>
                <w:lang w:val="fr-CA"/>
              </w:rPr>
              <w:t>Sentiments</w:t>
            </w:r>
          </w:p>
        </w:tc>
        <w:tc>
          <w:tcPr>
            <w:tcW w:w="3188" w:type="dxa"/>
            <w:tcBorders>
              <w:bottom w:val="single" w:sz="4" w:space="0" w:color="000000"/>
            </w:tcBorders>
          </w:tcPr>
          <w:p w14:paraId="2D60B651" w14:textId="77777777" w:rsidR="00DE720A" w:rsidRPr="00644821" w:rsidRDefault="00DE720A" w:rsidP="0026235C">
            <w:pPr>
              <w:pStyle w:val="TableParagraph"/>
              <w:spacing w:line="273" w:lineRule="exact"/>
              <w:ind w:left="108"/>
              <w:rPr>
                <w:rFonts w:ascii="Times New Roman" w:hAnsi="Times New Roman" w:cs="Times New Roman"/>
                <w:b/>
                <w:sz w:val="24"/>
                <w:lang w:val="fr-CA"/>
              </w:rPr>
            </w:pPr>
            <w:r w:rsidRPr="00644821">
              <w:rPr>
                <w:rFonts w:ascii="Times New Roman" w:hAnsi="Times New Roman" w:cs="Times New Roman"/>
                <w:b/>
                <w:spacing w:val="-2"/>
                <w:sz w:val="24"/>
                <w:lang w:val="fr-CA"/>
              </w:rPr>
              <w:t>Pensées</w:t>
            </w:r>
          </w:p>
        </w:tc>
        <w:tc>
          <w:tcPr>
            <w:tcW w:w="1709" w:type="dxa"/>
            <w:tcBorders>
              <w:bottom w:val="single" w:sz="4" w:space="0" w:color="000000"/>
            </w:tcBorders>
          </w:tcPr>
          <w:p w14:paraId="723F1EB5" w14:textId="77777777" w:rsidR="00DE720A" w:rsidRPr="00644821" w:rsidRDefault="00DE720A" w:rsidP="0026235C">
            <w:pPr>
              <w:pStyle w:val="TableParagraph"/>
              <w:ind w:left="107" w:right="287"/>
              <w:rPr>
                <w:rFonts w:ascii="Times New Roman" w:hAnsi="Times New Roman" w:cs="Times New Roman"/>
                <w:b/>
                <w:sz w:val="24"/>
                <w:lang w:val="fr-CA"/>
              </w:rPr>
            </w:pPr>
            <w:r w:rsidRPr="00644821">
              <w:rPr>
                <w:rFonts w:ascii="Times New Roman" w:hAnsi="Times New Roman" w:cs="Times New Roman"/>
                <w:b/>
                <w:sz w:val="24"/>
                <w:lang w:val="fr-CA"/>
              </w:rPr>
              <w:t xml:space="preserve">Preuve à l’appui de la pensée </w:t>
            </w:r>
          </w:p>
        </w:tc>
        <w:tc>
          <w:tcPr>
            <w:tcW w:w="1747" w:type="dxa"/>
            <w:tcBorders>
              <w:bottom w:val="single" w:sz="4" w:space="0" w:color="000000"/>
            </w:tcBorders>
          </w:tcPr>
          <w:p w14:paraId="7A8A0B6C" w14:textId="77777777" w:rsidR="00DE720A" w:rsidRPr="00644821" w:rsidRDefault="00DE720A" w:rsidP="0026235C">
            <w:pPr>
              <w:pStyle w:val="TableParagraph"/>
              <w:spacing w:line="270" w:lineRule="atLeast"/>
              <w:ind w:left="108" w:right="132"/>
              <w:rPr>
                <w:rFonts w:ascii="Times New Roman" w:hAnsi="Times New Roman" w:cs="Times New Roman"/>
                <w:b/>
                <w:sz w:val="24"/>
                <w:lang w:val="fr-CA"/>
              </w:rPr>
            </w:pPr>
            <w:r w:rsidRPr="00644821">
              <w:rPr>
                <w:rFonts w:ascii="Times New Roman" w:hAnsi="Times New Roman" w:cs="Times New Roman"/>
                <w:b/>
                <w:spacing w:val="-2"/>
                <w:sz w:val="24"/>
                <w:lang w:val="fr-CA"/>
              </w:rPr>
              <w:t>Preuve à l’encontre de la pensée</w:t>
            </w:r>
          </w:p>
        </w:tc>
        <w:tc>
          <w:tcPr>
            <w:tcW w:w="1656" w:type="dxa"/>
            <w:tcBorders>
              <w:bottom w:val="single" w:sz="4" w:space="0" w:color="000000"/>
            </w:tcBorders>
          </w:tcPr>
          <w:p w14:paraId="1CE5303D" w14:textId="77777777" w:rsidR="00DE720A" w:rsidRPr="00644821" w:rsidRDefault="00DE720A" w:rsidP="0026235C">
            <w:pPr>
              <w:pStyle w:val="TableParagraph"/>
              <w:ind w:left="108"/>
              <w:rPr>
                <w:rFonts w:ascii="Times New Roman" w:hAnsi="Times New Roman" w:cs="Times New Roman"/>
                <w:b/>
                <w:sz w:val="24"/>
                <w:lang w:val="fr-CA"/>
              </w:rPr>
            </w:pPr>
            <w:r w:rsidRPr="00644821">
              <w:rPr>
                <w:rFonts w:ascii="Times New Roman" w:hAnsi="Times New Roman" w:cs="Times New Roman"/>
                <w:b/>
                <w:spacing w:val="-2"/>
                <w:sz w:val="24"/>
                <w:lang w:val="fr-CA"/>
              </w:rPr>
              <w:t>Pensée différente</w:t>
            </w:r>
          </w:p>
        </w:tc>
        <w:tc>
          <w:tcPr>
            <w:tcW w:w="1651" w:type="dxa"/>
            <w:tcBorders>
              <w:bottom w:val="single" w:sz="4" w:space="0" w:color="000000"/>
            </w:tcBorders>
          </w:tcPr>
          <w:p w14:paraId="1F784D55" w14:textId="77777777" w:rsidR="00DE720A" w:rsidRPr="00644821" w:rsidRDefault="00DE720A" w:rsidP="0026235C">
            <w:pPr>
              <w:pStyle w:val="TableParagraph"/>
              <w:spacing w:line="273" w:lineRule="exact"/>
              <w:ind w:left="108"/>
              <w:rPr>
                <w:rFonts w:ascii="Times New Roman" w:hAnsi="Times New Roman" w:cs="Times New Roman"/>
                <w:b/>
                <w:sz w:val="24"/>
                <w:lang w:val="fr-CA"/>
              </w:rPr>
            </w:pPr>
            <w:r w:rsidRPr="00644821">
              <w:rPr>
                <w:rFonts w:ascii="Times New Roman" w:hAnsi="Times New Roman" w:cs="Times New Roman"/>
                <w:b/>
                <w:spacing w:val="-2"/>
                <w:sz w:val="24"/>
                <w:lang w:val="fr-CA"/>
              </w:rPr>
              <w:t>Avez-vous fumé?</w:t>
            </w:r>
          </w:p>
        </w:tc>
      </w:tr>
      <w:tr w:rsidR="00DE720A" w:rsidRPr="00644821" w14:paraId="172C9169" w14:textId="77777777" w:rsidTr="005F7DED">
        <w:trPr>
          <w:trHeight w:val="4254"/>
        </w:trPr>
        <w:tc>
          <w:tcPr>
            <w:tcW w:w="871" w:type="dxa"/>
            <w:vMerge w:val="restart"/>
          </w:tcPr>
          <w:p w14:paraId="36AC928C" w14:textId="77777777" w:rsidR="00DE720A" w:rsidRPr="00644821" w:rsidRDefault="00DE720A" w:rsidP="0026235C">
            <w:pPr>
              <w:pStyle w:val="TableParagraph"/>
              <w:rPr>
                <w:rFonts w:ascii="Times New Roman"/>
                <w:sz w:val="24"/>
                <w:lang w:val="fr-CA"/>
              </w:rPr>
            </w:pPr>
          </w:p>
        </w:tc>
        <w:tc>
          <w:tcPr>
            <w:tcW w:w="1373" w:type="dxa"/>
            <w:tcBorders>
              <w:bottom w:val="nil"/>
            </w:tcBorders>
          </w:tcPr>
          <w:p w14:paraId="3BA47613" w14:textId="77777777" w:rsidR="00DE720A" w:rsidRDefault="00DE720A" w:rsidP="0026235C">
            <w:pPr>
              <w:pStyle w:val="TableParagraph"/>
              <w:rPr>
                <w:rFonts w:ascii="Times New Roman"/>
                <w:sz w:val="24"/>
                <w:lang w:val="fr-CA"/>
              </w:rPr>
            </w:pPr>
          </w:p>
          <w:p w14:paraId="7C136E45" w14:textId="77777777" w:rsidR="00837378" w:rsidRDefault="00837378" w:rsidP="0026235C">
            <w:pPr>
              <w:pStyle w:val="TableParagraph"/>
              <w:rPr>
                <w:rFonts w:ascii="Times New Roman"/>
                <w:sz w:val="24"/>
                <w:lang w:val="fr-CA"/>
              </w:rPr>
            </w:pPr>
          </w:p>
          <w:p w14:paraId="3821521C" w14:textId="77777777" w:rsidR="00837378" w:rsidRDefault="00837378" w:rsidP="0026235C">
            <w:pPr>
              <w:pStyle w:val="TableParagraph"/>
              <w:rPr>
                <w:rFonts w:ascii="Times New Roman"/>
                <w:sz w:val="24"/>
                <w:lang w:val="fr-CA"/>
              </w:rPr>
            </w:pPr>
          </w:p>
          <w:p w14:paraId="7FFDD319" w14:textId="77777777" w:rsidR="00837378" w:rsidRDefault="00837378" w:rsidP="0026235C">
            <w:pPr>
              <w:pStyle w:val="TableParagraph"/>
              <w:rPr>
                <w:rFonts w:ascii="Times New Roman"/>
                <w:sz w:val="24"/>
                <w:lang w:val="fr-CA"/>
              </w:rPr>
            </w:pPr>
          </w:p>
          <w:p w14:paraId="57122C9D" w14:textId="77777777" w:rsidR="00837378" w:rsidRDefault="00837378" w:rsidP="0026235C">
            <w:pPr>
              <w:pStyle w:val="TableParagraph"/>
              <w:rPr>
                <w:rFonts w:ascii="Times New Roman"/>
                <w:sz w:val="24"/>
                <w:lang w:val="fr-CA"/>
              </w:rPr>
            </w:pPr>
          </w:p>
          <w:p w14:paraId="66CFDBD5" w14:textId="77777777" w:rsidR="00837378" w:rsidRDefault="00837378" w:rsidP="0026235C">
            <w:pPr>
              <w:pStyle w:val="TableParagraph"/>
              <w:rPr>
                <w:rFonts w:ascii="Times New Roman"/>
                <w:sz w:val="24"/>
                <w:lang w:val="fr-CA"/>
              </w:rPr>
            </w:pPr>
          </w:p>
          <w:p w14:paraId="7D73B4F8" w14:textId="77777777" w:rsidR="00837378" w:rsidRDefault="00837378" w:rsidP="0026235C">
            <w:pPr>
              <w:pStyle w:val="TableParagraph"/>
              <w:rPr>
                <w:rFonts w:ascii="Times New Roman"/>
                <w:sz w:val="24"/>
                <w:lang w:val="fr-CA"/>
              </w:rPr>
            </w:pPr>
          </w:p>
          <w:p w14:paraId="2528A766" w14:textId="77777777" w:rsidR="00837378" w:rsidRDefault="00837378" w:rsidP="0026235C">
            <w:pPr>
              <w:pStyle w:val="TableParagraph"/>
              <w:rPr>
                <w:rFonts w:ascii="Times New Roman"/>
                <w:sz w:val="24"/>
                <w:lang w:val="fr-CA"/>
              </w:rPr>
            </w:pPr>
          </w:p>
          <w:p w14:paraId="0DF3F272" w14:textId="77777777" w:rsidR="00837378" w:rsidRDefault="00837378" w:rsidP="0026235C">
            <w:pPr>
              <w:pStyle w:val="TableParagraph"/>
              <w:rPr>
                <w:rFonts w:ascii="Times New Roman"/>
                <w:sz w:val="24"/>
                <w:lang w:val="fr-CA"/>
              </w:rPr>
            </w:pPr>
          </w:p>
          <w:p w14:paraId="0E93EC18" w14:textId="77777777" w:rsidR="00837378" w:rsidRDefault="00837378" w:rsidP="0026235C">
            <w:pPr>
              <w:pStyle w:val="TableParagraph"/>
              <w:rPr>
                <w:rFonts w:ascii="Times New Roman"/>
                <w:sz w:val="24"/>
                <w:lang w:val="fr-CA"/>
              </w:rPr>
            </w:pPr>
          </w:p>
          <w:p w14:paraId="18C5464B" w14:textId="77777777" w:rsidR="00837378" w:rsidRDefault="00837378" w:rsidP="0026235C">
            <w:pPr>
              <w:pStyle w:val="TableParagraph"/>
              <w:rPr>
                <w:rFonts w:ascii="Times New Roman"/>
                <w:sz w:val="24"/>
                <w:lang w:val="fr-CA"/>
              </w:rPr>
            </w:pPr>
          </w:p>
          <w:p w14:paraId="0F08A5D2" w14:textId="2C203C51" w:rsidR="00837378" w:rsidRDefault="00837378" w:rsidP="0026235C">
            <w:pPr>
              <w:pStyle w:val="TableParagraph"/>
              <w:rPr>
                <w:rFonts w:ascii="Times New Roman"/>
                <w:sz w:val="24"/>
                <w:lang w:val="fr-CA"/>
              </w:rPr>
            </w:pPr>
          </w:p>
          <w:p w14:paraId="7A929175" w14:textId="77777777" w:rsidR="00837378" w:rsidRDefault="00837378" w:rsidP="0026235C">
            <w:pPr>
              <w:pStyle w:val="TableParagraph"/>
              <w:rPr>
                <w:rFonts w:ascii="Times New Roman"/>
                <w:sz w:val="24"/>
                <w:lang w:val="fr-CA"/>
              </w:rPr>
            </w:pPr>
          </w:p>
          <w:p w14:paraId="415DB16B" w14:textId="77777777" w:rsidR="00837378" w:rsidRDefault="00837378" w:rsidP="0026235C">
            <w:pPr>
              <w:pStyle w:val="TableParagraph"/>
              <w:rPr>
                <w:rFonts w:ascii="Times New Roman"/>
                <w:sz w:val="24"/>
                <w:lang w:val="fr-CA"/>
              </w:rPr>
            </w:pPr>
          </w:p>
          <w:p w14:paraId="157EC932" w14:textId="1BB9C8EB" w:rsidR="00837378" w:rsidRPr="00644821" w:rsidRDefault="00837378" w:rsidP="0026235C">
            <w:pPr>
              <w:pStyle w:val="TableParagraph"/>
              <w:rPr>
                <w:rFonts w:ascii="Times New Roman"/>
                <w:sz w:val="24"/>
                <w:lang w:val="fr-CA"/>
              </w:rPr>
            </w:pPr>
          </w:p>
        </w:tc>
        <w:tc>
          <w:tcPr>
            <w:tcW w:w="1337" w:type="dxa"/>
            <w:tcBorders>
              <w:bottom w:val="nil"/>
            </w:tcBorders>
          </w:tcPr>
          <w:p w14:paraId="3BF94FD1" w14:textId="77777777" w:rsidR="00DE720A" w:rsidRPr="00644821" w:rsidRDefault="00DE720A" w:rsidP="0026235C">
            <w:pPr>
              <w:pStyle w:val="TableParagraph"/>
              <w:rPr>
                <w:rFonts w:ascii="Times New Roman"/>
                <w:sz w:val="24"/>
                <w:lang w:val="fr-CA"/>
              </w:rPr>
            </w:pPr>
          </w:p>
        </w:tc>
        <w:tc>
          <w:tcPr>
            <w:tcW w:w="3188" w:type="dxa"/>
            <w:tcBorders>
              <w:bottom w:val="nil"/>
            </w:tcBorders>
          </w:tcPr>
          <w:p w14:paraId="6677D7CB" w14:textId="77777777" w:rsidR="00DE720A" w:rsidRPr="00644821" w:rsidRDefault="00DE720A" w:rsidP="0026235C">
            <w:pPr>
              <w:pStyle w:val="TableParagraph"/>
              <w:rPr>
                <w:sz w:val="26"/>
                <w:lang w:val="fr-CA"/>
              </w:rPr>
            </w:pPr>
          </w:p>
          <w:p w14:paraId="1E9E82E8" w14:textId="77777777" w:rsidR="00DE720A" w:rsidRPr="00644821" w:rsidRDefault="00DE720A" w:rsidP="0026235C">
            <w:pPr>
              <w:pStyle w:val="TableParagraph"/>
              <w:rPr>
                <w:sz w:val="26"/>
                <w:lang w:val="fr-CA"/>
              </w:rPr>
            </w:pPr>
          </w:p>
          <w:p w14:paraId="4210B0EF" w14:textId="77777777" w:rsidR="00DE720A" w:rsidRPr="00644821" w:rsidRDefault="00DE720A" w:rsidP="0026235C">
            <w:pPr>
              <w:pStyle w:val="TableParagraph"/>
              <w:rPr>
                <w:sz w:val="26"/>
                <w:lang w:val="fr-CA"/>
              </w:rPr>
            </w:pPr>
          </w:p>
          <w:p w14:paraId="15609293" w14:textId="77777777" w:rsidR="00DE720A" w:rsidRPr="00644821" w:rsidRDefault="00DE720A" w:rsidP="0026235C">
            <w:pPr>
              <w:pStyle w:val="TableParagraph"/>
              <w:rPr>
                <w:sz w:val="26"/>
                <w:lang w:val="fr-CA"/>
              </w:rPr>
            </w:pPr>
          </w:p>
          <w:p w14:paraId="34E3CB66" w14:textId="77777777" w:rsidR="00DE720A" w:rsidRPr="00644821" w:rsidRDefault="00DE720A" w:rsidP="0026235C">
            <w:pPr>
              <w:pStyle w:val="TableParagraph"/>
              <w:rPr>
                <w:sz w:val="26"/>
                <w:lang w:val="fr-CA"/>
              </w:rPr>
            </w:pPr>
          </w:p>
          <w:p w14:paraId="21FED229" w14:textId="77777777" w:rsidR="00DE720A" w:rsidRPr="00644821" w:rsidRDefault="00DE720A" w:rsidP="0026235C">
            <w:pPr>
              <w:pStyle w:val="TableParagraph"/>
              <w:rPr>
                <w:sz w:val="26"/>
                <w:lang w:val="fr-CA"/>
              </w:rPr>
            </w:pPr>
          </w:p>
          <w:p w14:paraId="0E08943B" w14:textId="77777777" w:rsidR="00DE720A" w:rsidRPr="00644821" w:rsidRDefault="00DE720A" w:rsidP="0026235C">
            <w:pPr>
              <w:pStyle w:val="TableParagraph"/>
              <w:spacing w:before="1"/>
              <w:rPr>
                <w:sz w:val="31"/>
                <w:lang w:val="fr-CA"/>
              </w:rPr>
            </w:pPr>
          </w:p>
          <w:p w14:paraId="7A2B5832" w14:textId="77777777" w:rsidR="00DE720A" w:rsidRPr="00644821" w:rsidRDefault="00DE720A" w:rsidP="0026235C">
            <w:pPr>
              <w:pStyle w:val="TableParagraph"/>
              <w:spacing w:line="254" w:lineRule="exact"/>
              <w:ind w:left="108"/>
              <w:rPr>
                <w:rFonts w:ascii="Times New Roman"/>
                <w:b/>
                <w:sz w:val="24"/>
                <w:lang w:val="fr-CA"/>
              </w:rPr>
            </w:pPr>
          </w:p>
        </w:tc>
        <w:tc>
          <w:tcPr>
            <w:tcW w:w="1709" w:type="dxa"/>
            <w:tcBorders>
              <w:bottom w:val="nil"/>
            </w:tcBorders>
          </w:tcPr>
          <w:p w14:paraId="6BE38247" w14:textId="77777777" w:rsidR="00DE720A" w:rsidRPr="00644821" w:rsidRDefault="00DE720A" w:rsidP="0026235C">
            <w:pPr>
              <w:pStyle w:val="TableParagraph"/>
              <w:rPr>
                <w:rFonts w:ascii="Times New Roman"/>
                <w:sz w:val="24"/>
                <w:lang w:val="fr-CA"/>
              </w:rPr>
            </w:pPr>
          </w:p>
        </w:tc>
        <w:tc>
          <w:tcPr>
            <w:tcW w:w="1747" w:type="dxa"/>
            <w:tcBorders>
              <w:bottom w:val="nil"/>
            </w:tcBorders>
          </w:tcPr>
          <w:p w14:paraId="1209D169" w14:textId="77777777" w:rsidR="00DE720A" w:rsidRPr="00644821" w:rsidRDefault="00DE720A" w:rsidP="0026235C">
            <w:pPr>
              <w:pStyle w:val="TableParagraph"/>
              <w:rPr>
                <w:rFonts w:ascii="Times New Roman"/>
                <w:sz w:val="24"/>
                <w:lang w:val="fr-CA"/>
              </w:rPr>
            </w:pPr>
          </w:p>
        </w:tc>
        <w:tc>
          <w:tcPr>
            <w:tcW w:w="1656" w:type="dxa"/>
            <w:tcBorders>
              <w:bottom w:val="nil"/>
            </w:tcBorders>
          </w:tcPr>
          <w:p w14:paraId="1DB3671D" w14:textId="77777777" w:rsidR="00DE720A" w:rsidRPr="00644821" w:rsidRDefault="00DE720A" w:rsidP="0026235C">
            <w:pPr>
              <w:pStyle w:val="TableParagraph"/>
              <w:rPr>
                <w:rFonts w:ascii="Times New Roman"/>
                <w:sz w:val="24"/>
                <w:lang w:val="fr-CA"/>
              </w:rPr>
            </w:pPr>
          </w:p>
        </w:tc>
        <w:tc>
          <w:tcPr>
            <w:tcW w:w="1651" w:type="dxa"/>
            <w:tcBorders>
              <w:bottom w:val="nil"/>
            </w:tcBorders>
          </w:tcPr>
          <w:p w14:paraId="06877F55" w14:textId="77777777" w:rsidR="00DE720A" w:rsidRPr="00644821" w:rsidRDefault="00DE720A" w:rsidP="0026235C">
            <w:pPr>
              <w:pStyle w:val="TableParagraph"/>
              <w:rPr>
                <w:rFonts w:ascii="Times New Roman"/>
                <w:sz w:val="24"/>
                <w:lang w:val="fr-CA"/>
              </w:rPr>
            </w:pPr>
          </w:p>
        </w:tc>
      </w:tr>
      <w:tr w:rsidR="00DE720A" w:rsidRPr="00644821" w14:paraId="414103C6" w14:textId="77777777" w:rsidTr="005F7DED">
        <w:trPr>
          <w:trHeight w:val="3372"/>
        </w:trPr>
        <w:tc>
          <w:tcPr>
            <w:tcW w:w="871" w:type="dxa"/>
            <w:vMerge/>
            <w:tcBorders>
              <w:top w:val="nil"/>
              <w:bottom w:val="single" w:sz="4" w:space="0" w:color="auto"/>
            </w:tcBorders>
          </w:tcPr>
          <w:p w14:paraId="23D31F18" w14:textId="77777777" w:rsidR="00DE720A" w:rsidRPr="00644821" w:rsidRDefault="00DE720A" w:rsidP="0026235C">
            <w:pPr>
              <w:rPr>
                <w:sz w:val="2"/>
                <w:szCs w:val="2"/>
                <w:lang w:val="fr-CA"/>
              </w:rPr>
            </w:pPr>
          </w:p>
        </w:tc>
        <w:tc>
          <w:tcPr>
            <w:tcW w:w="1373" w:type="dxa"/>
            <w:tcBorders>
              <w:top w:val="nil"/>
              <w:bottom w:val="single" w:sz="4" w:space="0" w:color="auto"/>
            </w:tcBorders>
          </w:tcPr>
          <w:p w14:paraId="755CAD2A" w14:textId="77777777" w:rsidR="00DE720A" w:rsidRPr="00837378" w:rsidRDefault="00DE720A" w:rsidP="00837378">
            <w:pPr>
              <w:pStyle w:val="TableParagraph"/>
              <w:spacing w:line="246" w:lineRule="exact"/>
              <w:ind w:left="107" w:right="93"/>
              <w:rPr>
                <w:rFonts w:ascii="Times New Roman"/>
                <w:sz w:val="24"/>
                <w:lang w:val="fr-CA"/>
              </w:rPr>
            </w:pPr>
            <w:r w:rsidRPr="00837378">
              <w:rPr>
                <w:rFonts w:ascii="Times New Roman"/>
                <w:sz w:val="24"/>
                <w:lang w:val="fr-CA"/>
              </w:rPr>
              <w:t>O</w:t>
            </w:r>
            <w:r w:rsidRPr="00837378">
              <w:rPr>
                <w:rFonts w:ascii="Times New Roman"/>
                <w:sz w:val="24"/>
                <w:lang w:val="fr-CA"/>
              </w:rPr>
              <w:t>ù</w:t>
            </w:r>
            <w:r w:rsidRPr="00837378">
              <w:rPr>
                <w:rFonts w:ascii="Times New Roman"/>
                <w:sz w:val="24"/>
                <w:lang w:val="fr-CA"/>
              </w:rPr>
              <w:t xml:space="preserve"> </w:t>
            </w:r>
            <w:r w:rsidRPr="00837378">
              <w:rPr>
                <w:rFonts w:ascii="Times New Roman"/>
                <w:sz w:val="24"/>
                <w:lang w:val="fr-CA"/>
              </w:rPr>
              <w:t>ê</w:t>
            </w:r>
            <w:r w:rsidRPr="00837378">
              <w:rPr>
                <w:rFonts w:ascii="Times New Roman"/>
                <w:sz w:val="24"/>
                <w:lang w:val="fr-CA"/>
              </w:rPr>
              <w:t xml:space="preserve">tes-vous? </w:t>
            </w:r>
          </w:p>
          <w:p w14:paraId="7F6C0F1A" w14:textId="77777777" w:rsidR="00DE720A" w:rsidRPr="00837378" w:rsidRDefault="00DE720A" w:rsidP="00837378">
            <w:pPr>
              <w:pStyle w:val="TableParagraph"/>
              <w:spacing w:line="246" w:lineRule="exact"/>
              <w:ind w:left="107" w:right="93"/>
              <w:rPr>
                <w:rFonts w:ascii="Times New Roman"/>
                <w:sz w:val="24"/>
                <w:lang w:val="fr-CA"/>
              </w:rPr>
            </w:pPr>
            <w:r w:rsidRPr="00837378">
              <w:rPr>
                <w:rFonts w:ascii="Times New Roman"/>
                <w:sz w:val="24"/>
                <w:lang w:val="fr-CA"/>
              </w:rPr>
              <w:t>Quelle heure est-il?</w:t>
            </w:r>
          </w:p>
          <w:p w14:paraId="6F8C598B" w14:textId="77777777" w:rsidR="00DE720A" w:rsidRPr="00837378" w:rsidRDefault="00DE720A" w:rsidP="00837378">
            <w:pPr>
              <w:pStyle w:val="TableParagraph"/>
              <w:spacing w:line="246" w:lineRule="exact"/>
              <w:ind w:left="107" w:right="93"/>
              <w:rPr>
                <w:rFonts w:ascii="Times New Roman"/>
                <w:sz w:val="24"/>
                <w:lang w:val="fr-CA"/>
              </w:rPr>
            </w:pPr>
            <w:r w:rsidRPr="00837378">
              <w:rPr>
                <w:rFonts w:ascii="Times New Roman"/>
                <w:sz w:val="24"/>
                <w:lang w:val="fr-CA"/>
              </w:rPr>
              <w:t>Quelles personnes se trouvent avec vous?</w:t>
            </w:r>
          </w:p>
          <w:p w14:paraId="7654287F" w14:textId="77777777" w:rsidR="00DE720A" w:rsidRPr="00837378" w:rsidRDefault="00DE720A" w:rsidP="00837378">
            <w:pPr>
              <w:pStyle w:val="TableParagraph"/>
              <w:spacing w:line="246" w:lineRule="exact"/>
              <w:ind w:left="107" w:right="93"/>
              <w:rPr>
                <w:rFonts w:ascii="Times New Roman"/>
                <w:sz w:val="24"/>
                <w:lang w:val="fr-CA"/>
              </w:rPr>
            </w:pPr>
            <w:r w:rsidRPr="00837378">
              <w:rPr>
                <w:rFonts w:ascii="Times New Roman"/>
                <w:sz w:val="24"/>
                <w:lang w:val="fr-CA"/>
              </w:rPr>
              <w:t>Que s</w:t>
            </w:r>
            <w:r w:rsidRPr="00837378">
              <w:rPr>
                <w:rFonts w:ascii="Times New Roman"/>
                <w:sz w:val="24"/>
                <w:lang w:val="fr-CA"/>
              </w:rPr>
              <w:t>’</w:t>
            </w:r>
            <w:r w:rsidRPr="00837378">
              <w:rPr>
                <w:rFonts w:ascii="Times New Roman"/>
                <w:sz w:val="24"/>
                <w:lang w:val="fr-CA"/>
              </w:rPr>
              <w:t>est-il pass</w:t>
            </w:r>
            <w:r w:rsidRPr="00837378">
              <w:rPr>
                <w:rFonts w:ascii="Times New Roman"/>
                <w:sz w:val="24"/>
                <w:lang w:val="fr-CA"/>
              </w:rPr>
              <w:t>é</w:t>
            </w:r>
            <w:r w:rsidRPr="00837378">
              <w:rPr>
                <w:rFonts w:ascii="Times New Roman"/>
                <w:sz w:val="24"/>
                <w:lang w:val="fr-CA"/>
              </w:rPr>
              <w:t>?</w:t>
            </w:r>
          </w:p>
          <w:p w14:paraId="15A28BD9" w14:textId="77777777" w:rsidR="00DE720A" w:rsidRPr="00644821" w:rsidRDefault="00DE720A" w:rsidP="00837378">
            <w:pPr>
              <w:pStyle w:val="TableParagraph"/>
              <w:spacing w:line="246" w:lineRule="exact"/>
              <w:ind w:left="107" w:right="93"/>
              <w:rPr>
                <w:rFonts w:ascii="Times New Roman"/>
                <w:sz w:val="24"/>
                <w:lang w:val="fr-CA"/>
              </w:rPr>
            </w:pPr>
            <w:r w:rsidRPr="00837378">
              <w:rPr>
                <w:rFonts w:ascii="Times New Roman"/>
                <w:sz w:val="24"/>
                <w:lang w:val="fr-CA"/>
              </w:rPr>
              <w:t>Que faites-vous?</w:t>
            </w:r>
          </w:p>
        </w:tc>
        <w:tc>
          <w:tcPr>
            <w:tcW w:w="1337" w:type="dxa"/>
            <w:tcBorders>
              <w:top w:val="nil"/>
              <w:bottom w:val="single" w:sz="4" w:space="0" w:color="auto"/>
            </w:tcBorders>
          </w:tcPr>
          <w:p w14:paraId="17DBB31D" w14:textId="77777777" w:rsidR="00DE720A" w:rsidRPr="00644821" w:rsidRDefault="00DE720A" w:rsidP="0026235C">
            <w:pPr>
              <w:pStyle w:val="TableParagraph"/>
              <w:spacing w:line="246" w:lineRule="exact"/>
              <w:ind w:left="108"/>
              <w:rPr>
                <w:rFonts w:ascii="Times New Roman" w:hAnsi="Times New Roman" w:cs="Times New Roman"/>
                <w:sz w:val="24"/>
                <w:lang w:val="fr-CA"/>
              </w:rPr>
            </w:pPr>
          </w:p>
          <w:p w14:paraId="62732A9D" w14:textId="77777777" w:rsidR="00DE720A" w:rsidRPr="00644821" w:rsidRDefault="00DE720A" w:rsidP="0026235C">
            <w:pPr>
              <w:pStyle w:val="TableParagraph"/>
              <w:spacing w:line="246" w:lineRule="exact"/>
              <w:ind w:left="108"/>
              <w:rPr>
                <w:rFonts w:ascii="Times New Roman" w:hAnsi="Times New Roman" w:cs="Times New Roman"/>
                <w:sz w:val="24"/>
                <w:lang w:val="fr-CA"/>
              </w:rPr>
            </w:pPr>
          </w:p>
          <w:p w14:paraId="7736A305" w14:textId="7E51DD68" w:rsidR="00DE720A" w:rsidRDefault="00DE720A" w:rsidP="0026235C">
            <w:pPr>
              <w:pStyle w:val="TableParagraph"/>
              <w:spacing w:line="246" w:lineRule="exact"/>
              <w:ind w:left="108"/>
              <w:rPr>
                <w:rFonts w:ascii="Times New Roman" w:hAnsi="Times New Roman" w:cs="Times New Roman"/>
                <w:sz w:val="24"/>
                <w:lang w:val="fr-CA"/>
              </w:rPr>
            </w:pPr>
          </w:p>
          <w:p w14:paraId="25A7D53F" w14:textId="77777777" w:rsidR="00837378" w:rsidRPr="00644821" w:rsidRDefault="00837378" w:rsidP="0026235C">
            <w:pPr>
              <w:pStyle w:val="TableParagraph"/>
              <w:spacing w:line="246" w:lineRule="exact"/>
              <w:ind w:left="108"/>
              <w:rPr>
                <w:rFonts w:ascii="Times New Roman" w:hAnsi="Times New Roman" w:cs="Times New Roman"/>
                <w:sz w:val="24"/>
                <w:lang w:val="fr-CA"/>
              </w:rPr>
            </w:pPr>
          </w:p>
          <w:p w14:paraId="0618FCCB" w14:textId="77777777" w:rsidR="00DE720A" w:rsidRPr="00644821" w:rsidRDefault="00DE720A" w:rsidP="0026235C">
            <w:pPr>
              <w:pStyle w:val="TableParagraph"/>
              <w:spacing w:line="246" w:lineRule="exact"/>
              <w:ind w:left="108"/>
              <w:rPr>
                <w:rFonts w:ascii="Times New Roman" w:hAnsi="Times New Roman" w:cs="Times New Roman"/>
                <w:sz w:val="24"/>
                <w:lang w:val="fr-CA"/>
              </w:rPr>
            </w:pPr>
          </w:p>
          <w:p w14:paraId="07A6A289" w14:textId="77777777" w:rsidR="00DE720A" w:rsidRPr="00644821" w:rsidRDefault="00DE720A" w:rsidP="0026235C">
            <w:pPr>
              <w:pStyle w:val="TableParagraph"/>
              <w:spacing w:line="246" w:lineRule="exact"/>
              <w:ind w:left="108"/>
              <w:rPr>
                <w:rFonts w:ascii="Times New Roman" w:hAnsi="Times New Roman" w:cs="Times New Roman"/>
                <w:sz w:val="24"/>
                <w:lang w:val="fr-CA"/>
              </w:rPr>
            </w:pPr>
            <w:r w:rsidRPr="00644821">
              <w:rPr>
                <w:rFonts w:ascii="Times New Roman" w:hAnsi="Times New Roman" w:cs="Times New Roman"/>
                <w:sz w:val="24"/>
                <w:lang w:val="fr-CA"/>
              </w:rPr>
              <w:t>Que ressentez-vous</w:t>
            </w:r>
            <w:r w:rsidRPr="00644821">
              <w:rPr>
                <w:rFonts w:ascii="Times New Roman" w:hAnsi="Times New Roman" w:cs="Times New Roman"/>
                <w:spacing w:val="-2"/>
                <w:sz w:val="24"/>
                <w:lang w:val="fr-CA"/>
              </w:rPr>
              <w:t>?</w:t>
            </w:r>
          </w:p>
          <w:p w14:paraId="1EB60A62" w14:textId="77777777" w:rsidR="00DE720A" w:rsidRPr="00644821" w:rsidRDefault="00DE720A" w:rsidP="0026235C">
            <w:pPr>
              <w:pStyle w:val="TableParagraph"/>
              <w:spacing w:line="246" w:lineRule="exact"/>
              <w:ind w:left="108"/>
              <w:rPr>
                <w:rFonts w:ascii="Times New Roman"/>
                <w:sz w:val="18"/>
                <w:lang w:val="fr-CA"/>
              </w:rPr>
            </w:pPr>
            <w:r w:rsidRPr="00644821">
              <w:rPr>
                <w:rFonts w:ascii="Times New Roman" w:hAnsi="Times New Roman" w:cs="Times New Roman"/>
                <w:spacing w:val="-4"/>
                <w:sz w:val="24"/>
                <w:lang w:val="fr-CA"/>
              </w:rPr>
              <w:t>Évaluez l’intensité</w:t>
            </w:r>
            <w:r w:rsidRPr="00644821">
              <w:rPr>
                <w:rFonts w:ascii="Times New Roman" w:hAnsi="Times New Roman" w:cs="Times New Roman"/>
                <w:sz w:val="24"/>
                <w:lang w:val="fr-CA"/>
              </w:rPr>
              <w:t xml:space="preserve"> de votre humeur de 0 à </w:t>
            </w:r>
            <w:r w:rsidRPr="00644821">
              <w:rPr>
                <w:rFonts w:ascii="Times New Roman" w:hAnsi="Times New Roman" w:cs="Times New Roman"/>
                <w:spacing w:val="-4"/>
                <w:sz w:val="24"/>
                <w:lang w:val="fr-CA"/>
              </w:rPr>
              <w:t>100 %.</w:t>
            </w:r>
          </w:p>
        </w:tc>
        <w:tc>
          <w:tcPr>
            <w:tcW w:w="3188" w:type="dxa"/>
            <w:tcBorders>
              <w:top w:val="nil"/>
              <w:bottom w:val="single" w:sz="4" w:space="0" w:color="auto"/>
            </w:tcBorders>
          </w:tcPr>
          <w:p w14:paraId="73AFAED1" w14:textId="77777777" w:rsidR="00837378" w:rsidRDefault="00837378" w:rsidP="0026235C">
            <w:pPr>
              <w:pStyle w:val="TableParagraph"/>
              <w:spacing w:line="246" w:lineRule="exact"/>
              <w:ind w:left="108"/>
              <w:rPr>
                <w:rFonts w:ascii="Times New Roman" w:hAnsi="Times New Roman" w:cs="Times New Roman"/>
                <w:b/>
                <w:sz w:val="24"/>
                <w:lang w:val="fr-CA"/>
              </w:rPr>
            </w:pPr>
          </w:p>
          <w:p w14:paraId="508C4EDD" w14:textId="77777777" w:rsidR="00837378" w:rsidRDefault="00837378" w:rsidP="0026235C">
            <w:pPr>
              <w:pStyle w:val="TableParagraph"/>
              <w:spacing w:line="246" w:lineRule="exact"/>
              <w:ind w:left="108"/>
              <w:rPr>
                <w:rFonts w:ascii="Times New Roman" w:hAnsi="Times New Roman" w:cs="Times New Roman"/>
                <w:b/>
                <w:sz w:val="24"/>
                <w:lang w:val="fr-CA"/>
              </w:rPr>
            </w:pPr>
          </w:p>
          <w:p w14:paraId="480CDDE2" w14:textId="77777777" w:rsidR="00837378" w:rsidRDefault="00837378" w:rsidP="0026235C">
            <w:pPr>
              <w:pStyle w:val="TableParagraph"/>
              <w:spacing w:line="246" w:lineRule="exact"/>
              <w:ind w:left="108"/>
              <w:rPr>
                <w:rFonts w:ascii="Times New Roman" w:hAnsi="Times New Roman" w:cs="Times New Roman"/>
                <w:b/>
                <w:sz w:val="24"/>
                <w:lang w:val="fr-CA"/>
              </w:rPr>
            </w:pPr>
          </w:p>
          <w:p w14:paraId="48B91650" w14:textId="7511D45D" w:rsidR="00DE720A" w:rsidRPr="00644821" w:rsidRDefault="00DE720A" w:rsidP="0026235C">
            <w:pPr>
              <w:pStyle w:val="TableParagraph"/>
              <w:spacing w:line="246" w:lineRule="exact"/>
              <w:ind w:left="108"/>
              <w:rPr>
                <w:rFonts w:ascii="Times New Roman" w:hAnsi="Times New Roman" w:cs="Times New Roman"/>
                <w:b/>
                <w:sz w:val="24"/>
                <w:lang w:val="fr-CA"/>
              </w:rPr>
            </w:pPr>
            <w:r w:rsidRPr="00644821">
              <w:rPr>
                <w:rFonts w:ascii="Times New Roman" w:hAnsi="Times New Roman" w:cs="Times New Roman"/>
                <w:b/>
                <w:sz w:val="24"/>
                <w:lang w:val="fr-CA"/>
              </w:rPr>
              <w:t>Répondez à ces questions :</w:t>
            </w:r>
          </w:p>
          <w:p w14:paraId="7F99C430" w14:textId="77777777" w:rsidR="00DE720A" w:rsidRPr="00644821" w:rsidRDefault="00DE720A" w:rsidP="0026235C">
            <w:pPr>
              <w:pStyle w:val="TableParagraph"/>
              <w:spacing w:line="246" w:lineRule="exact"/>
              <w:ind w:left="108"/>
              <w:rPr>
                <w:rFonts w:ascii="Times New Roman" w:hAnsi="Times New Roman" w:cs="Times New Roman"/>
                <w:sz w:val="24"/>
                <w:lang w:val="fr-CA"/>
              </w:rPr>
            </w:pPr>
            <w:r w:rsidRPr="00644821">
              <w:rPr>
                <w:rFonts w:ascii="Times New Roman" w:hAnsi="Times New Roman" w:cs="Times New Roman"/>
                <w:sz w:val="24"/>
                <w:lang w:val="fr-CA"/>
              </w:rPr>
              <w:t>* Qu’est-ce qui m’a traversé l’esprit juste avant ou après avoir ressenti cette sensation, avoir eu une envie ou une pulsion, ou avoir fumé?</w:t>
            </w:r>
          </w:p>
          <w:p w14:paraId="4908706E" w14:textId="77777777" w:rsidR="00DE720A" w:rsidRPr="00644821" w:rsidRDefault="00DE720A" w:rsidP="0026235C">
            <w:pPr>
              <w:pStyle w:val="TableParagraph"/>
              <w:spacing w:line="246" w:lineRule="exact"/>
              <w:ind w:left="108"/>
              <w:rPr>
                <w:rFonts w:ascii="Times New Roman"/>
                <w:sz w:val="24"/>
                <w:lang w:val="fr-CA"/>
              </w:rPr>
            </w:pPr>
            <w:r w:rsidRPr="00644821">
              <w:rPr>
                <w:rFonts w:ascii="Times New Roman" w:hAnsi="Times New Roman" w:cs="Times New Roman"/>
                <w:sz w:val="24"/>
                <w:lang w:val="fr-CA"/>
              </w:rPr>
              <w:t>* Est-ce que je pense à recommencer à consommer du tabac</w:t>
            </w:r>
            <w:r w:rsidRPr="00644821">
              <w:rPr>
                <w:rFonts w:ascii="Times New Roman"/>
                <w:spacing w:val="-2"/>
                <w:sz w:val="24"/>
                <w:lang w:val="fr-CA"/>
              </w:rPr>
              <w:t>?</w:t>
            </w:r>
          </w:p>
          <w:p w14:paraId="63CE03B3" w14:textId="77777777" w:rsidR="00DE720A" w:rsidRPr="00644821" w:rsidRDefault="00DE720A" w:rsidP="0026235C">
            <w:pPr>
              <w:pStyle w:val="TableParagraph"/>
              <w:spacing w:line="246" w:lineRule="exact"/>
              <w:ind w:left="108"/>
              <w:rPr>
                <w:rFonts w:ascii="Times New Roman"/>
                <w:b/>
                <w:sz w:val="24"/>
                <w:lang w:val="fr-CA"/>
              </w:rPr>
            </w:pPr>
            <w:r w:rsidRPr="00644821">
              <w:rPr>
                <w:rFonts w:ascii="Times New Roman"/>
                <w:sz w:val="24"/>
                <w:lang w:val="fr-CA"/>
              </w:rPr>
              <w:t>*</w:t>
            </w:r>
            <w:r w:rsidRPr="00644821">
              <w:rPr>
                <w:rFonts w:ascii="Times New Roman"/>
                <w:sz w:val="24"/>
                <w:lang w:val="fr-CA"/>
              </w:rPr>
              <w:t> </w:t>
            </w:r>
            <w:r w:rsidRPr="00644821">
              <w:rPr>
                <w:rFonts w:ascii="Times New Roman"/>
                <w:sz w:val="24"/>
                <w:lang w:val="fr-CA"/>
              </w:rPr>
              <w:t>Qu</w:t>
            </w:r>
            <w:r w:rsidRPr="00644821">
              <w:rPr>
                <w:rFonts w:ascii="Times New Roman"/>
                <w:sz w:val="24"/>
                <w:lang w:val="fr-CA"/>
              </w:rPr>
              <w:t>’</w:t>
            </w:r>
            <w:r w:rsidRPr="00644821">
              <w:rPr>
                <w:rFonts w:ascii="Times New Roman"/>
                <w:sz w:val="24"/>
                <w:lang w:val="fr-CA"/>
              </w:rPr>
              <w:t>est-ce que je redoute</w:t>
            </w:r>
            <w:r w:rsidRPr="00644821">
              <w:rPr>
                <w:rFonts w:ascii="Times New Roman"/>
                <w:spacing w:val="-2"/>
                <w:sz w:val="24"/>
                <w:lang w:val="fr-CA"/>
              </w:rPr>
              <w:t>?</w:t>
            </w:r>
          </w:p>
        </w:tc>
        <w:tc>
          <w:tcPr>
            <w:tcW w:w="1709" w:type="dxa"/>
            <w:tcBorders>
              <w:top w:val="nil"/>
              <w:bottom w:val="single" w:sz="4" w:space="0" w:color="auto"/>
            </w:tcBorders>
          </w:tcPr>
          <w:p w14:paraId="7170DEC3" w14:textId="77777777" w:rsidR="00DE720A" w:rsidRPr="00644821" w:rsidRDefault="00DE720A" w:rsidP="0026235C">
            <w:pPr>
              <w:pStyle w:val="TableParagraph"/>
              <w:spacing w:line="246" w:lineRule="exact"/>
              <w:ind w:left="107"/>
              <w:rPr>
                <w:rFonts w:ascii="Times New Roman"/>
                <w:sz w:val="24"/>
                <w:lang w:val="fr-CA"/>
              </w:rPr>
            </w:pPr>
          </w:p>
          <w:p w14:paraId="121EDEE5" w14:textId="77777777" w:rsidR="00DE720A" w:rsidRPr="00644821" w:rsidRDefault="00DE720A" w:rsidP="0026235C">
            <w:pPr>
              <w:pStyle w:val="TableParagraph"/>
              <w:spacing w:line="246" w:lineRule="exact"/>
              <w:ind w:left="107"/>
              <w:rPr>
                <w:rFonts w:ascii="Times New Roman"/>
                <w:sz w:val="24"/>
                <w:lang w:val="fr-CA"/>
              </w:rPr>
            </w:pPr>
          </w:p>
          <w:p w14:paraId="4559BB00" w14:textId="77777777" w:rsidR="00DE720A" w:rsidRPr="00644821" w:rsidRDefault="00DE720A" w:rsidP="0026235C">
            <w:pPr>
              <w:pStyle w:val="TableParagraph"/>
              <w:spacing w:line="246" w:lineRule="exact"/>
              <w:ind w:left="107"/>
              <w:rPr>
                <w:rFonts w:ascii="Times New Roman"/>
                <w:sz w:val="24"/>
                <w:lang w:val="fr-CA"/>
              </w:rPr>
            </w:pPr>
          </w:p>
          <w:p w14:paraId="1E67D79A" w14:textId="77777777" w:rsidR="00DE720A" w:rsidRPr="00644821" w:rsidRDefault="00DE720A" w:rsidP="0026235C">
            <w:pPr>
              <w:pStyle w:val="TableParagraph"/>
              <w:spacing w:line="246" w:lineRule="exact"/>
              <w:ind w:left="107"/>
              <w:rPr>
                <w:rFonts w:ascii="Times New Roman"/>
                <w:sz w:val="24"/>
                <w:lang w:val="fr-CA"/>
              </w:rPr>
            </w:pPr>
          </w:p>
          <w:p w14:paraId="10C6F84E" w14:textId="77777777" w:rsidR="00DE720A" w:rsidRPr="00644821" w:rsidRDefault="00DE720A" w:rsidP="0026235C">
            <w:pPr>
              <w:pStyle w:val="TableParagraph"/>
              <w:spacing w:line="246" w:lineRule="exact"/>
              <w:ind w:left="107"/>
              <w:rPr>
                <w:rFonts w:ascii="Times New Roman"/>
                <w:sz w:val="24"/>
                <w:lang w:val="fr-CA"/>
              </w:rPr>
            </w:pPr>
          </w:p>
          <w:p w14:paraId="3C307525" w14:textId="77777777" w:rsidR="00DE720A" w:rsidRPr="00644821" w:rsidRDefault="00DE720A" w:rsidP="0026235C">
            <w:pPr>
              <w:pStyle w:val="TableParagraph"/>
              <w:spacing w:line="246" w:lineRule="exact"/>
              <w:ind w:left="107"/>
              <w:rPr>
                <w:rFonts w:ascii="Times New Roman"/>
                <w:sz w:val="24"/>
                <w:lang w:val="fr-CA"/>
              </w:rPr>
            </w:pPr>
          </w:p>
          <w:p w14:paraId="2A0AD7BF" w14:textId="77777777" w:rsidR="00DE720A" w:rsidRPr="00644821" w:rsidRDefault="00DE720A" w:rsidP="0026235C">
            <w:pPr>
              <w:pStyle w:val="TableParagraph"/>
              <w:spacing w:line="246" w:lineRule="exact"/>
              <w:ind w:left="107"/>
              <w:rPr>
                <w:rFonts w:ascii="Times New Roman"/>
                <w:sz w:val="24"/>
                <w:lang w:val="fr-CA"/>
              </w:rPr>
            </w:pPr>
          </w:p>
          <w:p w14:paraId="7D0382EA" w14:textId="77777777" w:rsidR="00DE720A" w:rsidRPr="00644821" w:rsidRDefault="00DE720A" w:rsidP="0026235C">
            <w:pPr>
              <w:pStyle w:val="TableParagraph"/>
              <w:spacing w:line="246" w:lineRule="exact"/>
              <w:ind w:left="107"/>
              <w:rPr>
                <w:rFonts w:ascii="Times New Roman"/>
                <w:sz w:val="24"/>
                <w:lang w:val="fr-CA"/>
              </w:rPr>
            </w:pPr>
          </w:p>
          <w:p w14:paraId="0AC2449F" w14:textId="77777777" w:rsidR="00DE720A" w:rsidRPr="00644821" w:rsidRDefault="00DE720A" w:rsidP="0026235C">
            <w:pPr>
              <w:pStyle w:val="TableParagraph"/>
              <w:spacing w:line="246" w:lineRule="exact"/>
              <w:ind w:left="107" w:right="93"/>
              <w:rPr>
                <w:rFonts w:ascii="Times New Roman"/>
                <w:sz w:val="18"/>
                <w:lang w:val="fr-CA"/>
              </w:rPr>
            </w:pPr>
            <w:r w:rsidRPr="00644821">
              <w:rPr>
                <w:rFonts w:ascii="Times New Roman"/>
                <w:sz w:val="24"/>
                <w:lang w:val="fr-CA"/>
              </w:rPr>
              <w:t xml:space="preserve">Quelles preuves factuelles appuient cette </w:t>
            </w:r>
            <w:r w:rsidRPr="00644821">
              <w:rPr>
                <w:rFonts w:ascii="Times New Roman"/>
                <w:spacing w:val="-2"/>
                <w:sz w:val="24"/>
                <w:lang w:val="fr-CA"/>
              </w:rPr>
              <w:t>conclusion?</w:t>
            </w:r>
          </w:p>
        </w:tc>
        <w:tc>
          <w:tcPr>
            <w:tcW w:w="1747" w:type="dxa"/>
            <w:tcBorders>
              <w:top w:val="nil"/>
              <w:bottom w:val="single" w:sz="4" w:space="0" w:color="auto"/>
            </w:tcBorders>
          </w:tcPr>
          <w:p w14:paraId="59CF33BE" w14:textId="77777777" w:rsidR="00DE720A" w:rsidRPr="00644821" w:rsidRDefault="00DE720A" w:rsidP="0026235C">
            <w:pPr>
              <w:pStyle w:val="TableParagraph"/>
              <w:spacing w:line="254" w:lineRule="exact"/>
              <w:ind w:left="108"/>
              <w:rPr>
                <w:rFonts w:ascii="Times New Roman"/>
                <w:sz w:val="24"/>
                <w:lang w:val="fr-CA"/>
              </w:rPr>
            </w:pPr>
          </w:p>
          <w:p w14:paraId="7D00F1C3" w14:textId="77777777" w:rsidR="00DE720A" w:rsidRPr="00644821" w:rsidRDefault="00DE720A" w:rsidP="0026235C">
            <w:pPr>
              <w:pStyle w:val="TableParagraph"/>
              <w:spacing w:line="254" w:lineRule="exact"/>
              <w:ind w:left="108"/>
              <w:rPr>
                <w:rFonts w:ascii="Times New Roman"/>
                <w:sz w:val="24"/>
                <w:lang w:val="fr-CA"/>
              </w:rPr>
            </w:pPr>
          </w:p>
          <w:p w14:paraId="2847BBB4" w14:textId="77777777" w:rsidR="00DE720A" w:rsidRPr="00644821" w:rsidRDefault="00DE720A" w:rsidP="0026235C">
            <w:pPr>
              <w:pStyle w:val="TableParagraph"/>
              <w:spacing w:line="254" w:lineRule="exact"/>
              <w:ind w:left="108"/>
              <w:rPr>
                <w:rFonts w:ascii="Times New Roman"/>
                <w:sz w:val="24"/>
                <w:lang w:val="fr-CA"/>
              </w:rPr>
            </w:pPr>
          </w:p>
          <w:p w14:paraId="62F8B797" w14:textId="77777777" w:rsidR="00DE720A" w:rsidRPr="00644821" w:rsidRDefault="00DE720A" w:rsidP="0026235C">
            <w:pPr>
              <w:pStyle w:val="TableParagraph"/>
              <w:spacing w:line="254" w:lineRule="exact"/>
              <w:ind w:left="108"/>
              <w:rPr>
                <w:rFonts w:ascii="Times New Roman"/>
                <w:sz w:val="24"/>
                <w:lang w:val="fr-CA"/>
              </w:rPr>
            </w:pPr>
          </w:p>
          <w:p w14:paraId="7AA7F577" w14:textId="77777777" w:rsidR="00DE720A" w:rsidRPr="00644821" w:rsidRDefault="00DE720A" w:rsidP="0026235C">
            <w:pPr>
              <w:pStyle w:val="TableParagraph"/>
              <w:spacing w:line="254" w:lineRule="exact"/>
              <w:ind w:left="108"/>
              <w:rPr>
                <w:rFonts w:ascii="Times New Roman"/>
                <w:sz w:val="24"/>
                <w:lang w:val="fr-CA"/>
              </w:rPr>
            </w:pPr>
          </w:p>
          <w:p w14:paraId="1880DFBA" w14:textId="77777777" w:rsidR="00DE720A" w:rsidRPr="00644821" w:rsidRDefault="00DE720A" w:rsidP="0026235C">
            <w:pPr>
              <w:pStyle w:val="TableParagraph"/>
              <w:spacing w:line="254" w:lineRule="exact"/>
              <w:ind w:left="108"/>
              <w:rPr>
                <w:rFonts w:ascii="Times New Roman"/>
                <w:sz w:val="24"/>
                <w:lang w:val="fr-CA"/>
              </w:rPr>
            </w:pPr>
          </w:p>
          <w:p w14:paraId="2313A209" w14:textId="77777777" w:rsidR="00DE720A" w:rsidRPr="00644821" w:rsidRDefault="00DE720A" w:rsidP="0026235C">
            <w:pPr>
              <w:pStyle w:val="TableParagraph"/>
              <w:spacing w:line="254" w:lineRule="exact"/>
              <w:ind w:left="108"/>
              <w:rPr>
                <w:rFonts w:ascii="Times New Roman"/>
                <w:sz w:val="24"/>
                <w:lang w:val="fr-CA"/>
              </w:rPr>
            </w:pPr>
          </w:p>
          <w:p w14:paraId="433C0757" w14:textId="77777777" w:rsidR="00DE720A" w:rsidRPr="00644821" w:rsidRDefault="00DE720A" w:rsidP="0026235C">
            <w:pPr>
              <w:pStyle w:val="TableParagraph"/>
              <w:spacing w:line="254" w:lineRule="exact"/>
              <w:ind w:left="108"/>
              <w:rPr>
                <w:rFonts w:ascii="Times New Roman"/>
                <w:sz w:val="24"/>
                <w:lang w:val="fr-CA"/>
              </w:rPr>
            </w:pPr>
          </w:p>
          <w:p w14:paraId="70F266CD" w14:textId="77777777" w:rsidR="00DE720A" w:rsidRPr="00644821" w:rsidRDefault="00DE720A" w:rsidP="0026235C">
            <w:pPr>
              <w:pStyle w:val="TableParagraph"/>
              <w:spacing w:line="254" w:lineRule="exact"/>
              <w:ind w:left="49" w:right="132"/>
              <w:rPr>
                <w:rFonts w:ascii="Times New Roman"/>
                <w:sz w:val="18"/>
                <w:lang w:val="fr-CA"/>
              </w:rPr>
            </w:pPr>
            <w:r w:rsidRPr="00644821">
              <w:rPr>
                <w:rFonts w:ascii="Times New Roman"/>
                <w:sz w:val="24"/>
                <w:lang w:val="fr-CA"/>
              </w:rPr>
              <w:t>Quelles preuves factuelles n</w:t>
            </w:r>
            <w:r w:rsidRPr="00644821">
              <w:rPr>
                <w:rFonts w:ascii="Times New Roman"/>
                <w:sz w:val="24"/>
                <w:lang w:val="fr-CA"/>
              </w:rPr>
              <w:t>’</w:t>
            </w:r>
            <w:r w:rsidRPr="00644821">
              <w:rPr>
                <w:rFonts w:ascii="Times New Roman"/>
                <w:sz w:val="24"/>
                <w:lang w:val="fr-CA"/>
              </w:rPr>
              <w:t xml:space="preserve">appuient pas cette </w:t>
            </w:r>
            <w:r w:rsidRPr="00644821">
              <w:rPr>
                <w:rFonts w:ascii="Times New Roman"/>
                <w:spacing w:val="-2"/>
                <w:sz w:val="24"/>
                <w:lang w:val="fr-CA"/>
              </w:rPr>
              <w:t>conclusion?</w:t>
            </w:r>
          </w:p>
        </w:tc>
        <w:tc>
          <w:tcPr>
            <w:tcW w:w="1656" w:type="dxa"/>
            <w:tcBorders>
              <w:top w:val="nil"/>
              <w:bottom w:val="single" w:sz="4" w:space="0" w:color="auto"/>
            </w:tcBorders>
          </w:tcPr>
          <w:p w14:paraId="1E5EAA48" w14:textId="77777777" w:rsidR="00DE720A" w:rsidRPr="00644821" w:rsidRDefault="00DE720A" w:rsidP="0026235C">
            <w:pPr>
              <w:pStyle w:val="TableParagraph"/>
              <w:spacing w:line="246" w:lineRule="exact"/>
              <w:ind w:left="108"/>
              <w:rPr>
                <w:rFonts w:ascii="Times New Roman" w:hAnsi="Times New Roman" w:cs="Times New Roman"/>
                <w:sz w:val="24"/>
                <w:lang w:val="fr-CA"/>
              </w:rPr>
            </w:pPr>
          </w:p>
          <w:p w14:paraId="30B73D89" w14:textId="77777777" w:rsidR="00DE720A" w:rsidRPr="00644821" w:rsidRDefault="00DE720A" w:rsidP="0026235C">
            <w:pPr>
              <w:pStyle w:val="TableParagraph"/>
              <w:spacing w:line="246" w:lineRule="exact"/>
              <w:ind w:left="108"/>
              <w:rPr>
                <w:rFonts w:ascii="Times New Roman" w:hAnsi="Times New Roman" w:cs="Times New Roman"/>
                <w:sz w:val="24"/>
                <w:lang w:val="fr-CA"/>
              </w:rPr>
            </w:pPr>
          </w:p>
          <w:p w14:paraId="00C07F26" w14:textId="77777777" w:rsidR="00DE720A" w:rsidRPr="00644821" w:rsidRDefault="00DE720A" w:rsidP="0026235C">
            <w:pPr>
              <w:pStyle w:val="TableParagraph"/>
              <w:spacing w:line="246" w:lineRule="exact"/>
              <w:ind w:left="108"/>
              <w:rPr>
                <w:rFonts w:ascii="Times New Roman" w:hAnsi="Times New Roman" w:cs="Times New Roman"/>
                <w:sz w:val="24"/>
                <w:lang w:val="fr-CA"/>
              </w:rPr>
            </w:pPr>
          </w:p>
          <w:p w14:paraId="73DA8821" w14:textId="77777777" w:rsidR="00DE720A" w:rsidRPr="00644821" w:rsidRDefault="00DE720A" w:rsidP="0026235C">
            <w:pPr>
              <w:pStyle w:val="TableParagraph"/>
              <w:spacing w:line="246" w:lineRule="exact"/>
              <w:ind w:left="108"/>
              <w:rPr>
                <w:rFonts w:ascii="Times New Roman" w:hAnsi="Times New Roman" w:cs="Times New Roman"/>
                <w:sz w:val="24"/>
                <w:lang w:val="fr-CA"/>
              </w:rPr>
            </w:pPr>
          </w:p>
          <w:p w14:paraId="21A54417" w14:textId="77777777" w:rsidR="00DE720A" w:rsidRPr="00644821" w:rsidRDefault="00DE720A" w:rsidP="0026235C">
            <w:pPr>
              <w:pStyle w:val="TableParagraph"/>
              <w:spacing w:line="246" w:lineRule="exact"/>
              <w:ind w:left="108"/>
              <w:rPr>
                <w:rFonts w:ascii="Times New Roman" w:hAnsi="Times New Roman" w:cs="Times New Roman"/>
                <w:sz w:val="24"/>
                <w:lang w:val="fr-CA"/>
              </w:rPr>
            </w:pPr>
          </w:p>
          <w:p w14:paraId="5C31ED29" w14:textId="77777777" w:rsidR="00DE720A" w:rsidRPr="00644821" w:rsidRDefault="00DE720A" w:rsidP="0026235C">
            <w:pPr>
              <w:pStyle w:val="TableParagraph"/>
              <w:spacing w:line="246" w:lineRule="exact"/>
              <w:ind w:left="108"/>
              <w:rPr>
                <w:rFonts w:ascii="Times New Roman" w:hAnsi="Times New Roman" w:cs="Times New Roman"/>
                <w:sz w:val="24"/>
                <w:lang w:val="fr-CA"/>
              </w:rPr>
            </w:pPr>
          </w:p>
          <w:p w14:paraId="026430B0" w14:textId="424BE0BE" w:rsidR="00DE720A" w:rsidRDefault="00DE720A" w:rsidP="0026235C">
            <w:pPr>
              <w:pStyle w:val="TableParagraph"/>
              <w:spacing w:line="246" w:lineRule="exact"/>
              <w:ind w:left="108"/>
              <w:rPr>
                <w:rFonts w:ascii="Times New Roman" w:hAnsi="Times New Roman" w:cs="Times New Roman"/>
                <w:sz w:val="24"/>
                <w:lang w:val="fr-CA"/>
              </w:rPr>
            </w:pPr>
          </w:p>
          <w:p w14:paraId="73F9B568" w14:textId="77777777" w:rsidR="00837378" w:rsidRPr="00644821" w:rsidRDefault="00837378" w:rsidP="0026235C">
            <w:pPr>
              <w:pStyle w:val="TableParagraph"/>
              <w:spacing w:line="246" w:lineRule="exact"/>
              <w:ind w:left="108"/>
              <w:rPr>
                <w:rFonts w:ascii="Times New Roman" w:hAnsi="Times New Roman" w:cs="Times New Roman"/>
                <w:sz w:val="24"/>
                <w:lang w:val="fr-CA"/>
              </w:rPr>
            </w:pPr>
          </w:p>
          <w:p w14:paraId="58AC8DE7" w14:textId="77777777" w:rsidR="00DE720A" w:rsidRPr="00644821" w:rsidRDefault="00DE720A" w:rsidP="0026235C">
            <w:pPr>
              <w:pStyle w:val="TableParagraph"/>
              <w:spacing w:line="246" w:lineRule="exact"/>
              <w:ind w:left="108"/>
              <w:rPr>
                <w:rFonts w:ascii="Times New Roman" w:hAnsi="Times New Roman" w:cs="Times New Roman"/>
                <w:sz w:val="24"/>
                <w:lang w:val="fr-CA"/>
              </w:rPr>
            </w:pPr>
          </w:p>
          <w:p w14:paraId="6ECCB913" w14:textId="77777777" w:rsidR="00DE720A" w:rsidRPr="00644821" w:rsidRDefault="00DE720A" w:rsidP="0026235C">
            <w:pPr>
              <w:pStyle w:val="TableParagraph"/>
              <w:spacing w:line="246" w:lineRule="exact"/>
              <w:ind w:left="144" w:right="87"/>
              <w:rPr>
                <w:rFonts w:ascii="Times New Roman"/>
                <w:sz w:val="18"/>
                <w:lang w:val="fr-CA"/>
              </w:rPr>
            </w:pPr>
            <w:r w:rsidRPr="00644821">
              <w:rPr>
                <w:rFonts w:ascii="Times New Roman" w:hAnsi="Times New Roman" w:cs="Times New Roman"/>
                <w:sz w:val="24"/>
                <w:lang w:val="fr-CA"/>
              </w:rPr>
              <w:t xml:space="preserve">Formulez une pensée différente </w:t>
            </w:r>
            <w:r w:rsidRPr="00644821">
              <w:rPr>
                <w:rFonts w:ascii="Times New Roman" w:hAnsi="Times New Roman" w:cs="Times New Roman"/>
                <w:spacing w:val="-5"/>
                <w:sz w:val="24"/>
                <w:lang w:val="fr-CA"/>
              </w:rPr>
              <w:t>ou équilibrée</w:t>
            </w:r>
            <w:r w:rsidRPr="00644821">
              <w:rPr>
                <w:rFonts w:ascii="Times New Roman"/>
                <w:spacing w:val="-2"/>
                <w:sz w:val="24"/>
                <w:lang w:val="fr-CA"/>
              </w:rPr>
              <w:t>.</w:t>
            </w:r>
          </w:p>
        </w:tc>
        <w:tc>
          <w:tcPr>
            <w:tcW w:w="1651" w:type="dxa"/>
            <w:tcBorders>
              <w:top w:val="nil"/>
              <w:bottom w:val="single" w:sz="4" w:space="0" w:color="auto"/>
            </w:tcBorders>
          </w:tcPr>
          <w:p w14:paraId="3EE4FCCC" w14:textId="77777777" w:rsidR="00DE720A" w:rsidRPr="00644821" w:rsidRDefault="00DE720A" w:rsidP="0026235C">
            <w:pPr>
              <w:pStyle w:val="TableParagraph"/>
              <w:spacing w:line="246" w:lineRule="exact"/>
              <w:ind w:left="108"/>
              <w:rPr>
                <w:rFonts w:ascii="Times New Roman" w:hAnsi="Times New Roman" w:cs="Times New Roman"/>
                <w:sz w:val="24"/>
                <w:lang w:val="fr-CA"/>
              </w:rPr>
            </w:pPr>
          </w:p>
          <w:p w14:paraId="71C2F15A" w14:textId="77777777" w:rsidR="00DE720A" w:rsidRPr="00644821" w:rsidRDefault="00DE720A" w:rsidP="0026235C">
            <w:pPr>
              <w:pStyle w:val="TableParagraph"/>
              <w:spacing w:line="246" w:lineRule="exact"/>
              <w:ind w:left="108"/>
              <w:rPr>
                <w:rFonts w:ascii="Times New Roman" w:hAnsi="Times New Roman" w:cs="Times New Roman"/>
                <w:sz w:val="24"/>
                <w:lang w:val="fr-CA"/>
              </w:rPr>
            </w:pPr>
          </w:p>
          <w:p w14:paraId="5EB20254" w14:textId="77777777" w:rsidR="00DE720A" w:rsidRPr="00644821" w:rsidRDefault="00DE720A" w:rsidP="0026235C">
            <w:pPr>
              <w:pStyle w:val="TableParagraph"/>
              <w:spacing w:line="246" w:lineRule="exact"/>
              <w:ind w:left="108"/>
              <w:rPr>
                <w:rFonts w:ascii="Times New Roman" w:hAnsi="Times New Roman" w:cs="Times New Roman"/>
                <w:sz w:val="24"/>
                <w:lang w:val="fr-CA"/>
              </w:rPr>
            </w:pPr>
          </w:p>
          <w:p w14:paraId="6E103B70" w14:textId="77777777" w:rsidR="00DE720A" w:rsidRPr="00644821" w:rsidRDefault="00DE720A" w:rsidP="0026235C">
            <w:pPr>
              <w:pStyle w:val="TableParagraph"/>
              <w:spacing w:line="246" w:lineRule="exact"/>
              <w:ind w:left="108"/>
              <w:rPr>
                <w:rFonts w:ascii="Times New Roman" w:hAnsi="Times New Roman" w:cs="Times New Roman"/>
                <w:sz w:val="24"/>
                <w:lang w:val="fr-CA"/>
              </w:rPr>
            </w:pPr>
          </w:p>
          <w:p w14:paraId="7FC5193E" w14:textId="77777777" w:rsidR="00DE720A" w:rsidRPr="00644821" w:rsidRDefault="00DE720A" w:rsidP="0026235C">
            <w:pPr>
              <w:pStyle w:val="TableParagraph"/>
              <w:spacing w:line="246" w:lineRule="exact"/>
              <w:ind w:left="108"/>
              <w:rPr>
                <w:rFonts w:ascii="Times New Roman" w:hAnsi="Times New Roman" w:cs="Times New Roman"/>
                <w:sz w:val="24"/>
                <w:lang w:val="fr-CA"/>
              </w:rPr>
            </w:pPr>
          </w:p>
          <w:p w14:paraId="47664C8B" w14:textId="77777777" w:rsidR="00DE720A" w:rsidRPr="00644821" w:rsidRDefault="00DE720A" w:rsidP="0026235C">
            <w:pPr>
              <w:pStyle w:val="TableParagraph"/>
              <w:spacing w:line="246" w:lineRule="exact"/>
              <w:ind w:left="108"/>
              <w:rPr>
                <w:rFonts w:ascii="Times New Roman" w:hAnsi="Times New Roman" w:cs="Times New Roman"/>
                <w:sz w:val="24"/>
                <w:lang w:val="fr-CA"/>
              </w:rPr>
            </w:pPr>
          </w:p>
          <w:p w14:paraId="3A93556D" w14:textId="77777777" w:rsidR="00DE720A" w:rsidRPr="00644821" w:rsidRDefault="00DE720A" w:rsidP="0026235C">
            <w:pPr>
              <w:pStyle w:val="TableParagraph"/>
              <w:spacing w:line="246" w:lineRule="exact"/>
              <w:ind w:left="108" w:right="184"/>
              <w:rPr>
                <w:rFonts w:ascii="Times New Roman"/>
                <w:sz w:val="18"/>
                <w:lang w:val="fr-CA"/>
              </w:rPr>
            </w:pPr>
            <w:r w:rsidRPr="00644821">
              <w:rPr>
                <w:rFonts w:ascii="Times New Roman" w:hAnsi="Times New Roman" w:cs="Times New Roman"/>
                <w:sz w:val="24"/>
                <w:lang w:val="fr-CA"/>
              </w:rPr>
              <w:t xml:space="preserve">Avez-vous fumé? Qu’est-ce qui vous a incité à le faire ou </w:t>
            </w:r>
            <w:r>
              <w:rPr>
                <w:rFonts w:ascii="Times New Roman" w:hAnsi="Times New Roman" w:cs="Times New Roman"/>
                <w:sz w:val="24"/>
                <w:lang w:val="fr-CA"/>
              </w:rPr>
              <w:t xml:space="preserve">à </w:t>
            </w:r>
            <w:r w:rsidRPr="00644821">
              <w:rPr>
                <w:rFonts w:ascii="Times New Roman" w:hAnsi="Times New Roman" w:cs="Times New Roman"/>
                <w:sz w:val="24"/>
                <w:lang w:val="fr-CA"/>
              </w:rPr>
              <w:t>ne pas le faire?</w:t>
            </w:r>
          </w:p>
        </w:tc>
      </w:tr>
      <w:tr w:rsidR="005F7DED" w:rsidRPr="00644821" w14:paraId="22A9C83C" w14:textId="77777777" w:rsidTr="005F7DED">
        <w:trPr>
          <w:trHeight w:val="87"/>
        </w:trPr>
        <w:tc>
          <w:tcPr>
            <w:tcW w:w="13532" w:type="dxa"/>
            <w:gridSpan w:val="8"/>
            <w:tcBorders>
              <w:top w:val="single" w:sz="4" w:space="0" w:color="auto"/>
              <w:left w:val="nil"/>
              <w:bottom w:val="nil"/>
              <w:right w:val="nil"/>
            </w:tcBorders>
          </w:tcPr>
          <w:p w14:paraId="2ABFFF16" w14:textId="668BDA89" w:rsidR="005F7DED" w:rsidRPr="005F7DED" w:rsidRDefault="005F7DED" w:rsidP="005F7DED">
            <w:pPr>
              <w:spacing w:line="275" w:lineRule="exact"/>
              <w:ind w:left="220"/>
              <w:rPr>
                <w:rFonts w:ascii="Times New Roman" w:hAnsi="Times New Roman"/>
                <w:sz w:val="24"/>
                <w:lang w:val="fr-CA"/>
              </w:rPr>
            </w:pPr>
            <w:r w:rsidRPr="00644821">
              <w:rPr>
                <w:rFonts w:ascii="Times New Roman" w:hAnsi="Times New Roman"/>
                <w:sz w:val="24"/>
                <w:lang w:val="fr-CA"/>
              </w:rPr>
              <w:t xml:space="preserve">Adapté de la publication </w:t>
            </w:r>
            <w:r w:rsidRPr="00644821">
              <w:rPr>
                <w:rFonts w:ascii="Times New Roman" w:hAnsi="Times New Roman"/>
                <w:i/>
                <w:sz w:val="24"/>
                <w:lang w:val="fr-CA"/>
              </w:rPr>
              <w:t>Mind</w:t>
            </w:r>
            <w:r w:rsidRPr="00644821">
              <w:rPr>
                <w:rFonts w:ascii="Times New Roman" w:hAnsi="Times New Roman"/>
                <w:i/>
                <w:spacing w:val="-2"/>
                <w:sz w:val="24"/>
                <w:lang w:val="fr-CA"/>
              </w:rPr>
              <w:t xml:space="preserve"> </w:t>
            </w:r>
            <w:r w:rsidRPr="00644821">
              <w:rPr>
                <w:rFonts w:ascii="Times New Roman" w:hAnsi="Times New Roman"/>
                <w:i/>
                <w:sz w:val="24"/>
                <w:lang w:val="fr-CA"/>
              </w:rPr>
              <w:t>Over</w:t>
            </w:r>
            <w:r w:rsidRPr="00644821">
              <w:rPr>
                <w:rFonts w:ascii="Times New Roman" w:hAnsi="Times New Roman"/>
                <w:i/>
                <w:spacing w:val="-2"/>
                <w:sz w:val="24"/>
                <w:lang w:val="fr-CA"/>
              </w:rPr>
              <w:t xml:space="preserve"> </w:t>
            </w:r>
            <w:r w:rsidRPr="00644821">
              <w:rPr>
                <w:rFonts w:ascii="Times New Roman" w:hAnsi="Times New Roman"/>
                <w:i/>
                <w:sz w:val="24"/>
                <w:lang w:val="fr-CA"/>
              </w:rPr>
              <w:t>Mood</w:t>
            </w:r>
            <w:r w:rsidRPr="00644821">
              <w:rPr>
                <w:rFonts w:ascii="Times New Roman" w:hAnsi="Times New Roman"/>
                <w:i/>
                <w:spacing w:val="-3"/>
                <w:sz w:val="24"/>
                <w:lang w:val="fr-CA"/>
              </w:rPr>
              <w:t xml:space="preserve"> </w:t>
            </w:r>
            <w:r w:rsidRPr="00644821">
              <w:rPr>
                <w:rFonts w:ascii="Times New Roman" w:hAnsi="Times New Roman"/>
                <w:sz w:val="24"/>
                <w:lang w:val="fr-CA"/>
              </w:rPr>
              <w:t>de Dennis</w:t>
            </w:r>
            <w:r w:rsidRPr="00644821">
              <w:rPr>
                <w:rFonts w:ascii="Times New Roman" w:hAnsi="Times New Roman"/>
                <w:spacing w:val="-2"/>
                <w:sz w:val="24"/>
                <w:lang w:val="fr-CA"/>
              </w:rPr>
              <w:t xml:space="preserve"> </w:t>
            </w:r>
            <w:r w:rsidRPr="00644821">
              <w:rPr>
                <w:rFonts w:ascii="Times New Roman" w:hAnsi="Times New Roman"/>
                <w:sz w:val="24"/>
                <w:lang w:val="fr-CA"/>
              </w:rPr>
              <w:t>Greenberger</w:t>
            </w:r>
            <w:r w:rsidRPr="00644821">
              <w:rPr>
                <w:rFonts w:ascii="Times New Roman" w:hAnsi="Times New Roman"/>
                <w:spacing w:val="-1"/>
                <w:sz w:val="24"/>
                <w:lang w:val="fr-CA"/>
              </w:rPr>
              <w:t xml:space="preserve"> </w:t>
            </w:r>
            <w:r w:rsidRPr="00644821">
              <w:rPr>
                <w:rFonts w:ascii="Times New Roman" w:hAnsi="Times New Roman"/>
                <w:sz w:val="24"/>
                <w:lang w:val="fr-CA"/>
              </w:rPr>
              <w:t>et Christine A.</w:t>
            </w:r>
            <w:r w:rsidRPr="00644821">
              <w:rPr>
                <w:rFonts w:ascii="Times New Roman" w:hAnsi="Times New Roman"/>
                <w:spacing w:val="-2"/>
                <w:sz w:val="24"/>
                <w:lang w:val="fr-CA"/>
              </w:rPr>
              <w:t xml:space="preserve"> </w:t>
            </w:r>
            <w:r w:rsidRPr="00644821">
              <w:rPr>
                <w:rFonts w:ascii="Times New Roman" w:hAnsi="Times New Roman"/>
                <w:sz w:val="24"/>
                <w:lang w:val="fr-CA"/>
              </w:rPr>
              <w:t>Padesky.</w:t>
            </w:r>
            <w:r w:rsidRPr="00644821">
              <w:rPr>
                <w:rFonts w:ascii="Times New Roman" w:hAnsi="Times New Roman"/>
                <w:spacing w:val="-2"/>
                <w:sz w:val="24"/>
                <w:lang w:val="fr-CA"/>
              </w:rPr>
              <w:t xml:space="preserve"> </w:t>
            </w:r>
            <w:r w:rsidRPr="00644821">
              <w:rPr>
                <w:rFonts w:ascii="Times New Roman" w:hAnsi="Times New Roman"/>
                <w:sz w:val="24"/>
                <w:lang w:val="fr-CA"/>
              </w:rPr>
              <w:t>©1995</w:t>
            </w:r>
            <w:r w:rsidRPr="00644821">
              <w:rPr>
                <w:rFonts w:ascii="Times New Roman" w:hAnsi="Times New Roman"/>
                <w:spacing w:val="-2"/>
                <w:sz w:val="24"/>
                <w:lang w:val="fr-CA"/>
              </w:rPr>
              <w:t xml:space="preserve"> </w:t>
            </w:r>
            <w:r w:rsidRPr="00644821">
              <w:rPr>
                <w:rFonts w:ascii="Times New Roman" w:hAnsi="Times New Roman"/>
                <w:sz w:val="24"/>
                <w:lang w:val="fr-CA"/>
              </w:rPr>
              <w:t>The</w:t>
            </w:r>
            <w:r w:rsidRPr="00644821">
              <w:rPr>
                <w:rFonts w:ascii="Times New Roman" w:hAnsi="Times New Roman"/>
                <w:spacing w:val="-4"/>
                <w:sz w:val="24"/>
                <w:lang w:val="fr-CA"/>
              </w:rPr>
              <w:t xml:space="preserve"> </w:t>
            </w:r>
            <w:r w:rsidRPr="00644821">
              <w:rPr>
                <w:rFonts w:ascii="Times New Roman" w:hAnsi="Times New Roman"/>
                <w:sz w:val="24"/>
                <w:lang w:val="fr-CA"/>
              </w:rPr>
              <w:t>Guilford</w:t>
            </w:r>
            <w:r w:rsidRPr="00644821">
              <w:rPr>
                <w:rFonts w:ascii="Times New Roman" w:hAnsi="Times New Roman"/>
                <w:spacing w:val="-2"/>
                <w:sz w:val="24"/>
                <w:lang w:val="fr-CA"/>
              </w:rPr>
              <w:t xml:space="preserve"> Press.</w:t>
            </w:r>
          </w:p>
        </w:tc>
      </w:tr>
    </w:tbl>
    <w:p w14:paraId="40D79C10" w14:textId="77777777" w:rsidR="00DE720A" w:rsidRPr="00DE720A" w:rsidRDefault="00DE720A" w:rsidP="00057041">
      <w:pPr>
        <w:spacing w:after="0" w:line="269" w:lineRule="auto"/>
        <w:ind w:left="720" w:right="-279"/>
        <w:contextualSpacing/>
        <w:jc w:val="both"/>
        <w:rPr>
          <w:rFonts w:ascii="Cambria" w:hAnsi="Cambria"/>
          <w:sz w:val="26"/>
          <w:szCs w:val="26"/>
        </w:rPr>
        <w:sectPr w:rsidR="00DE720A" w:rsidRPr="00DE720A" w:rsidSect="005F7DED">
          <w:pgSz w:w="15840" w:h="12240" w:orient="landscape"/>
          <w:pgMar w:top="1440" w:right="1440" w:bottom="1440" w:left="1134" w:header="720" w:footer="720" w:gutter="0"/>
          <w:cols w:space="720"/>
          <w:titlePg/>
          <w:docGrid w:linePitch="360"/>
        </w:sectPr>
      </w:pPr>
    </w:p>
    <w:p w14:paraId="174CC964" w14:textId="77777777" w:rsidR="00FD3EF4" w:rsidRPr="00FD3EF4" w:rsidRDefault="00FD3EF4" w:rsidP="00057041">
      <w:pPr>
        <w:spacing w:after="0" w:line="269" w:lineRule="auto"/>
        <w:ind w:left="720" w:right="-279"/>
        <w:contextualSpacing/>
        <w:jc w:val="both"/>
        <w:rPr>
          <w:rFonts w:ascii="Cambria" w:hAnsi="Cambria"/>
          <w:sz w:val="26"/>
          <w:szCs w:val="26"/>
        </w:rPr>
      </w:pPr>
    </w:p>
    <w:p w14:paraId="67D3788D" w14:textId="58BEC96B" w:rsidR="008411C2" w:rsidRPr="00644821" w:rsidRDefault="00CC3326" w:rsidP="00CC3326">
      <w:pPr>
        <w:spacing w:after="120"/>
        <w:ind w:left="1202" w:right="1559"/>
        <w:jc w:val="center"/>
        <w:rPr>
          <w:b/>
          <w:sz w:val="96"/>
        </w:rPr>
      </w:pPr>
      <w:r>
        <w:rPr>
          <w:b/>
          <w:color w:val="008000"/>
          <w:sz w:val="96"/>
        </w:rPr>
        <w:t>A</w:t>
      </w:r>
      <w:r w:rsidR="008411C2" w:rsidRPr="00644821">
        <w:rPr>
          <w:b/>
          <w:color w:val="008000"/>
          <w:sz w:val="96"/>
        </w:rPr>
        <w:t>ttestation de formation</w:t>
      </w:r>
    </w:p>
    <w:p w14:paraId="36C4A0ED" w14:textId="77777777" w:rsidR="008411C2" w:rsidRPr="00644821" w:rsidRDefault="008411C2" w:rsidP="008411C2">
      <w:pPr>
        <w:spacing w:before="368"/>
        <w:ind w:left="1199" w:right="1560"/>
        <w:jc w:val="center"/>
        <w:rPr>
          <w:sz w:val="56"/>
        </w:rPr>
      </w:pPr>
      <w:r w:rsidRPr="00644821">
        <w:rPr>
          <w:sz w:val="56"/>
        </w:rPr>
        <w:t>La présente attestation reconnaît que</w:t>
      </w:r>
    </w:p>
    <w:p w14:paraId="305E668F" w14:textId="77777777" w:rsidR="008411C2" w:rsidRPr="00644821" w:rsidRDefault="008411C2" w:rsidP="008411C2">
      <w:pPr>
        <w:pStyle w:val="BodyText"/>
        <w:rPr>
          <w:sz w:val="20"/>
          <w:lang w:val="fr-CA"/>
        </w:rPr>
      </w:pPr>
    </w:p>
    <w:p w14:paraId="441E3482" w14:textId="77777777" w:rsidR="008411C2" w:rsidRPr="00644821" w:rsidRDefault="008411C2" w:rsidP="008411C2">
      <w:pPr>
        <w:pStyle w:val="BodyText"/>
        <w:rPr>
          <w:sz w:val="20"/>
          <w:lang w:val="fr-CA"/>
        </w:rPr>
      </w:pPr>
    </w:p>
    <w:p w14:paraId="55D14162" w14:textId="77777777" w:rsidR="008411C2" w:rsidRPr="00CC3326" w:rsidRDefault="008411C2" w:rsidP="008411C2">
      <w:pPr>
        <w:pStyle w:val="BodyText"/>
        <w:rPr>
          <w:sz w:val="2"/>
          <w:szCs w:val="4"/>
          <w:lang w:val="fr-CA"/>
        </w:rPr>
      </w:pPr>
    </w:p>
    <w:p w14:paraId="57C6247E" w14:textId="77777777" w:rsidR="008411C2" w:rsidRPr="00644821" w:rsidRDefault="008411C2" w:rsidP="008411C2">
      <w:pPr>
        <w:pStyle w:val="BodyText"/>
        <w:rPr>
          <w:sz w:val="20"/>
          <w:lang w:val="fr-CA"/>
        </w:rPr>
      </w:pPr>
    </w:p>
    <w:p w14:paraId="6772D215" w14:textId="77777777" w:rsidR="008411C2" w:rsidRPr="00644821" w:rsidRDefault="008411C2" w:rsidP="008411C2">
      <w:pPr>
        <w:pStyle w:val="BodyText"/>
        <w:rPr>
          <w:sz w:val="20"/>
          <w:lang w:val="fr-CA"/>
        </w:rPr>
      </w:pPr>
    </w:p>
    <w:p w14:paraId="3AF26771" w14:textId="77777777" w:rsidR="008411C2" w:rsidRPr="00644821" w:rsidRDefault="008411C2" w:rsidP="008411C2">
      <w:pPr>
        <w:pStyle w:val="BodyText"/>
        <w:spacing w:before="10"/>
        <w:rPr>
          <w:sz w:val="13"/>
          <w:lang w:val="fr-CA"/>
        </w:rPr>
      </w:pPr>
      <w:r w:rsidRPr="00644821">
        <w:rPr>
          <w:noProof/>
        </w:rPr>
        <mc:AlternateContent>
          <mc:Choice Requires="wps">
            <w:drawing>
              <wp:anchor distT="0" distB="0" distL="0" distR="0" simplePos="0" relativeHeight="251687936" behindDoc="1" locked="0" layoutInCell="1" allowOverlap="1" wp14:anchorId="1B73BC0E" wp14:editId="420220CE">
                <wp:simplePos x="0" y="0"/>
                <wp:positionH relativeFrom="page">
                  <wp:posOffset>1762125</wp:posOffset>
                </wp:positionH>
                <wp:positionV relativeFrom="paragraph">
                  <wp:posOffset>118745</wp:posOffset>
                </wp:positionV>
                <wp:extent cx="6517640" cy="1270"/>
                <wp:effectExtent l="0" t="0" r="0" b="0"/>
                <wp:wrapTopAndBottom/>
                <wp:docPr id="1973399880"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7640" cy="1270"/>
                        </a:xfrm>
                        <a:custGeom>
                          <a:avLst/>
                          <a:gdLst>
                            <a:gd name="T0" fmla="+- 0 2775 2775"/>
                            <a:gd name="T1" fmla="*/ T0 w 10264"/>
                            <a:gd name="T2" fmla="+- 0 13039 2775"/>
                            <a:gd name="T3" fmla="*/ T2 w 10264"/>
                          </a:gdLst>
                          <a:ahLst/>
                          <a:cxnLst>
                            <a:cxn ang="0">
                              <a:pos x="T1" y="0"/>
                            </a:cxn>
                            <a:cxn ang="0">
                              <a:pos x="T3" y="0"/>
                            </a:cxn>
                          </a:cxnLst>
                          <a:rect l="0" t="0" r="r" b="b"/>
                          <a:pathLst>
                            <a:path w="10264">
                              <a:moveTo>
                                <a:pt x="0" y="0"/>
                              </a:moveTo>
                              <a:lnTo>
                                <a:pt x="10264" y="0"/>
                              </a:lnTo>
                            </a:path>
                          </a:pathLst>
                        </a:custGeom>
                        <a:noFill/>
                        <a:ln w="9525">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753129" id="docshape18" o:spid="_x0000_s1026" style="position:absolute;margin-left:138.75pt;margin-top:9.35pt;width:513.2pt;height:.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jxZkQIAAIMFAAAOAAAAZHJzL2Uyb0RvYy54bWysVNuO0zAQfUfiHyw/gra59Eajpiu0yyKk&#10;5SJt+QDXcZoIx2Nst2n5esZO0g0FXhCKZM1kxmfOXDzr21MjyVEYW4PKaTKJKRGKQ1GrfU6/bh9u&#10;3lBiHVMFk6BETs/C0tvNyxfrVmcihQpkIQxBEGWzVue0ck5nUWR5JRpmJ6CFQmMJpmEOVbOPCsNa&#10;RG9klMbxImrBFNoAF9bi3/vOSDcBvywFd5/L0gpHZE6RmwunCefOn9FmzbK9YbqqeU+D/QOLhtUK&#10;g16g7plj5GDq36CamhuwULoJhyaCsqy5CDlgNkl8lc1TxbQIuWBxrL6Uyf4/WP7p+KS/GE/d6kfg&#10;3yxWJGq1zS4Wr1j0Ibv2IxTYQ3ZwEJI9labxNzENcgo1PV9qKk6OcPy5mCfLxQxLz9GWpMtQ8ohl&#10;w11+sO69gIDDjo/WdR0pUAr1LIhiDQbdIkTZSGzO6xsSk3S5nIej7+DFLRncXkVkG5OWJHG6mF17&#10;pYNXAEum8XT1R7Tp4OfR0jEaprAfSLJq4M1PqieOEmH+EcShVBqsL9EW6Q01QgR08kn+xReDX/t2&#10;d/oQBqf7eq4NJTjXuy5fzZxn5kN4kbTYgVAN/6eBo9hCsLmr7mGUZ6tUY6/u/phXZ8crPgTOTieE&#10;sJ7tqL0KHmopQ3+l8mRW83QeqmNB1oU3ejrW7Hd30pAjwzc7i/3n00GwX9wMHFQRwCrBine97Fgt&#10;Oxn9JVY3zLIfX78SbLaD4oyjbKDbBLi5UKjA/KCkxS2QU/v9wIygRH5Q+MxWyczPrgvKbL5MUTFj&#10;y25sYYojVE4dxdZ78c51q+agTb2vMFIS0lXwFp9QWftZD/w6Vr2CLz1k228lv0rGevB63p2bnwAA&#10;AP//AwBQSwMEFAAGAAgAAAAhAAaK2q/fAAAACgEAAA8AAABkcnMvZG93bnJldi54bWxMj8FuwjAM&#10;hu+T9g6RJ3Eb6UBboWuKEAgJdhubdk4b03Q0TtWEEvb0S0/b0f4//f6cr4Jp2YC9aywJeJomwJAq&#10;qxqqBXx+7B4XwJyXpGRrCQXc0MGquL/LZabsld5xOPqaxRJymRSgve8yzl2l0Ug3tR1SzE62N9LH&#10;sa+56uU1lpuWz5LkhRvZULygZYcbjdX5eDECdrq8/VSHTfd99qfhsH8zYRu+hJg8hPUrMI/B/8Ew&#10;6kd1KKJTaS+kHGsFzNL0OaIxWKTARmCezJfAynGzBF7k/P8LxS8AAAD//wMAUEsBAi0AFAAGAAgA&#10;AAAhALaDOJL+AAAA4QEAABMAAAAAAAAAAAAAAAAAAAAAAFtDb250ZW50X1R5cGVzXS54bWxQSwEC&#10;LQAUAAYACAAAACEAOP0h/9YAAACUAQAACwAAAAAAAAAAAAAAAAAvAQAAX3JlbHMvLnJlbHNQSwEC&#10;LQAUAAYACAAAACEAw4o8WZECAACDBQAADgAAAAAAAAAAAAAAAAAuAgAAZHJzL2Uyb0RvYy54bWxQ&#10;SwECLQAUAAYACAAAACEABorar98AAAAKAQAADwAAAAAAAAAAAAAAAADrBAAAZHJzL2Rvd25yZXYu&#10;eG1sUEsFBgAAAAAEAAQA8wAAAPcFAAAAAA==&#10;" path="m,l10264,e" filled="f" strokecolor="#404040">
                <v:path arrowok="t" o:connecttype="custom" o:connectlocs="0,0;6517640,0" o:connectangles="0,0"/>
                <w10:wrap type="topAndBottom" anchorx="page"/>
              </v:shape>
            </w:pict>
          </mc:Fallback>
        </mc:AlternateContent>
      </w:r>
    </w:p>
    <w:p w14:paraId="11CFB19E" w14:textId="4E683975" w:rsidR="0026235C" w:rsidRDefault="0026235C" w:rsidP="0026235C">
      <w:pPr>
        <w:spacing w:after="0" w:line="269" w:lineRule="auto"/>
        <w:rPr>
          <w:rFonts w:ascii="Cambria" w:hAnsi="Cambria"/>
          <w:sz w:val="28"/>
          <w:szCs w:val="28"/>
        </w:rPr>
      </w:pPr>
    </w:p>
    <w:p w14:paraId="277E63CF" w14:textId="77777777" w:rsidR="00CC3326" w:rsidRPr="00CC3326" w:rsidRDefault="00CC3326" w:rsidP="00CC3326">
      <w:pPr>
        <w:widowControl w:val="0"/>
        <w:autoSpaceDE w:val="0"/>
        <w:autoSpaceDN w:val="0"/>
        <w:spacing w:after="0" w:line="240" w:lineRule="auto"/>
        <w:ind w:left="1201" w:right="1558"/>
        <w:jc w:val="center"/>
        <w:rPr>
          <w:rFonts w:ascii="Cambria" w:eastAsia="Cambria" w:hAnsi="Cambria" w:cs="Cambria"/>
          <w:sz w:val="56"/>
          <w:lang w:eastAsia="en-US"/>
        </w:rPr>
      </w:pPr>
      <w:r w:rsidRPr="00CC3326">
        <w:rPr>
          <w:rFonts w:ascii="Cambria" w:eastAsia="Cambria" w:hAnsi="Cambria" w:cs="Cambria"/>
          <w:sz w:val="56"/>
          <w:lang w:eastAsia="en-US"/>
        </w:rPr>
        <w:t>a suivi la formation</w:t>
      </w:r>
    </w:p>
    <w:p w14:paraId="36C7CFBF" w14:textId="77777777" w:rsidR="00CC3326" w:rsidRPr="00CC3326" w:rsidRDefault="00CC3326" w:rsidP="00CC3326">
      <w:pPr>
        <w:widowControl w:val="0"/>
        <w:autoSpaceDE w:val="0"/>
        <w:autoSpaceDN w:val="0"/>
        <w:spacing w:before="9" w:after="0" w:line="240" w:lineRule="auto"/>
        <w:rPr>
          <w:rFonts w:ascii="Cambria" w:eastAsia="Cambria" w:hAnsi="Cambria" w:cs="Cambria"/>
          <w:sz w:val="14"/>
          <w:szCs w:val="2"/>
          <w:lang w:eastAsia="en-US"/>
        </w:rPr>
      </w:pPr>
    </w:p>
    <w:p w14:paraId="2A799A2B" w14:textId="77777777" w:rsidR="00CC3326" w:rsidRPr="00CC3326" w:rsidRDefault="00CC3326" w:rsidP="00CC3326">
      <w:pPr>
        <w:widowControl w:val="0"/>
        <w:autoSpaceDE w:val="0"/>
        <w:autoSpaceDN w:val="0"/>
        <w:spacing w:after="0" w:line="240" w:lineRule="auto"/>
        <w:ind w:left="6067"/>
        <w:outlineLvl w:val="0"/>
        <w:rPr>
          <w:rFonts w:ascii="Cambria" w:eastAsia="Cambria" w:hAnsi="Cambria" w:cs="Cambria"/>
          <w:b/>
          <w:bCs/>
          <w:sz w:val="72"/>
          <w:szCs w:val="72"/>
          <w:lang w:eastAsia="en-US"/>
        </w:rPr>
      </w:pPr>
      <w:r w:rsidRPr="00CC3326">
        <w:rPr>
          <w:rFonts w:ascii="Cambria" w:eastAsia="Cambria" w:hAnsi="Cambria" w:cs="Cambria"/>
          <w:b/>
          <w:bCs/>
          <w:color w:val="008000"/>
          <w:sz w:val="72"/>
          <w:szCs w:val="72"/>
          <w:lang w:eastAsia="en-US"/>
        </w:rPr>
        <w:t>IT’S</w:t>
      </w:r>
      <w:r w:rsidRPr="00CC3326">
        <w:rPr>
          <w:rFonts w:ascii="Cambria" w:eastAsia="Cambria" w:hAnsi="Cambria" w:cs="Cambria"/>
          <w:b/>
          <w:bCs/>
          <w:color w:val="008000"/>
          <w:spacing w:val="-3"/>
          <w:sz w:val="72"/>
          <w:szCs w:val="72"/>
          <w:lang w:eastAsia="en-US"/>
        </w:rPr>
        <w:t xml:space="preserve"> </w:t>
      </w:r>
      <w:r w:rsidRPr="00CC3326">
        <w:rPr>
          <w:rFonts w:ascii="Cambria" w:eastAsia="Cambria" w:hAnsi="Cambria" w:cs="Cambria"/>
          <w:b/>
          <w:bCs/>
          <w:color w:val="008000"/>
          <w:spacing w:val="-2"/>
          <w:sz w:val="72"/>
          <w:szCs w:val="72"/>
          <w:lang w:eastAsia="en-US"/>
        </w:rPr>
        <w:t>TIME</w:t>
      </w:r>
    </w:p>
    <w:p w14:paraId="161C3DEA" w14:textId="77777777" w:rsidR="00CC3326" w:rsidRPr="00CC3326" w:rsidRDefault="00CC3326" w:rsidP="00CC3326">
      <w:pPr>
        <w:widowControl w:val="0"/>
        <w:autoSpaceDE w:val="0"/>
        <w:autoSpaceDN w:val="0"/>
        <w:spacing w:before="330" w:after="0"/>
        <w:ind w:left="3710" w:hanging="1148"/>
        <w:outlineLvl w:val="1"/>
        <w:rPr>
          <w:rFonts w:ascii="Cambria" w:eastAsia="Cambria" w:hAnsi="Cambria" w:cs="Cambria"/>
          <w:b/>
          <w:bCs/>
          <w:sz w:val="52"/>
          <w:szCs w:val="52"/>
          <w:lang w:eastAsia="en-US"/>
        </w:rPr>
      </w:pPr>
      <w:r w:rsidRPr="00CC3326">
        <w:rPr>
          <w:rFonts w:ascii="Cambria" w:eastAsia="Cambria" w:hAnsi="Cambria" w:cs="Cambria"/>
          <w:b/>
          <w:bCs/>
          <w:noProof/>
          <w:sz w:val="52"/>
          <w:szCs w:val="52"/>
          <w:lang w:val="en-US" w:eastAsia="en-US"/>
        </w:rPr>
        <w:drawing>
          <wp:anchor distT="0" distB="0" distL="0" distR="0" simplePos="0" relativeHeight="251689984" behindDoc="0" locked="0" layoutInCell="1" allowOverlap="1" wp14:anchorId="4A1167DE" wp14:editId="18CA8020">
            <wp:simplePos x="0" y="0"/>
            <wp:positionH relativeFrom="page">
              <wp:posOffset>1016296</wp:posOffset>
            </wp:positionH>
            <wp:positionV relativeFrom="paragraph">
              <wp:posOffset>161785</wp:posOffset>
            </wp:positionV>
            <wp:extent cx="644566" cy="1422205"/>
            <wp:effectExtent l="0" t="0" r="0" b="0"/>
            <wp:wrapNone/>
            <wp:docPr id="1620257988" name="Image 1620257988" descr="Une image contenant stylos et plumes&#10;&#10;Description générée automatiquement avec une confiance mo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257988" name="Image 1620257988" descr="Une image contenant stylos et plumes&#10;&#10;Description générée automatiquement avec une confiance moyenne"/>
                    <pic:cNvPicPr/>
                  </pic:nvPicPr>
                  <pic:blipFill>
                    <a:blip r:embed="rId36" cstate="print"/>
                    <a:stretch>
                      <a:fillRect/>
                    </a:stretch>
                  </pic:blipFill>
                  <pic:spPr>
                    <a:xfrm>
                      <a:off x="0" y="0"/>
                      <a:ext cx="644566" cy="1422205"/>
                    </a:xfrm>
                    <a:prstGeom prst="rect">
                      <a:avLst/>
                    </a:prstGeom>
                  </pic:spPr>
                </pic:pic>
              </a:graphicData>
            </a:graphic>
          </wp:anchor>
        </w:drawing>
      </w:r>
      <w:r w:rsidRPr="00CC3326">
        <w:rPr>
          <w:rFonts w:ascii="Cambria" w:eastAsia="Cambria" w:hAnsi="Cambria" w:cs="Cambria"/>
          <w:b/>
          <w:bCs/>
          <w:color w:val="008000"/>
          <w:sz w:val="52"/>
          <w:szCs w:val="52"/>
          <w:lang w:eastAsia="en-US"/>
        </w:rPr>
        <w:t>Outils et stratégies liés au tabac : interventions,</w:t>
      </w:r>
      <w:r w:rsidRPr="00CC3326">
        <w:rPr>
          <w:rFonts w:ascii="Cambria" w:eastAsia="Cambria" w:hAnsi="Cambria" w:cs="Cambria"/>
          <w:b/>
          <w:bCs/>
          <w:color w:val="008000"/>
          <w:spacing w:val="-10"/>
          <w:sz w:val="52"/>
          <w:szCs w:val="52"/>
          <w:lang w:eastAsia="en-US"/>
        </w:rPr>
        <w:t xml:space="preserve"> </w:t>
      </w:r>
      <w:r w:rsidRPr="00CC3326">
        <w:rPr>
          <w:rFonts w:ascii="Cambria" w:eastAsia="Cambria" w:hAnsi="Cambria" w:cs="Cambria"/>
          <w:b/>
          <w:bCs/>
          <w:color w:val="008000"/>
          <w:sz w:val="52"/>
          <w:szCs w:val="52"/>
          <w:lang w:eastAsia="en-US"/>
        </w:rPr>
        <w:t xml:space="preserve">médecines et </w:t>
      </w:r>
      <w:r w:rsidRPr="00CC3326">
        <w:rPr>
          <w:rFonts w:ascii="Cambria" w:eastAsia="Cambria" w:hAnsi="Cambria" w:cs="Cambria"/>
          <w:b/>
          <w:bCs/>
          <w:color w:val="008000"/>
          <w:spacing w:val="-2"/>
          <w:sz w:val="52"/>
          <w:szCs w:val="52"/>
          <w:lang w:eastAsia="en-US"/>
        </w:rPr>
        <w:t>éducation</w:t>
      </w:r>
    </w:p>
    <w:p w14:paraId="515E3168" w14:textId="53F87CFC" w:rsidR="00CC3326" w:rsidRPr="002C6408" w:rsidRDefault="00CC3326" w:rsidP="002C6408">
      <w:pPr>
        <w:widowControl w:val="0"/>
        <w:autoSpaceDE w:val="0"/>
        <w:autoSpaceDN w:val="0"/>
        <w:spacing w:before="201" w:after="0" w:line="240" w:lineRule="auto"/>
        <w:ind w:left="2519"/>
        <w:rPr>
          <w:rFonts w:ascii="Cambria" w:eastAsia="Cambria" w:hAnsi="Cambria" w:cs="Cambria"/>
          <w:sz w:val="44"/>
          <w:lang w:eastAsia="en-US"/>
        </w:rPr>
      </w:pPr>
      <w:r w:rsidRPr="00CC3326">
        <w:rPr>
          <w:rFonts w:ascii="Cambria" w:eastAsia="Cambria" w:hAnsi="Cambria" w:cs="Cambria"/>
          <w:color w:val="252525"/>
          <w:sz w:val="44"/>
          <w:lang w:eastAsia="en-US"/>
        </w:rPr>
        <w:t>Cercles pour aider à arrêter ou à réduire le tabac commercial</w:t>
      </w:r>
    </w:p>
    <w:sectPr w:rsidR="00CC3326" w:rsidRPr="002C6408" w:rsidSect="00057041">
      <w:pgSz w:w="15840" w:h="12240" w:orient="landscape"/>
      <w:pgMar w:top="1440" w:right="1440" w:bottom="1440"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664E26" w14:textId="77777777" w:rsidR="0026235C" w:rsidRDefault="0026235C">
      <w:pPr>
        <w:spacing w:after="0" w:line="240" w:lineRule="auto"/>
      </w:pPr>
      <w:r>
        <w:separator/>
      </w:r>
    </w:p>
  </w:endnote>
  <w:endnote w:type="continuationSeparator" w:id="0">
    <w:p w14:paraId="6CB80540" w14:textId="77777777" w:rsidR="0026235C" w:rsidRDefault="00262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altName w:val="Arial"/>
    <w:charset w:val="00"/>
    <w:family w:val="swiss"/>
    <w:pitch w:val="variable"/>
    <w:sig w:usb0="600002F7" w:usb1="02000001" w:usb2="00000000" w:usb3="00000000" w:csb0="0000019F" w:csb1="00000000"/>
  </w:font>
  <w:font w:name="Open Sans">
    <w:altName w:val="Tahoma"/>
    <w:panose1 w:val="020B0606030504020204"/>
    <w:charset w:val="00"/>
    <w:family w:val="swiss"/>
    <w:pitch w:val="variable"/>
    <w:sig w:usb0="E00002EF" w:usb1="4000205B" w:usb2="00000028" w:usb3="00000000" w:csb0="0000019F" w:csb1="00000000"/>
  </w:font>
  <w:font w:name="Fakt-Norm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94029"/>
      <w:docPartObj>
        <w:docPartGallery w:val="Page Numbers (Bottom of Page)"/>
        <w:docPartUnique/>
      </w:docPartObj>
    </w:sdtPr>
    <w:sdtEndPr/>
    <w:sdtContent>
      <w:p w14:paraId="724E0AC3" w14:textId="58EF29A1" w:rsidR="0026235C" w:rsidRDefault="0026235C">
        <w:pPr>
          <w:pStyle w:val="Footer"/>
          <w:jc w:val="right"/>
        </w:pPr>
        <w:r>
          <w:fldChar w:fldCharType="begin"/>
        </w:r>
        <w:r>
          <w:instrText>PAGE   \* MERGEFORMAT</w:instrText>
        </w:r>
        <w:r>
          <w:fldChar w:fldCharType="separate"/>
        </w:r>
        <w:r w:rsidR="0030791E" w:rsidRPr="0030791E">
          <w:rPr>
            <w:noProof/>
            <w:lang w:val="fr-FR"/>
          </w:rPr>
          <w:t>11</w:t>
        </w:r>
        <w:r>
          <w:fldChar w:fldCharType="end"/>
        </w:r>
      </w:p>
    </w:sdtContent>
  </w:sdt>
  <w:p w14:paraId="072190CA" w14:textId="77777777" w:rsidR="0026235C" w:rsidRDefault="002623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F6816" w14:textId="711D38B9" w:rsidR="0026235C" w:rsidRDefault="0026235C">
    <w:pPr>
      <w:pStyle w:val="Footer"/>
      <w:jc w:val="right"/>
    </w:pPr>
  </w:p>
  <w:p w14:paraId="3AA77283" w14:textId="77777777" w:rsidR="0026235C" w:rsidRDefault="002623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0919339"/>
      <w:docPartObj>
        <w:docPartGallery w:val="Page Numbers (Bottom of Page)"/>
        <w:docPartUnique/>
      </w:docPartObj>
    </w:sdtPr>
    <w:sdtEndPr/>
    <w:sdtContent>
      <w:p w14:paraId="24911E58" w14:textId="71170A00" w:rsidR="0026235C" w:rsidRDefault="0026235C">
        <w:pPr>
          <w:pStyle w:val="Footer"/>
          <w:jc w:val="right"/>
        </w:pPr>
        <w:r>
          <w:fldChar w:fldCharType="begin"/>
        </w:r>
        <w:r>
          <w:instrText>PAGE   \* MERGEFORMAT</w:instrText>
        </w:r>
        <w:r>
          <w:fldChar w:fldCharType="separate"/>
        </w:r>
        <w:r w:rsidR="0030791E" w:rsidRPr="0030791E">
          <w:rPr>
            <w:noProof/>
            <w:lang w:val="fr-FR"/>
          </w:rPr>
          <w:t>15</w:t>
        </w:r>
        <w:r>
          <w:fldChar w:fldCharType="end"/>
        </w:r>
      </w:p>
    </w:sdtContent>
  </w:sdt>
  <w:p w14:paraId="6E45D43B" w14:textId="77777777" w:rsidR="0026235C" w:rsidRDefault="0026235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46573" w14:textId="77777777" w:rsidR="0026235C" w:rsidRDefault="0026235C">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542DE63B" wp14:editId="7FE65140">
              <wp:simplePos x="0" y="0"/>
              <wp:positionH relativeFrom="page">
                <wp:posOffset>6650990</wp:posOffset>
              </wp:positionH>
              <wp:positionV relativeFrom="page">
                <wp:posOffset>9577705</wp:posOffset>
              </wp:positionV>
              <wp:extent cx="257810" cy="204470"/>
              <wp:effectExtent l="0" t="0" r="0" b="0"/>
              <wp:wrapNone/>
              <wp:docPr id="70400873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749ED" w14:textId="1594395A" w:rsidR="0026235C" w:rsidRDefault="0026235C">
                          <w:pPr>
                            <w:spacing w:before="20"/>
                            <w:ind w:left="60"/>
                            <w:rPr>
                              <w:sz w:val="24"/>
                            </w:rPr>
                          </w:pPr>
                          <w:r>
                            <w:rPr>
                              <w:spacing w:val="-5"/>
                              <w:sz w:val="24"/>
                            </w:rPr>
                            <w:fldChar w:fldCharType="begin"/>
                          </w:r>
                          <w:r>
                            <w:rPr>
                              <w:spacing w:val="-5"/>
                              <w:sz w:val="24"/>
                            </w:rPr>
                            <w:instrText xml:space="preserve"> PAGE </w:instrText>
                          </w:r>
                          <w:r>
                            <w:rPr>
                              <w:spacing w:val="-5"/>
                              <w:sz w:val="24"/>
                            </w:rPr>
                            <w:fldChar w:fldCharType="separate"/>
                          </w:r>
                          <w:r w:rsidR="0030791E">
                            <w:rPr>
                              <w:noProof/>
                              <w:spacing w:val="-5"/>
                              <w:sz w:val="24"/>
                            </w:rPr>
                            <w:t>20</w:t>
                          </w:r>
                          <w:r>
                            <w:rPr>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DE63B" id="_x0000_t202" coordsize="21600,21600" o:spt="202" path="m,l,21600r21600,l21600,xe">
              <v:stroke joinstyle="miter"/>
              <v:path gradientshapeok="t" o:connecttype="rect"/>
            </v:shapetype>
            <v:shape id="Zone de texte 1" o:spid="_x0000_s1034" type="#_x0000_t202" style="position:absolute;margin-left:523.7pt;margin-top:754.15pt;width:20.3pt;height:16.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WSLvQIAALUFAAAOAAAAZHJzL2Uyb0RvYy54bWysVMlu2zAQvRfoPxC8K6IU2VoQOUgsqyiQ&#10;LkDaS2+0RFlEJVIlactp0X/vkLIdJ0GBIqgOwnCZN/NmHufqet93aMeU5lLkOLggGDFRyZqLTY6/&#10;fim9BCNtqKhpJwXL8QPT+Hrx9s3VOGQslK3saqYQgAidjUOOW2OGzPd11bKe6gs5MAGHjVQ9NbBU&#10;G79WdAT0vvNDQub+KFU9KFkxrWG3mA7xwuE3DavMp6bRzKAux5CbcX/l/mv79xdXNNsoOrS8OqRB&#10;X5FFT7mAoCeoghqKtoq/gOp5paSWjbmoZO/LpuEVcxyATUCesblv6cAcFyiOHk5l0v8Ptvq4+6wQ&#10;r3Mck4iQJL6MMRK0h1Z9g4ahmiHD9oahwJZqHHQGHvcD+Jj9rdxDyx1tPdzJ6rtGQi5bKjbsRik5&#10;tozWkKrz9M9cJxxtQdbjB1lDLLo10gHtG9XbOkJlEKBDyx5ObYI8UAWb4SxOAjip4CgkURS7Nvo0&#10;OzoPSpt3TPbIGjlWoAIHTnd32gANuHq8YmMJWfKuc0roxJMNuDjtQGhwtWc2CdfYXylJV8kqibwo&#10;nK+8iBSFd1MuI29eBvGsuCyWyyL4beMGUdbyumbChjmKLIj+rYkHuU/yOMlMy47XFs6mpNVmvewU&#10;2lEQeek+2yxI/uya/zQNdwxcnlEKwojchqlXzpPYi8po5qUxSTwSpLfpnERpVJRPKd1xEMn0fCHA&#10;aymhMcfpLJxNWvorN+K+l9xo1nMDY6TjfY6T0yWaWQWuRO1aayjvJvusFDb9x1JAxY6Ndnq1Ep3E&#10;avbrPaBYEa9l/QDKVRKUBSKE2QdGK9VPjEaYIznWP7ZUMYy69wLUb4fO0VBHY300qKjANccGo8lc&#10;mmk4bQfFNy0gT+9LyBt4IQ136n3MAlK3C5gNjsRhjtnhc752tx6n7eIPAAAA//8DAFBLAwQUAAYA&#10;CAAAACEAlfDhpOEAAAAPAQAADwAAAGRycy9kb3ducmV2LnhtbEyPwU7DMBBE70j8g7VI3KgNpCUN&#10;caoKwQkJkYZDj07sJlbjdYjdNvw9mxPcdnZHs2/yzeR6djZjsB4l3C8EMION1xZbCV/V210KLESF&#10;WvUejYQfE2BTXF/lKtP+gqU572LLKARDpiR0MQ4Z56HpjFNh4QeDdDv40alIcmy5HtWFwl3PH4RY&#10;cacs0odODealM81xd3IStnssX+33R/1ZHkpbVWuB76ujlLc30/YZWDRT/DPDjE/oUBBT7U+oA+tJ&#10;i+QpIS9NS5E+Aps9Ik2pYD3vErEEXuT8f4/iFwAA//8DAFBLAQItABQABgAIAAAAIQC2gziS/gAA&#10;AOEBAAATAAAAAAAAAAAAAAAAAAAAAABbQ29udGVudF9UeXBlc10ueG1sUEsBAi0AFAAGAAgAAAAh&#10;ADj9If/WAAAAlAEAAAsAAAAAAAAAAAAAAAAALwEAAF9yZWxzLy5yZWxzUEsBAi0AFAAGAAgAAAAh&#10;ANeZZIu9AgAAtQUAAA4AAAAAAAAAAAAAAAAALgIAAGRycy9lMm9Eb2MueG1sUEsBAi0AFAAGAAgA&#10;AAAhAJXw4aThAAAADwEAAA8AAAAAAAAAAAAAAAAAFwUAAGRycy9kb3ducmV2LnhtbFBLBQYAAAAA&#10;BAAEAPMAAAAlBgAAAAA=&#10;" filled="f" stroked="f">
              <v:textbox inset="0,0,0,0">
                <w:txbxContent>
                  <w:p w14:paraId="358749ED" w14:textId="1594395A" w:rsidR="0026235C" w:rsidRDefault="0026235C">
                    <w:pPr>
                      <w:spacing w:before="20"/>
                      <w:ind w:left="60"/>
                      <w:rPr>
                        <w:sz w:val="24"/>
                      </w:rPr>
                    </w:pPr>
                    <w:r>
                      <w:rPr>
                        <w:spacing w:val="-5"/>
                        <w:sz w:val="24"/>
                      </w:rPr>
                      <w:fldChar w:fldCharType="begin"/>
                    </w:r>
                    <w:r>
                      <w:rPr>
                        <w:spacing w:val="-5"/>
                        <w:sz w:val="24"/>
                      </w:rPr>
                      <w:instrText xml:space="preserve"> PAGE </w:instrText>
                    </w:r>
                    <w:r>
                      <w:rPr>
                        <w:spacing w:val="-5"/>
                        <w:sz w:val="24"/>
                      </w:rPr>
                      <w:fldChar w:fldCharType="separate"/>
                    </w:r>
                    <w:r w:rsidR="0030791E">
                      <w:rPr>
                        <w:noProof/>
                        <w:spacing w:val="-5"/>
                        <w:sz w:val="24"/>
                      </w:rPr>
                      <w:t>20</w:t>
                    </w:r>
                    <w:r>
                      <w:rPr>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D1B6A4" w14:textId="77777777" w:rsidR="0026235C" w:rsidRDefault="0026235C">
      <w:pPr>
        <w:spacing w:after="0" w:line="240" w:lineRule="auto"/>
      </w:pPr>
      <w:r>
        <w:separator/>
      </w:r>
    </w:p>
  </w:footnote>
  <w:footnote w:type="continuationSeparator" w:id="0">
    <w:p w14:paraId="278FE6AF" w14:textId="77777777" w:rsidR="0026235C" w:rsidRDefault="002623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8C184" w14:textId="46C24EAA" w:rsidR="0026235C" w:rsidRDefault="0026235C" w:rsidP="002623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CC4B8DF" w14:textId="77777777" w:rsidR="0026235C" w:rsidRDefault="0026235C" w:rsidP="0026235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48BF9" w14:textId="77777777" w:rsidR="0026235C" w:rsidRDefault="0026235C" w:rsidP="0026235C">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A7747"/>
    <w:multiLevelType w:val="hybridMultilevel"/>
    <w:tmpl w:val="3BB283B6"/>
    <w:lvl w:ilvl="0" w:tplc="78A84BA6">
      <w:start w:val="1"/>
      <w:numFmt w:val="bullet"/>
      <w:lvlText w:val=""/>
      <w:lvlJc w:val="left"/>
      <w:pPr>
        <w:ind w:left="1440" w:hanging="360"/>
      </w:pPr>
      <w:rPr>
        <w:rFonts w:ascii="Symbol" w:hAnsi="Symbol" w:hint="default"/>
      </w:rPr>
    </w:lvl>
    <w:lvl w:ilvl="1" w:tplc="87228794">
      <w:start w:val="1"/>
      <w:numFmt w:val="bullet"/>
      <w:lvlText w:val="o"/>
      <w:lvlJc w:val="left"/>
      <w:pPr>
        <w:ind w:left="2160" w:hanging="360"/>
      </w:pPr>
      <w:rPr>
        <w:rFonts w:ascii="Courier New" w:hAnsi="Courier New" w:cs="Courier New" w:hint="default"/>
      </w:rPr>
    </w:lvl>
    <w:lvl w:ilvl="2" w:tplc="E12AC5C8">
      <w:start w:val="1"/>
      <w:numFmt w:val="bullet"/>
      <w:lvlText w:val=""/>
      <w:lvlJc w:val="left"/>
      <w:pPr>
        <w:ind w:left="2880" w:hanging="360"/>
      </w:pPr>
      <w:rPr>
        <w:rFonts w:ascii="Wingdings" w:hAnsi="Wingdings" w:hint="default"/>
      </w:rPr>
    </w:lvl>
    <w:lvl w:ilvl="3" w:tplc="03449FB0" w:tentative="1">
      <w:start w:val="1"/>
      <w:numFmt w:val="bullet"/>
      <w:lvlText w:val=""/>
      <w:lvlJc w:val="left"/>
      <w:pPr>
        <w:ind w:left="3600" w:hanging="360"/>
      </w:pPr>
      <w:rPr>
        <w:rFonts w:ascii="Symbol" w:hAnsi="Symbol" w:hint="default"/>
      </w:rPr>
    </w:lvl>
    <w:lvl w:ilvl="4" w:tplc="947E4F9C" w:tentative="1">
      <w:start w:val="1"/>
      <w:numFmt w:val="bullet"/>
      <w:lvlText w:val="o"/>
      <w:lvlJc w:val="left"/>
      <w:pPr>
        <w:ind w:left="4320" w:hanging="360"/>
      </w:pPr>
      <w:rPr>
        <w:rFonts w:ascii="Courier New" w:hAnsi="Courier New" w:cs="Courier New" w:hint="default"/>
      </w:rPr>
    </w:lvl>
    <w:lvl w:ilvl="5" w:tplc="A81CC45A" w:tentative="1">
      <w:start w:val="1"/>
      <w:numFmt w:val="bullet"/>
      <w:lvlText w:val=""/>
      <w:lvlJc w:val="left"/>
      <w:pPr>
        <w:ind w:left="5040" w:hanging="360"/>
      </w:pPr>
      <w:rPr>
        <w:rFonts w:ascii="Wingdings" w:hAnsi="Wingdings" w:hint="default"/>
      </w:rPr>
    </w:lvl>
    <w:lvl w:ilvl="6" w:tplc="5642B3A8" w:tentative="1">
      <w:start w:val="1"/>
      <w:numFmt w:val="bullet"/>
      <w:lvlText w:val=""/>
      <w:lvlJc w:val="left"/>
      <w:pPr>
        <w:ind w:left="5760" w:hanging="360"/>
      </w:pPr>
      <w:rPr>
        <w:rFonts w:ascii="Symbol" w:hAnsi="Symbol" w:hint="default"/>
      </w:rPr>
    </w:lvl>
    <w:lvl w:ilvl="7" w:tplc="E8E673C6" w:tentative="1">
      <w:start w:val="1"/>
      <w:numFmt w:val="bullet"/>
      <w:lvlText w:val="o"/>
      <w:lvlJc w:val="left"/>
      <w:pPr>
        <w:ind w:left="6480" w:hanging="360"/>
      </w:pPr>
      <w:rPr>
        <w:rFonts w:ascii="Courier New" w:hAnsi="Courier New" w:cs="Courier New" w:hint="default"/>
      </w:rPr>
    </w:lvl>
    <w:lvl w:ilvl="8" w:tplc="147E6B7A" w:tentative="1">
      <w:start w:val="1"/>
      <w:numFmt w:val="bullet"/>
      <w:lvlText w:val=""/>
      <w:lvlJc w:val="left"/>
      <w:pPr>
        <w:ind w:left="7200" w:hanging="360"/>
      </w:pPr>
      <w:rPr>
        <w:rFonts w:ascii="Wingdings" w:hAnsi="Wingdings" w:hint="default"/>
      </w:rPr>
    </w:lvl>
  </w:abstractNum>
  <w:abstractNum w:abstractNumId="1" w15:restartNumberingAfterBreak="0">
    <w:nsid w:val="07C70F58"/>
    <w:multiLevelType w:val="hybridMultilevel"/>
    <w:tmpl w:val="A894DB22"/>
    <w:lvl w:ilvl="0" w:tplc="A25C141A">
      <w:start w:val="1"/>
      <w:numFmt w:val="bullet"/>
      <w:lvlText w:val=""/>
      <w:lvlJc w:val="left"/>
      <w:pPr>
        <w:ind w:left="720" w:hanging="360"/>
      </w:pPr>
      <w:rPr>
        <w:rFonts w:ascii="Symbol" w:hAnsi="Symbol" w:hint="default"/>
      </w:rPr>
    </w:lvl>
    <w:lvl w:ilvl="1" w:tplc="8C5E8596" w:tentative="1">
      <w:start w:val="1"/>
      <w:numFmt w:val="bullet"/>
      <w:lvlText w:val="o"/>
      <w:lvlJc w:val="left"/>
      <w:pPr>
        <w:ind w:left="1440" w:hanging="360"/>
      </w:pPr>
      <w:rPr>
        <w:rFonts w:ascii="Courier New" w:hAnsi="Courier New" w:cs="Courier New" w:hint="default"/>
      </w:rPr>
    </w:lvl>
    <w:lvl w:ilvl="2" w:tplc="39723B3A" w:tentative="1">
      <w:start w:val="1"/>
      <w:numFmt w:val="bullet"/>
      <w:lvlText w:val=""/>
      <w:lvlJc w:val="left"/>
      <w:pPr>
        <w:ind w:left="2160" w:hanging="360"/>
      </w:pPr>
      <w:rPr>
        <w:rFonts w:ascii="Wingdings" w:hAnsi="Wingdings" w:hint="default"/>
      </w:rPr>
    </w:lvl>
    <w:lvl w:ilvl="3" w:tplc="AE825268" w:tentative="1">
      <w:start w:val="1"/>
      <w:numFmt w:val="bullet"/>
      <w:lvlText w:val=""/>
      <w:lvlJc w:val="left"/>
      <w:pPr>
        <w:ind w:left="2880" w:hanging="360"/>
      </w:pPr>
      <w:rPr>
        <w:rFonts w:ascii="Symbol" w:hAnsi="Symbol" w:hint="default"/>
      </w:rPr>
    </w:lvl>
    <w:lvl w:ilvl="4" w:tplc="EC2E4E14" w:tentative="1">
      <w:start w:val="1"/>
      <w:numFmt w:val="bullet"/>
      <w:lvlText w:val="o"/>
      <w:lvlJc w:val="left"/>
      <w:pPr>
        <w:ind w:left="3600" w:hanging="360"/>
      </w:pPr>
      <w:rPr>
        <w:rFonts w:ascii="Courier New" w:hAnsi="Courier New" w:cs="Courier New" w:hint="default"/>
      </w:rPr>
    </w:lvl>
    <w:lvl w:ilvl="5" w:tplc="DEA4FB58" w:tentative="1">
      <w:start w:val="1"/>
      <w:numFmt w:val="bullet"/>
      <w:lvlText w:val=""/>
      <w:lvlJc w:val="left"/>
      <w:pPr>
        <w:ind w:left="4320" w:hanging="360"/>
      </w:pPr>
      <w:rPr>
        <w:rFonts w:ascii="Wingdings" w:hAnsi="Wingdings" w:hint="default"/>
      </w:rPr>
    </w:lvl>
    <w:lvl w:ilvl="6" w:tplc="E872195A" w:tentative="1">
      <w:start w:val="1"/>
      <w:numFmt w:val="bullet"/>
      <w:lvlText w:val=""/>
      <w:lvlJc w:val="left"/>
      <w:pPr>
        <w:ind w:left="5040" w:hanging="360"/>
      </w:pPr>
      <w:rPr>
        <w:rFonts w:ascii="Symbol" w:hAnsi="Symbol" w:hint="default"/>
      </w:rPr>
    </w:lvl>
    <w:lvl w:ilvl="7" w:tplc="DD4E8418" w:tentative="1">
      <w:start w:val="1"/>
      <w:numFmt w:val="bullet"/>
      <w:lvlText w:val="o"/>
      <w:lvlJc w:val="left"/>
      <w:pPr>
        <w:ind w:left="5760" w:hanging="360"/>
      </w:pPr>
      <w:rPr>
        <w:rFonts w:ascii="Courier New" w:hAnsi="Courier New" w:cs="Courier New" w:hint="default"/>
      </w:rPr>
    </w:lvl>
    <w:lvl w:ilvl="8" w:tplc="EC7E66D6" w:tentative="1">
      <w:start w:val="1"/>
      <w:numFmt w:val="bullet"/>
      <w:lvlText w:val=""/>
      <w:lvlJc w:val="left"/>
      <w:pPr>
        <w:ind w:left="6480" w:hanging="360"/>
      </w:pPr>
      <w:rPr>
        <w:rFonts w:ascii="Wingdings" w:hAnsi="Wingdings" w:hint="default"/>
      </w:rPr>
    </w:lvl>
  </w:abstractNum>
  <w:abstractNum w:abstractNumId="2" w15:restartNumberingAfterBreak="0">
    <w:nsid w:val="08B53C98"/>
    <w:multiLevelType w:val="hybridMultilevel"/>
    <w:tmpl w:val="CD108C9E"/>
    <w:lvl w:ilvl="0" w:tplc="AA6A3F00">
      <w:start w:val="1"/>
      <w:numFmt w:val="decimal"/>
      <w:lvlText w:val="%1."/>
      <w:lvlJc w:val="left"/>
      <w:pPr>
        <w:ind w:left="720" w:hanging="360"/>
      </w:pPr>
      <w:rPr>
        <w:rFonts w:hint="default"/>
      </w:rPr>
    </w:lvl>
    <w:lvl w:ilvl="1" w:tplc="761211F2">
      <w:start w:val="1"/>
      <w:numFmt w:val="bullet"/>
      <w:lvlText w:val=""/>
      <w:lvlJc w:val="left"/>
      <w:pPr>
        <w:ind w:left="1440" w:hanging="360"/>
      </w:pPr>
      <w:rPr>
        <w:rFonts w:ascii="Symbol" w:hAnsi="Symbol" w:hint="default"/>
      </w:rPr>
    </w:lvl>
    <w:lvl w:ilvl="2" w:tplc="DCAC71AA">
      <w:start w:val="1"/>
      <w:numFmt w:val="lowerRoman"/>
      <w:lvlText w:val="%3."/>
      <w:lvlJc w:val="right"/>
      <w:pPr>
        <w:ind w:left="2160" w:hanging="180"/>
      </w:pPr>
    </w:lvl>
    <w:lvl w:ilvl="3" w:tplc="1E286FD4" w:tentative="1">
      <w:start w:val="1"/>
      <w:numFmt w:val="decimal"/>
      <w:lvlText w:val="%4."/>
      <w:lvlJc w:val="left"/>
      <w:pPr>
        <w:ind w:left="2880" w:hanging="360"/>
      </w:pPr>
    </w:lvl>
    <w:lvl w:ilvl="4" w:tplc="800819CE" w:tentative="1">
      <w:start w:val="1"/>
      <w:numFmt w:val="lowerLetter"/>
      <w:lvlText w:val="%5."/>
      <w:lvlJc w:val="left"/>
      <w:pPr>
        <w:ind w:left="3600" w:hanging="360"/>
      </w:pPr>
    </w:lvl>
    <w:lvl w:ilvl="5" w:tplc="472AAD4A" w:tentative="1">
      <w:start w:val="1"/>
      <w:numFmt w:val="lowerRoman"/>
      <w:lvlText w:val="%6."/>
      <w:lvlJc w:val="right"/>
      <w:pPr>
        <w:ind w:left="4320" w:hanging="180"/>
      </w:pPr>
    </w:lvl>
    <w:lvl w:ilvl="6" w:tplc="97D09CCE" w:tentative="1">
      <w:start w:val="1"/>
      <w:numFmt w:val="decimal"/>
      <w:lvlText w:val="%7."/>
      <w:lvlJc w:val="left"/>
      <w:pPr>
        <w:ind w:left="5040" w:hanging="360"/>
      </w:pPr>
    </w:lvl>
    <w:lvl w:ilvl="7" w:tplc="300C9060" w:tentative="1">
      <w:start w:val="1"/>
      <w:numFmt w:val="lowerLetter"/>
      <w:lvlText w:val="%8."/>
      <w:lvlJc w:val="left"/>
      <w:pPr>
        <w:ind w:left="5760" w:hanging="360"/>
      </w:pPr>
    </w:lvl>
    <w:lvl w:ilvl="8" w:tplc="4F5A93BA" w:tentative="1">
      <w:start w:val="1"/>
      <w:numFmt w:val="lowerRoman"/>
      <w:lvlText w:val="%9."/>
      <w:lvlJc w:val="right"/>
      <w:pPr>
        <w:ind w:left="6480" w:hanging="180"/>
      </w:pPr>
    </w:lvl>
  </w:abstractNum>
  <w:abstractNum w:abstractNumId="3" w15:restartNumberingAfterBreak="0">
    <w:nsid w:val="090239C7"/>
    <w:multiLevelType w:val="hybridMultilevel"/>
    <w:tmpl w:val="41AA8D64"/>
    <w:lvl w:ilvl="0" w:tplc="E5D000C4">
      <w:start w:val="1"/>
      <w:numFmt w:val="decimal"/>
      <w:lvlText w:val="%1."/>
      <w:lvlJc w:val="left"/>
      <w:pPr>
        <w:ind w:left="720" w:hanging="360"/>
      </w:pPr>
      <w:rPr>
        <w:rFonts w:hint="default"/>
      </w:rPr>
    </w:lvl>
    <w:lvl w:ilvl="1" w:tplc="BBB811D4">
      <w:start w:val="1"/>
      <w:numFmt w:val="lowerLetter"/>
      <w:lvlText w:val="%2."/>
      <w:lvlJc w:val="left"/>
      <w:pPr>
        <w:ind w:left="1440" w:hanging="360"/>
      </w:pPr>
    </w:lvl>
    <w:lvl w:ilvl="2" w:tplc="6B00722E">
      <w:start w:val="1"/>
      <w:numFmt w:val="lowerRoman"/>
      <w:lvlText w:val="%3."/>
      <w:lvlJc w:val="right"/>
      <w:pPr>
        <w:ind w:left="2160" w:hanging="180"/>
      </w:pPr>
    </w:lvl>
    <w:lvl w:ilvl="3" w:tplc="D34A777E" w:tentative="1">
      <w:start w:val="1"/>
      <w:numFmt w:val="decimal"/>
      <w:lvlText w:val="%4."/>
      <w:lvlJc w:val="left"/>
      <w:pPr>
        <w:ind w:left="2880" w:hanging="360"/>
      </w:pPr>
    </w:lvl>
    <w:lvl w:ilvl="4" w:tplc="7BA61CF8" w:tentative="1">
      <w:start w:val="1"/>
      <w:numFmt w:val="lowerLetter"/>
      <w:lvlText w:val="%5."/>
      <w:lvlJc w:val="left"/>
      <w:pPr>
        <w:ind w:left="3600" w:hanging="360"/>
      </w:pPr>
    </w:lvl>
    <w:lvl w:ilvl="5" w:tplc="D30AA4BE" w:tentative="1">
      <w:start w:val="1"/>
      <w:numFmt w:val="lowerRoman"/>
      <w:lvlText w:val="%6."/>
      <w:lvlJc w:val="right"/>
      <w:pPr>
        <w:ind w:left="4320" w:hanging="180"/>
      </w:pPr>
    </w:lvl>
    <w:lvl w:ilvl="6" w:tplc="7654D7A8" w:tentative="1">
      <w:start w:val="1"/>
      <w:numFmt w:val="decimal"/>
      <w:lvlText w:val="%7."/>
      <w:lvlJc w:val="left"/>
      <w:pPr>
        <w:ind w:left="5040" w:hanging="360"/>
      </w:pPr>
    </w:lvl>
    <w:lvl w:ilvl="7" w:tplc="D85E3E9A" w:tentative="1">
      <w:start w:val="1"/>
      <w:numFmt w:val="lowerLetter"/>
      <w:lvlText w:val="%8."/>
      <w:lvlJc w:val="left"/>
      <w:pPr>
        <w:ind w:left="5760" w:hanging="360"/>
      </w:pPr>
    </w:lvl>
    <w:lvl w:ilvl="8" w:tplc="2592CB62" w:tentative="1">
      <w:start w:val="1"/>
      <w:numFmt w:val="lowerRoman"/>
      <w:lvlText w:val="%9."/>
      <w:lvlJc w:val="right"/>
      <w:pPr>
        <w:ind w:left="6480" w:hanging="180"/>
      </w:pPr>
    </w:lvl>
  </w:abstractNum>
  <w:abstractNum w:abstractNumId="4" w15:restartNumberingAfterBreak="0">
    <w:nsid w:val="0AC37CB7"/>
    <w:multiLevelType w:val="hybridMultilevel"/>
    <w:tmpl w:val="8DDCB2B4"/>
    <w:lvl w:ilvl="0" w:tplc="4E384626">
      <w:start w:val="1"/>
      <w:numFmt w:val="decimal"/>
      <w:lvlText w:val="%1."/>
      <w:lvlJc w:val="left"/>
      <w:pPr>
        <w:ind w:left="360" w:hanging="360"/>
      </w:pPr>
    </w:lvl>
    <w:lvl w:ilvl="1" w:tplc="8FC4DFF4" w:tentative="1">
      <w:start w:val="1"/>
      <w:numFmt w:val="lowerLetter"/>
      <w:lvlText w:val="%2."/>
      <w:lvlJc w:val="left"/>
      <w:pPr>
        <w:ind w:left="1080" w:hanging="360"/>
      </w:pPr>
    </w:lvl>
    <w:lvl w:ilvl="2" w:tplc="4040474E" w:tentative="1">
      <w:start w:val="1"/>
      <w:numFmt w:val="lowerRoman"/>
      <w:lvlText w:val="%3."/>
      <w:lvlJc w:val="right"/>
      <w:pPr>
        <w:ind w:left="1800" w:hanging="180"/>
      </w:pPr>
    </w:lvl>
    <w:lvl w:ilvl="3" w:tplc="02D88FA4" w:tentative="1">
      <w:start w:val="1"/>
      <w:numFmt w:val="decimal"/>
      <w:lvlText w:val="%4."/>
      <w:lvlJc w:val="left"/>
      <w:pPr>
        <w:ind w:left="2520" w:hanging="360"/>
      </w:pPr>
    </w:lvl>
    <w:lvl w:ilvl="4" w:tplc="284C51CE" w:tentative="1">
      <w:start w:val="1"/>
      <w:numFmt w:val="lowerLetter"/>
      <w:lvlText w:val="%5."/>
      <w:lvlJc w:val="left"/>
      <w:pPr>
        <w:ind w:left="3240" w:hanging="360"/>
      </w:pPr>
    </w:lvl>
    <w:lvl w:ilvl="5" w:tplc="C450A20A" w:tentative="1">
      <w:start w:val="1"/>
      <w:numFmt w:val="lowerRoman"/>
      <w:lvlText w:val="%6."/>
      <w:lvlJc w:val="right"/>
      <w:pPr>
        <w:ind w:left="3960" w:hanging="180"/>
      </w:pPr>
    </w:lvl>
    <w:lvl w:ilvl="6" w:tplc="EE42DD9C" w:tentative="1">
      <w:start w:val="1"/>
      <w:numFmt w:val="decimal"/>
      <w:lvlText w:val="%7."/>
      <w:lvlJc w:val="left"/>
      <w:pPr>
        <w:ind w:left="4680" w:hanging="360"/>
      </w:pPr>
    </w:lvl>
    <w:lvl w:ilvl="7" w:tplc="69F68CFC" w:tentative="1">
      <w:start w:val="1"/>
      <w:numFmt w:val="lowerLetter"/>
      <w:lvlText w:val="%8."/>
      <w:lvlJc w:val="left"/>
      <w:pPr>
        <w:ind w:left="5400" w:hanging="360"/>
      </w:pPr>
    </w:lvl>
    <w:lvl w:ilvl="8" w:tplc="138AEA2A" w:tentative="1">
      <w:start w:val="1"/>
      <w:numFmt w:val="lowerRoman"/>
      <w:lvlText w:val="%9."/>
      <w:lvlJc w:val="right"/>
      <w:pPr>
        <w:ind w:left="6120" w:hanging="180"/>
      </w:pPr>
    </w:lvl>
  </w:abstractNum>
  <w:abstractNum w:abstractNumId="5" w15:restartNumberingAfterBreak="0">
    <w:nsid w:val="18733B14"/>
    <w:multiLevelType w:val="hybridMultilevel"/>
    <w:tmpl w:val="3816FC40"/>
    <w:lvl w:ilvl="0" w:tplc="7E866CBC">
      <w:start w:val="1"/>
      <w:numFmt w:val="bullet"/>
      <w:lvlText w:val="o"/>
      <w:lvlJc w:val="left"/>
      <w:pPr>
        <w:ind w:left="1080" w:hanging="360"/>
      </w:pPr>
      <w:rPr>
        <w:rFonts w:ascii="Courier New" w:hAnsi="Courier New" w:cs="Courier New" w:hint="default"/>
      </w:rPr>
    </w:lvl>
    <w:lvl w:ilvl="1" w:tplc="D29E6E92">
      <w:start w:val="1"/>
      <w:numFmt w:val="bullet"/>
      <w:lvlText w:val="o"/>
      <w:lvlJc w:val="left"/>
      <w:pPr>
        <w:ind w:left="1800" w:hanging="360"/>
      </w:pPr>
      <w:rPr>
        <w:rFonts w:ascii="Courier New" w:hAnsi="Courier New" w:cs="Courier New" w:hint="default"/>
      </w:rPr>
    </w:lvl>
    <w:lvl w:ilvl="2" w:tplc="613E0CB6" w:tentative="1">
      <w:start w:val="1"/>
      <w:numFmt w:val="bullet"/>
      <w:lvlText w:val=""/>
      <w:lvlJc w:val="left"/>
      <w:pPr>
        <w:ind w:left="2520" w:hanging="360"/>
      </w:pPr>
      <w:rPr>
        <w:rFonts w:ascii="Wingdings" w:hAnsi="Wingdings" w:hint="default"/>
      </w:rPr>
    </w:lvl>
    <w:lvl w:ilvl="3" w:tplc="114E5C8C" w:tentative="1">
      <w:start w:val="1"/>
      <w:numFmt w:val="bullet"/>
      <w:lvlText w:val=""/>
      <w:lvlJc w:val="left"/>
      <w:pPr>
        <w:ind w:left="3240" w:hanging="360"/>
      </w:pPr>
      <w:rPr>
        <w:rFonts w:ascii="Symbol" w:hAnsi="Symbol" w:hint="default"/>
      </w:rPr>
    </w:lvl>
    <w:lvl w:ilvl="4" w:tplc="F2E852DE" w:tentative="1">
      <w:start w:val="1"/>
      <w:numFmt w:val="bullet"/>
      <w:lvlText w:val="o"/>
      <w:lvlJc w:val="left"/>
      <w:pPr>
        <w:ind w:left="3960" w:hanging="360"/>
      </w:pPr>
      <w:rPr>
        <w:rFonts w:ascii="Courier New" w:hAnsi="Courier New" w:cs="Courier New" w:hint="default"/>
      </w:rPr>
    </w:lvl>
    <w:lvl w:ilvl="5" w:tplc="A10829FC" w:tentative="1">
      <w:start w:val="1"/>
      <w:numFmt w:val="bullet"/>
      <w:lvlText w:val=""/>
      <w:lvlJc w:val="left"/>
      <w:pPr>
        <w:ind w:left="4680" w:hanging="360"/>
      </w:pPr>
      <w:rPr>
        <w:rFonts w:ascii="Wingdings" w:hAnsi="Wingdings" w:hint="default"/>
      </w:rPr>
    </w:lvl>
    <w:lvl w:ilvl="6" w:tplc="351AA22E" w:tentative="1">
      <w:start w:val="1"/>
      <w:numFmt w:val="bullet"/>
      <w:lvlText w:val=""/>
      <w:lvlJc w:val="left"/>
      <w:pPr>
        <w:ind w:left="5400" w:hanging="360"/>
      </w:pPr>
      <w:rPr>
        <w:rFonts w:ascii="Symbol" w:hAnsi="Symbol" w:hint="default"/>
      </w:rPr>
    </w:lvl>
    <w:lvl w:ilvl="7" w:tplc="62AE40E8" w:tentative="1">
      <w:start w:val="1"/>
      <w:numFmt w:val="bullet"/>
      <w:lvlText w:val="o"/>
      <w:lvlJc w:val="left"/>
      <w:pPr>
        <w:ind w:left="6120" w:hanging="360"/>
      </w:pPr>
      <w:rPr>
        <w:rFonts w:ascii="Courier New" w:hAnsi="Courier New" w:cs="Courier New" w:hint="default"/>
      </w:rPr>
    </w:lvl>
    <w:lvl w:ilvl="8" w:tplc="7A74538A" w:tentative="1">
      <w:start w:val="1"/>
      <w:numFmt w:val="bullet"/>
      <w:lvlText w:val=""/>
      <w:lvlJc w:val="left"/>
      <w:pPr>
        <w:ind w:left="6840" w:hanging="360"/>
      </w:pPr>
      <w:rPr>
        <w:rFonts w:ascii="Wingdings" w:hAnsi="Wingdings" w:hint="default"/>
      </w:rPr>
    </w:lvl>
  </w:abstractNum>
  <w:abstractNum w:abstractNumId="6" w15:restartNumberingAfterBreak="0">
    <w:nsid w:val="194640C4"/>
    <w:multiLevelType w:val="hybridMultilevel"/>
    <w:tmpl w:val="7F58E27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BA07FCD"/>
    <w:multiLevelType w:val="hybridMultilevel"/>
    <w:tmpl w:val="4ED80B18"/>
    <w:lvl w:ilvl="0" w:tplc="FF748ADA">
      <w:start w:val="1"/>
      <w:numFmt w:val="bullet"/>
      <w:lvlText w:val=""/>
      <w:lvlJc w:val="left"/>
      <w:pPr>
        <w:ind w:left="360" w:hanging="360"/>
      </w:pPr>
      <w:rPr>
        <w:rFonts w:ascii="Symbol" w:hAnsi="Symbol" w:hint="default"/>
      </w:rPr>
    </w:lvl>
    <w:lvl w:ilvl="1" w:tplc="6596AF0E" w:tentative="1">
      <w:start w:val="1"/>
      <w:numFmt w:val="bullet"/>
      <w:lvlText w:val="o"/>
      <w:lvlJc w:val="left"/>
      <w:pPr>
        <w:ind w:left="1080" w:hanging="360"/>
      </w:pPr>
      <w:rPr>
        <w:rFonts w:ascii="Courier New" w:hAnsi="Courier New" w:cs="Courier New" w:hint="default"/>
      </w:rPr>
    </w:lvl>
    <w:lvl w:ilvl="2" w:tplc="385A5BCE" w:tentative="1">
      <w:start w:val="1"/>
      <w:numFmt w:val="bullet"/>
      <w:lvlText w:val=""/>
      <w:lvlJc w:val="left"/>
      <w:pPr>
        <w:ind w:left="1800" w:hanging="360"/>
      </w:pPr>
      <w:rPr>
        <w:rFonts w:ascii="Wingdings" w:hAnsi="Wingdings" w:hint="default"/>
      </w:rPr>
    </w:lvl>
    <w:lvl w:ilvl="3" w:tplc="4D38F08C" w:tentative="1">
      <w:start w:val="1"/>
      <w:numFmt w:val="bullet"/>
      <w:lvlText w:val=""/>
      <w:lvlJc w:val="left"/>
      <w:pPr>
        <w:ind w:left="2520" w:hanging="360"/>
      </w:pPr>
      <w:rPr>
        <w:rFonts w:ascii="Symbol" w:hAnsi="Symbol" w:hint="default"/>
      </w:rPr>
    </w:lvl>
    <w:lvl w:ilvl="4" w:tplc="EF94C446" w:tentative="1">
      <w:start w:val="1"/>
      <w:numFmt w:val="bullet"/>
      <w:lvlText w:val="o"/>
      <w:lvlJc w:val="left"/>
      <w:pPr>
        <w:ind w:left="3240" w:hanging="360"/>
      </w:pPr>
      <w:rPr>
        <w:rFonts w:ascii="Courier New" w:hAnsi="Courier New" w:cs="Courier New" w:hint="default"/>
      </w:rPr>
    </w:lvl>
    <w:lvl w:ilvl="5" w:tplc="65283406" w:tentative="1">
      <w:start w:val="1"/>
      <w:numFmt w:val="bullet"/>
      <w:lvlText w:val=""/>
      <w:lvlJc w:val="left"/>
      <w:pPr>
        <w:ind w:left="3960" w:hanging="360"/>
      </w:pPr>
      <w:rPr>
        <w:rFonts w:ascii="Wingdings" w:hAnsi="Wingdings" w:hint="default"/>
      </w:rPr>
    </w:lvl>
    <w:lvl w:ilvl="6" w:tplc="5442E7DA" w:tentative="1">
      <w:start w:val="1"/>
      <w:numFmt w:val="bullet"/>
      <w:lvlText w:val=""/>
      <w:lvlJc w:val="left"/>
      <w:pPr>
        <w:ind w:left="4680" w:hanging="360"/>
      </w:pPr>
      <w:rPr>
        <w:rFonts w:ascii="Symbol" w:hAnsi="Symbol" w:hint="default"/>
      </w:rPr>
    </w:lvl>
    <w:lvl w:ilvl="7" w:tplc="2AA09BD0" w:tentative="1">
      <w:start w:val="1"/>
      <w:numFmt w:val="bullet"/>
      <w:lvlText w:val="o"/>
      <w:lvlJc w:val="left"/>
      <w:pPr>
        <w:ind w:left="5400" w:hanging="360"/>
      </w:pPr>
      <w:rPr>
        <w:rFonts w:ascii="Courier New" w:hAnsi="Courier New" w:cs="Courier New" w:hint="default"/>
      </w:rPr>
    </w:lvl>
    <w:lvl w:ilvl="8" w:tplc="EAFA019E" w:tentative="1">
      <w:start w:val="1"/>
      <w:numFmt w:val="bullet"/>
      <w:lvlText w:val=""/>
      <w:lvlJc w:val="left"/>
      <w:pPr>
        <w:ind w:left="6120" w:hanging="360"/>
      </w:pPr>
      <w:rPr>
        <w:rFonts w:ascii="Wingdings" w:hAnsi="Wingdings" w:hint="default"/>
      </w:rPr>
    </w:lvl>
  </w:abstractNum>
  <w:abstractNum w:abstractNumId="8" w15:restartNumberingAfterBreak="0">
    <w:nsid w:val="1F524709"/>
    <w:multiLevelType w:val="hybridMultilevel"/>
    <w:tmpl w:val="DA88292E"/>
    <w:lvl w:ilvl="0" w:tplc="BFE431BE">
      <w:start w:val="1"/>
      <w:numFmt w:val="bullet"/>
      <w:lvlText w:val=""/>
      <w:lvlJc w:val="left"/>
      <w:pPr>
        <w:ind w:left="720" w:hanging="360"/>
      </w:pPr>
      <w:rPr>
        <w:rFonts w:ascii="Symbol" w:hAnsi="Symbol" w:hint="default"/>
      </w:rPr>
    </w:lvl>
    <w:lvl w:ilvl="1" w:tplc="BF720F0A" w:tentative="1">
      <w:start w:val="1"/>
      <w:numFmt w:val="bullet"/>
      <w:lvlText w:val="o"/>
      <w:lvlJc w:val="left"/>
      <w:pPr>
        <w:ind w:left="1440" w:hanging="360"/>
      </w:pPr>
      <w:rPr>
        <w:rFonts w:ascii="Courier New" w:hAnsi="Courier New" w:cs="Courier New" w:hint="default"/>
      </w:rPr>
    </w:lvl>
    <w:lvl w:ilvl="2" w:tplc="6EEA7F3C" w:tentative="1">
      <w:start w:val="1"/>
      <w:numFmt w:val="bullet"/>
      <w:lvlText w:val=""/>
      <w:lvlJc w:val="left"/>
      <w:pPr>
        <w:ind w:left="2160" w:hanging="360"/>
      </w:pPr>
      <w:rPr>
        <w:rFonts w:ascii="Wingdings" w:hAnsi="Wingdings" w:hint="default"/>
      </w:rPr>
    </w:lvl>
    <w:lvl w:ilvl="3" w:tplc="87901DD0" w:tentative="1">
      <w:start w:val="1"/>
      <w:numFmt w:val="bullet"/>
      <w:lvlText w:val=""/>
      <w:lvlJc w:val="left"/>
      <w:pPr>
        <w:ind w:left="2880" w:hanging="360"/>
      </w:pPr>
      <w:rPr>
        <w:rFonts w:ascii="Symbol" w:hAnsi="Symbol" w:hint="default"/>
      </w:rPr>
    </w:lvl>
    <w:lvl w:ilvl="4" w:tplc="1B54D2CE" w:tentative="1">
      <w:start w:val="1"/>
      <w:numFmt w:val="bullet"/>
      <w:lvlText w:val="o"/>
      <w:lvlJc w:val="left"/>
      <w:pPr>
        <w:ind w:left="3600" w:hanging="360"/>
      </w:pPr>
      <w:rPr>
        <w:rFonts w:ascii="Courier New" w:hAnsi="Courier New" w:cs="Courier New" w:hint="default"/>
      </w:rPr>
    </w:lvl>
    <w:lvl w:ilvl="5" w:tplc="E6D418F4" w:tentative="1">
      <w:start w:val="1"/>
      <w:numFmt w:val="bullet"/>
      <w:lvlText w:val=""/>
      <w:lvlJc w:val="left"/>
      <w:pPr>
        <w:ind w:left="4320" w:hanging="360"/>
      </w:pPr>
      <w:rPr>
        <w:rFonts w:ascii="Wingdings" w:hAnsi="Wingdings" w:hint="default"/>
      </w:rPr>
    </w:lvl>
    <w:lvl w:ilvl="6" w:tplc="BB509174" w:tentative="1">
      <w:start w:val="1"/>
      <w:numFmt w:val="bullet"/>
      <w:lvlText w:val=""/>
      <w:lvlJc w:val="left"/>
      <w:pPr>
        <w:ind w:left="5040" w:hanging="360"/>
      </w:pPr>
      <w:rPr>
        <w:rFonts w:ascii="Symbol" w:hAnsi="Symbol" w:hint="default"/>
      </w:rPr>
    </w:lvl>
    <w:lvl w:ilvl="7" w:tplc="B5D4014E" w:tentative="1">
      <w:start w:val="1"/>
      <w:numFmt w:val="bullet"/>
      <w:lvlText w:val="o"/>
      <w:lvlJc w:val="left"/>
      <w:pPr>
        <w:ind w:left="5760" w:hanging="360"/>
      </w:pPr>
      <w:rPr>
        <w:rFonts w:ascii="Courier New" w:hAnsi="Courier New" w:cs="Courier New" w:hint="default"/>
      </w:rPr>
    </w:lvl>
    <w:lvl w:ilvl="8" w:tplc="68DE7ADA" w:tentative="1">
      <w:start w:val="1"/>
      <w:numFmt w:val="bullet"/>
      <w:lvlText w:val=""/>
      <w:lvlJc w:val="left"/>
      <w:pPr>
        <w:ind w:left="6480" w:hanging="360"/>
      </w:pPr>
      <w:rPr>
        <w:rFonts w:ascii="Wingdings" w:hAnsi="Wingdings" w:hint="default"/>
      </w:rPr>
    </w:lvl>
  </w:abstractNum>
  <w:abstractNum w:abstractNumId="9" w15:restartNumberingAfterBreak="0">
    <w:nsid w:val="25C24258"/>
    <w:multiLevelType w:val="hybridMultilevel"/>
    <w:tmpl w:val="BB3C8142"/>
    <w:lvl w:ilvl="0" w:tplc="E940D35E">
      <w:start w:val="1"/>
      <w:numFmt w:val="bullet"/>
      <w:lvlText w:val=""/>
      <w:lvlJc w:val="left"/>
      <w:pPr>
        <w:ind w:left="360" w:hanging="360"/>
      </w:pPr>
      <w:rPr>
        <w:rFonts w:ascii="Symbol" w:hAnsi="Symbol" w:hint="default"/>
      </w:rPr>
    </w:lvl>
    <w:lvl w:ilvl="1" w:tplc="52ECA4DA" w:tentative="1">
      <w:start w:val="1"/>
      <w:numFmt w:val="bullet"/>
      <w:lvlText w:val="o"/>
      <w:lvlJc w:val="left"/>
      <w:pPr>
        <w:ind w:left="1080" w:hanging="360"/>
      </w:pPr>
      <w:rPr>
        <w:rFonts w:ascii="Courier New" w:hAnsi="Courier New" w:cs="Courier New" w:hint="default"/>
      </w:rPr>
    </w:lvl>
    <w:lvl w:ilvl="2" w:tplc="E6920FF2" w:tentative="1">
      <w:start w:val="1"/>
      <w:numFmt w:val="bullet"/>
      <w:lvlText w:val=""/>
      <w:lvlJc w:val="left"/>
      <w:pPr>
        <w:ind w:left="1800" w:hanging="360"/>
      </w:pPr>
      <w:rPr>
        <w:rFonts w:ascii="Wingdings" w:hAnsi="Wingdings" w:hint="default"/>
      </w:rPr>
    </w:lvl>
    <w:lvl w:ilvl="3" w:tplc="26DE771E" w:tentative="1">
      <w:start w:val="1"/>
      <w:numFmt w:val="bullet"/>
      <w:lvlText w:val=""/>
      <w:lvlJc w:val="left"/>
      <w:pPr>
        <w:ind w:left="2520" w:hanging="360"/>
      </w:pPr>
      <w:rPr>
        <w:rFonts w:ascii="Symbol" w:hAnsi="Symbol" w:hint="default"/>
      </w:rPr>
    </w:lvl>
    <w:lvl w:ilvl="4" w:tplc="426CB3D6" w:tentative="1">
      <w:start w:val="1"/>
      <w:numFmt w:val="bullet"/>
      <w:lvlText w:val="o"/>
      <w:lvlJc w:val="left"/>
      <w:pPr>
        <w:ind w:left="3240" w:hanging="360"/>
      </w:pPr>
      <w:rPr>
        <w:rFonts w:ascii="Courier New" w:hAnsi="Courier New" w:cs="Courier New" w:hint="default"/>
      </w:rPr>
    </w:lvl>
    <w:lvl w:ilvl="5" w:tplc="856AAE42" w:tentative="1">
      <w:start w:val="1"/>
      <w:numFmt w:val="bullet"/>
      <w:lvlText w:val=""/>
      <w:lvlJc w:val="left"/>
      <w:pPr>
        <w:ind w:left="3960" w:hanging="360"/>
      </w:pPr>
      <w:rPr>
        <w:rFonts w:ascii="Wingdings" w:hAnsi="Wingdings" w:hint="default"/>
      </w:rPr>
    </w:lvl>
    <w:lvl w:ilvl="6" w:tplc="9C1EBD8C" w:tentative="1">
      <w:start w:val="1"/>
      <w:numFmt w:val="bullet"/>
      <w:lvlText w:val=""/>
      <w:lvlJc w:val="left"/>
      <w:pPr>
        <w:ind w:left="4680" w:hanging="360"/>
      </w:pPr>
      <w:rPr>
        <w:rFonts w:ascii="Symbol" w:hAnsi="Symbol" w:hint="default"/>
      </w:rPr>
    </w:lvl>
    <w:lvl w:ilvl="7" w:tplc="339A10C8" w:tentative="1">
      <w:start w:val="1"/>
      <w:numFmt w:val="bullet"/>
      <w:lvlText w:val="o"/>
      <w:lvlJc w:val="left"/>
      <w:pPr>
        <w:ind w:left="5400" w:hanging="360"/>
      </w:pPr>
      <w:rPr>
        <w:rFonts w:ascii="Courier New" w:hAnsi="Courier New" w:cs="Courier New" w:hint="default"/>
      </w:rPr>
    </w:lvl>
    <w:lvl w:ilvl="8" w:tplc="2D768C04" w:tentative="1">
      <w:start w:val="1"/>
      <w:numFmt w:val="bullet"/>
      <w:lvlText w:val=""/>
      <w:lvlJc w:val="left"/>
      <w:pPr>
        <w:ind w:left="6120" w:hanging="360"/>
      </w:pPr>
      <w:rPr>
        <w:rFonts w:ascii="Wingdings" w:hAnsi="Wingdings" w:hint="default"/>
      </w:rPr>
    </w:lvl>
  </w:abstractNum>
  <w:abstractNum w:abstractNumId="10" w15:restartNumberingAfterBreak="0">
    <w:nsid w:val="2E105347"/>
    <w:multiLevelType w:val="hybridMultilevel"/>
    <w:tmpl w:val="5BA06310"/>
    <w:lvl w:ilvl="0" w:tplc="DB4467B4">
      <w:start w:val="1"/>
      <w:numFmt w:val="bullet"/>
      <w:lvlText w:val=""/>
      <w:lvlJc w:val="left"/>
      <w:pPr>
        <w:ind w:left="360" w:hanging="360"/>
      </w:pPr>
      <w:rPr>
        <w:rFonts w:ascii="Symbol" w:hAnsi="Symbol" w:hint="default"/>
      </w:rPr>
    </w:lvl>
    <w:lvl w:ilvl="1" w:tplc="FA3206BA" w:tentative="1">
      <w:start w:val="1"/>
      <w:numFmt w:val="bullet"/>
      <w:lvlText w:val="o"/>
      <w:lvlJc w:val="left"/>
      <w:pPr>
        <w:ind w:left="1080" w:hanging="360"/>
      </w:pPr>
      <w:rPr>
        <w:rFonts w:ascii="Courier New" w:hAnsi="Courier New" w:cs="Courier New" w:hint="default"/>
      </w:rPr>
    </w:lvl>
    <w:lvl w:ilvl="2" w:tplc="592ECCE8" w:tentative="1">
      <w:start w:val="1"/>
      <w:numFmt w:val="bullet"/>
      <w:lvlText w:val=""/>
      <w:lvlJc w:val="left"/>
      <w:pPr>
        <w:ind w:left="1800" w:hanging="360"/>
      </w:pPr>
      <w:rPr>
        <w:rFonts w:ascii="Wingdings" w:hAnsi="Wingdings" w:hint="default"/>
      </w:rPr>
    </w:lvl>
    <w:lvl w:ilvl="3" w:tplc="7E368256" w:tentative="1">
      <w:start w:val="1"/>
      <w:numFmt w:val="bullet"/>
      <w:lvlText w:val=""/>
      <w:lvlJc w:val="left"/>
      <w:pPr>
        <w:ind w:left="2520" w:hanging="360"/>
      </w:pPr>
      <w:rPr>
        <w:rFonts w:ascii="Symbol" w:hAnsi="Symbol" w:hint="default"/>
      </w:rPr>
    </w:lvl>
    <w:lvl w:ilvl="4" w:tplc="9820B262" w:tentative="1">
      <w:start w:val="1"/>
      <w:numFmt w:val="bullet"/>
      <w:lvlText w:val="o"/>
      <w:lvlJc w:val="left"/>
      <w:pPr>
        <w:ind w:left="3240" w:hanging="360"/>
      </w:pPr>
      <w:rPr>
        <w:rFonts w:ascii="Courier New" w:hAnsi="Courier New" w:cs="Courier New" w:hint="default"/>
      </w:rPr>
    </w:lvl>
    <w:lvl w:ilvl="5" w:tplc="EE806744" w:tentative="1">
      <w:start w:val="1"/>
      <w:numFmt w:val="bullet"/>
      <w:lvlText w:val=""/>
      <w:lvlJc w:val="left"/>
      <w:pPr>
        <w:ind w:left="3960" w:hanging="360"/>
      </w:pPr>
      <w:rPr>
        <w:rFonts w:ascii="Wingdings" w:hAnsi="Wingdings" w:hint="default"/>
      </w:rPr>
    </w:lvl>
    <w:lvl w:ilvl="6" w:tplc="1C52E6A4" w:tentative="1">
      <w:start w:val="1"/>
      <w:numFmt w:val="bullet"/>
      <w:lvlText w:val=""/>
      <w:lvlJc w:val="left"/>
      <w:pPr>
        <w:ind w:left="4680" w:hanging="360"/>
      </w:pPr>
      <w:rPr>
        <w:rFonts w:ascii="Symbol" w:hAnsi="Symbol" w:hint="default"/>
      </w:rPr>
    </w:lvl>
    <w:lvl w:ilvl="7" w:tplc="B7689B3C" w:tentative="1">
      <w:start w:val="1"/>
      <w:numFmt w:val="bullet"/>
      <w:lvlText w:val="o"/>
      <w:lvlJc w:val="left"/>
      <w:pPr>
        <w:ind w:left="5400" w:hanging="360"/>
      </w:pPr>
      <w:rPr>
        <w:rFonts w:ascii="Courier New" w:hAnsi="Courier New" w:cs="Courier New" w:hint="default"/>
      </w:rPr>
    </w:lvl>
    <w:lvl w:ilvl="8" w:tplc="EA125B72" w:tentative="1">
      <w:start w:val="1"/>
      <w:numFmt w:val="bullet"/>
      <w:lvlText w:val=""/>
      <w:lvlJc w:val="left"/>
      <w:pPr>
        <w:ind w:left="6120" w:hanging="360"/>
      </w:pPr>
      <w:rPr>
        <w:rFonts w:ascii="Wingdings" w:hAnsi="Wingdings" w:hint="default"/>
      </w:rPr>
    </w:lvl>
  </w:abstractNum>
  <w:abstractNum w:abstractNumId="11" w15:restartNumberingAfterBreak="0">
    <w:nsid w:val="30AA31F9"/>
    <w:multiLevelType w:val="hybridMultilevel"/>
    <w:tmpl w:val="BFE8C744"/>
    <w:lvl w:ilvl="0" w:tplc="121ABB2E">
      <w:start w:val="1"/>
      <w:numFmt w:val="decimal"/>
      <w:lvlText w:val="%1."/>
      <w:lvlJc w:val="left"/>
      <w:pPr>
        <w:ind w:left="1670" w:hanging="230"/>
      </w:pPr>
      <w:rPr>
        <w:rFonts w:ascii="Arial" w:eastAsia="Arial" w:hAnsi="Arial" w:cs="Arial" w:hint="default"/>
        <w:b w:val="0"/>
        <w:bCs w:val="0"/>
        <w:i w:val="0"/>
        <w:iCs w:val="0"/>
        <w:spacing w:val="0"/>
        <w:w w:val="100"/>
        <w:sz w:val="20"/>
        <w:szCs w:val="20"/>
        <w:lang w:val="en-US" w:eastAsia="en-US" w:bidi="ar-SA"/>
      </w:rPr>
    </w:lvl>
    <w:lvl w:ilvl="1" w:tplc="73E6BD2C">
      <w:numFmt w:val="bullet"/>
      <w:lvlText w:val="•"/>
      <w:lvlJc w:val="left"/>
      <w:pPr>
        <w:ind w:left="2734" w:hanging="230"/>
      </w:pPr>
      <w:rPr>
        <w:rFonts w:hint="default"/>
        <w:lang w:val="en-US" w:eastAsia="en-US" w:bidi="ar-SA"/>
      </w:rPr>
    </w:lvl>
    <w:lvl w:ilvl="2" w:tplc="DC0C5A1A">
      <w:numFmt w:val="bullet"/>
      <w:lvlText w:val="•"/>
      <w:lvlJc w:val="left"/>
      <w:pPr>
        <w:ind w:left="3788" w:hanging="230"/>
      </w:pPr>
      <w:rPr>
        <w:rFonts w:hint="default"/>
        <w:lang w:val="en-US" w:eastAsia="en-US" w:bidi="ar-SA"/>
      </w:rPr>
    </w:lvl>
    <w:lvl w:ilvl="3" w:tplc="F61E813C">
      <w:numFmt w:val="bullet"/>
      <w:lvlText w:val="•"/>
      <w:lvlJc w:val="left"/>
      <w:pPr>
        <w:ind w:left="4842" w:hanging="230"/>
      </w:pPr>
      <w:rPr>
        <w:rFonts w:hint="default"/>
        <w:lang w:val="en-US" w:eastAsia="en-US" w:bidi="ar-SA"/>
      </w:rPr>
    </w:lvl>
    <w:lvl w:ilvl="4" w:tplc="60A28EE0">
      <w:numFmt w:val="bullet"/>
      <w:lvlText w:val="•"/>
      <w:lvlJc w:val="left"/>
      <w:pPr>
        <w:ind w:left="5896" w:hanging="230"/>
      </w:pPr>
      <w:rPr>
        <w:rFonts w:hint="default"/>
        <w:lang w:val="en-US" w:eastAsia="en-US" w:bidi="ar-SA"/>
      </w:rPr>
    </w:lvl>
    <w:lvl w:ilvl="5" w:tplc="CF22D39C">
      <w:numFmt w:val="bullet"/>
      <w:lvlText w:val="•"/>
      <w:lvlJc w:val="left"/>
      <w:pPr>
        <w:ind w:left="6950" w:hanging="230"/>
      </w:pPr>
      <w:rPr>
        <w:rFonts w:hint="default"/>
        <w:lang w:val="en-US" w:eastAsia="en-US" w:bidi="ar-SA"/>
      </w:rPr>
    </w:lvl>
    <w:lvl w:ilvl="6" w:tplc="9C804D38">
      <w:numFmt w:val="bullet"/>
      <w:lvlText w:val="•"/>
      <w:lvlJc w:val="left"/>
      <w:pPr>
        <w:ind w:left="8004" w:hanging="230"/>
      </w:pPr>
      <w:rPr>
        <w:rFonts w:hint="default"/>
        <w:lang w:val="en-US" w:eastAsia="en-US" w:bidi="ar-SA"/>
      </w:rPr>
    </w:lvl>
    <w:lvl w:ilvl="7" w:tplc="BE183712">
      <w:numFmt w:val="bullet"/>
      <w:lvlText w:val="•"/>
      <w:lvlJc w:val="left"/>
      <w:pPr>
        <w:ind w:left="9058" w:hanging="230"/>
      </w:pPr>
      <w:rPr>
        <w:rFonts w:hint="default"/>
        <w:lang w:val="en-US" w:eastAsia="en-US" w:bidi="ar-SA"/>
      </w:rPr>
    </w:lvl>
    <w:lvl w:ilvl="8" w:tplc="2C1443E0">
      <w:numFmt w:val="bullet"/>
      <w:lvlText w:val="•"/>
      <w:lvlJc w:val="left"/>
      <w:pPr>
        <w:ind w:left="10112" w:hanging="230"/>
      </w:pPr>
      <w:rPr>
        <w:rFonts w:hint="default"/>
        <w:lang w:val="en-US" w:eastAsia="en-US" w:bidi="ar-SA"/>
      </w:rPr>
    </w:lvl>
  </w:abstractNum>
  <w:abstractNum w:abstractNumId="12" w15:restartNumberingAfterBreak="0">
    <w:nsid w:val="32CC7ED1"/>
    <w:multiLevelType w:val="hybridMultilevel"/>
    <w:tmpl w:val="E0ACA35E"/>
    <w:lvl w:ilvl="0" w:tplc="3E6C2584">
      <w:start w:val="1"/>
      <w:numFmt w:val="bullet"/>
      <w:lvlText w:val=""/>
      <w:lvlJc w:val="left"/>
      <w:pPr>
        <w:ind w:left="720" w:hanging="360"/>
      </w:pPr>
      <w:rPr>
        <w:rFonts w:ascii="Symbol" w:hAnsi="Symbol" w:hint="default"/>
      </w:rPr>
    </w:lvl>
    <w:lvl w:ilvl="1" w:tplc="C16A9744" w:tentative="1">
      <w:start w:val="1"/>
      <w:numFmt w:val="bullet"/>
      <w:lvlText w:val="o"/>
      <w:lvlJc w:val="left"/>
      <w:pPr>
        <w:ind w:left="1440" w:hanging="360"/>
      </w:pPr>
      <w:rPr>
        <w:rFonts w:ascii="Courier New" w:hAnsi="Courier New" w:cs="Courier New" w:hint="default"/>
      </w:rPr>
    </w:lvl>
    <w:lvl w:ilvl="2" w:tplc="6FB4ED08" w:tentative="1">
      <w:start w:val="1"/>
      <w:numFmt w:val="bullet"/>
      <w:lvlText w:val=""/>
      <w:lvlJc w:val="left"/>
      <w:pPr>
        <w:ind w:left="2160" w:hanging="360"/>
      </w:pPr>
      <w:rPr>
        <w:rFonts w:ascii="Wingdings" w:hAnsi="Wingdings" w:hint="default"/>
      </w:rPr>
    </w:lvl>
    <w:lvl w:ilvl="3" w:tplc="EB00FCE0" w:tentative="1">
      <w:start w:val="1"/>
      <w:numFmt w:val="bullet"/>
      <w:lvlText w:val=""/>
      <w:lvlJc w:val="left"/>
      <w:pPr>
        <w:ind w:left="2880" w:hanging="360"/>
      </w:pPr>
      <w:rPr>
        <w:rFonts w:ascii="Symbol" w:hAnsi="Symbol" w:hint="default"/>
      </w:rPr>
    </w:lvl>
    <w:lvl w:ilvl="4" w:tplc="D9F2AA7C" w:tentative="1">
      <w:start w:val="1"/>
      <w:numFmt w:val="bullet"/>
      <w:lvlText w:val="o"/>
      <w:lvlJc w:val="left"/>
      <w:pPr>
        <w:ind w:left="3600" w:hanging="360"/>
      </w:pPr>
      <w:rPr>
        <w:rFonts w:ascii="Courier New" w:hAnsi="Courier New" w:cs="Courier New" w:hint="default"/>
      </w:rPr>
    </w:lvl>
    <w:lvl w:ilvl="5" w:tplc="EB0CD82E" w:tentative="1">
      <w:start w:val="1"/>
      <w:numFmt w:val="bullet"/>
      <w:lvlText w:val=""/>
      <w:lvlJc w:val="left"/>
      <w:pPr>
        <w:ind w:left="4320" w:hanging="360"/>
      </w:pPr>
      <w:rPr>
        <w:rFonts w:ascii="Wingdings" w:hAnsi="Wingdings" w:hint="default"/>
      </w:rPr>
    </w:lvl>
    <w:lvl w:ilvl="6" w:tplc="1592E406" w:tentative="1">
      <w:start w:val="1"/>
      <w:numFmt w:val="bullet"/>
      <w:lvlText w:val=""/>
      <w:lvlJc w:val="left"/>
      <w:pPr>
        <w:ind w:left="5040" w:hanging="360"/>
      </w:pPr>
      <w:rPr>
        <w:rFonts w:ascii="Symbol" w:hAnsi="Symbol" w:hint="default"/>
      </w:rPr>
    </w:lvl>
    <w:lvl w:ilvl="7" w:tplc="6E44C55E" w:tentative="1">
      <w:start w:val="1"/>
      <w:numFmt w:val="bullet"/>
      <w:lvlText w:val="o"/>
      <w:lvlJc w:val="left"/>
      <w:pPr>
        <w:ind w:left="5760" w:hanging="360"/>
      </w:pPr>
      <w:rPr>
        <w:rFonts w:ascii="Courier New" w:hAnsi="Courier New" w:cs="Courier New" w:hint="default"/>
      </w:rPr>
    </w:lvl>
    <w:lvl w:ilvl="8" w:tplc="28E05E12" w:tentative="1">
      <w:start w:val="1"/>
      <w:numFmt w:val="bullet"/>
      <w:lvlText w:val=""/>
      <w:lvlJc w:val="left"/>
      <w:pPr>
        <w:ind w:left="6480" w:hanging="360"/>
      </w:pPr>
      <w:rPr>
        <w:rFonts w:ascii="Wingdings" w:hAnsi="Wingdings" w:hint="default"/>
      </w:rPr>
    </w:lvl>
  </w:abstractNum>
  <w:abstractNum w:abstractNumId="13" w15:restartNumberingAfterBreak="0">
    <w:nsid w:val="331B3D2C"/>
    <w:multiLevelType w:val="hybridMultilevel"/>
    <w:tmpl w:val="12CC8F36"/>
    <w:lvl w:ilvl="0" w:tplc="B1824DB2">
      <w:start w:val="1"/>
      <w:numFmt w:val="decimal"/>
      <w:lvlText w:val="%1."/>
      <w:lvlJc w:val="left"/>
      <w:pPr>
        <w:ind w:left="720" w:hanging="360"/>
      </w:pPr>
      <w:rPr>
        <w:rFonts w:hint="default"/>
      </w:rPr>
    </w:lvl>
    <w:lvl w:ilvl="1" w:tplc="2490F866">
      <w:start w:val="1"/>
      <w:numFmt w:val="bullet"/>
      <w:lvlText w:val=""/>
      <w:lvlJc w:val="left"/>
      <w:pPr>
        <w:ind w:left="1440" w:hanging="360"/>
      </w:pPr>
      <w:rPr>
        <w:rFonts w:ascii="Symbol" w:hAnsi="Symbol" w:hint="default"/>
      </w:rPr>
    </w:lvl>
    <w:lvl w:ilvl="2" w:tplc="10480814">
      <w:start w:val="1"/>
      <w:numFmt w:val="lowerRoman"/>
      <w:lvlText w:val="%3."/>
      <w:lvlJc w:val="right"/>
      <w:pPr>
        <w:ind w:left="2160" w:hanging="180"/>
      </w:pPr>
    </w:lvl>
    <w:lvl w:ilvl="3" w:tplc="4F54DFB0" w:tentative="1">
      <w:start w:val="1"/>
      <w:numFmt w:val="decimal"/>
      <w:lvlText w:val="%4."/>
      <w:lvlJc w:val="left"/>
      <w:pPr>
        <w:ind w:left="2880" w:hanging="360"/>
      </w:pPr>
    </w:lvl>
    <w:lvl w:ilvl="4" w:tplc="FF922C98" w:tentative="1">
      <w:start w:val="1"/>
      <w:numFmt w:val="lowerLetter"/>
      <w:lvlText w:val="%5."/>
      <w:lvlJc w:val="left"/>
      <w:pPr>
        <w:ind w:left="3600" w:hanging="360"/>
      </w:pPr>
    </w:lvl>
    <w:lvl w:ilvl="5" w:tplc="1BE45698" w:tentative="1">
      <w:start w:val="1"/>
      <w:numFmt w:val="lowerRoman"/>
      <w:lvlText w:val="%6."/>
      <w:lvlJc w:val="right"/>
      <w:pPr>
        <w:ind w:left="4320" w:hanging="180"/>
      </w:pPr>
    </w:lvl>
    <w:lvl w:ilvl="6" w:tplc="986E458A" w:tentative="1">
      <w:start w:val="1"/>
      <w:numFmt w:val="decimal"/>
      <w:lvlText w:val="%7."/>
      <w:lvlJc w:val="left"/>
      <w:pPr>
        <w:ind w:left="5040" w:hanging="360"/>
      </w:pPr>
    </w:lvl>
    <w:lvl w:ilvl="7" w:tplc="39BA0594" w:tentative="1">
      <w:start w:val="1"/>
      <w:numFmt w:val="lowerLetter"/>
      <w:lvlText w:val="%8."/>
      <w:lvlJc w:val="left"/>
      <w:pPr>
        <w:ind w:left="5760" w:hanging="360"/>
      </w:pPr>
    </w:lvl>
    <w:lvl w:ilvl="8" w:tplc="80909974" w:tentative="1">
      <w:start w:val="1"/>
      <w:numFmt w:val="lowerRoman"/>
      <w:lvlText w:val="%9."/>
      <w:lvlJc w:val="right"/>
      <w:pPr>
        <w:ind w:left="6480" w:hanging="180"/>
      </w:pPr>
    </w:lvl>
  </w:abstractNum>
  <w:abstractNum w:abstractNumId="14" w15:restartNumberingAfterBreak="0">
    <w:nsid w:val="338F4429"/>
    <w:multiLevelType w:val="hybridMultilevel"/>
    <w:tmpl w:val="24ECDC2C"/>
    <w:lvl w:ilvl="0" w:tplc="91C6E2FC">
      <w:start w:val="1"/>
      <w:numFmt w:val="bullet"/>
      <w:lvlText w:val=""/>
      <w:lvlJc w:val="left"/>
      <w:pPr>
        <w:ind w:left="720" w:hanging="360"/>
      </w:pPr>
      <w:rPr>
        <w:rFonts w:ascii="Symbol" w:hAnsi="Symbol" w:hint="default"/>
      </w:rPr>
    </w:lvl>
    <w:lvl w:ilvl="1" w:tplc="717AB806" w:tentative="1">
      <w:start w:val="1"/>
      <w:numFmt w:val="bullet"/>
      <w:lvlText w:val="o"/>
      <w:lvlJc w:val="left"/>
      <w:pPr>
        <w:ind w:left="1440" w:hanging="360"/>
      </w:pPr>
      <w:rPr>
        <w:rFonts w:ascii="Courier New" w:hAnsi="Courier New" w:cs="Courier New" w:hint="default"/>
      </w:rPr>
    </w:lvl>
    <w:lvl w:ilvl="2" w:tplc="4CF60882" w:tentative="1">
      <w:start w:val="1"/>
      <w:numFmt w:val="bullet"/>
      <w:lvlText w:val=""/>
      <w:lvlJc w:val="left"/>
      <w:pPr>
        <w:ind w:left="2160" w:hanging="360"/>
      </w:pPr>
      <w:rPr>
        <w:rFonts w:ascii="Wingdings" w:hAnsi="Wingdings" w:hint="default"/>
      </w:rPr>
    </w:lvl>
    <w:lvl w:ilvl="3" w:tplc="CFF20A44" w:tentative="1">
      <w:start w:val="1"/>
      <w:numFmt w:val="bullet"/>
      <w:lvlText w:val=""/>
      <w:lvlJc w:val="left"/>
      <w:pPr>
        <w:ind w:left="2880" w:hanging="360"/>
      </w:pPr>
      <w:rPr>
        <w:rFonts w:ascii="Symbol" w:hAnsi="Symbol" w:hint="default"/>
      </w:rPr>
    </w:lvl>
    <w:lvl w:ilvl="4" w:tplc="3F087EDC" w:tentative="1">
      <w:start w:val="1"/>
      <w:numFmt w:val="bullet"/>
      <w:lvlText w:val="o"/>
      <w:lvlJc w:val="left"/>
      <w:pPr>
        <w:ind w:left="3600" w:hanging="360"/>
      </w:pPr>
      <w:rPr>
        <w:rFonts w:ascii="Courier New" w:hAnsi="Courier New" w:cs="Courier New" w:hint="default"/>
      </w:rPr>
    </w:lvl>
    <w:lvl w:ilvl="5" w:tplc="2A86AA2E" w:tentative="1">
      <w:start w:val="1"/>
      <w:numFmt w:val="bullet"/>
      <w:lvlText w:val=""/>
      <w:lvlJc w:val="left"/>
      <w:pPr>
        <w:ind w:left="4320" w:hanging="360"/>
      </w:pPr>
      <w:rPr>
        <w:rFonts w:ascii="Wingdings" w:hAnsi="Wingdings" w:hint="default"/>
      </w:rPr>
    </w:lvl>
    <w:lvl w:ilvl="6" w:tplc="526C92D0" w:tentative="1">
      <w:start w:val="1"/>
      <w:numFmt w:val="bullet"/>
      <w:lvlText w:val=""/>
      <w:lvlJc w:val="left"/>
      <w:pPr>
        <w:ind w:left="5040" w:hanging="360"/>
      </w:pPr>
      <w:rPr>
        <w:rFonts w:ascii="Symbol" w:hAnsi="Symbol" w:hint="default"/>
      </w:rPr>
    </w:lvl>
    <w:lvl w:ilvl="7" w:tplc="C150C9F6" w:tentative="1">
      <w:start w:val="1"/>
      <w:numFmt w:val="bullet"/>
      <w:lvlText w:val="o"/>
      <w:lvlJc w:val="left"/>
      <w:pPr>
        <w:ind w:left="5760" w:hanging="360"/>
      </w:pPr>
      <w:rPr>
        <w:rFonts w:ascii="Courier New" w:hAnsi="Courier New" w:cs="Courier New" w:hint="default"/>
      </w:rPr>
    </w:lvl>
    <w:lvl w:ilvl="8" w:tplc="84BC890E" w:tentative="1">
      <w:start w:val="1"/>
      <w:numFmt w:val="bullet"/>
      <w:lvlText w:val=""/>
      <w:lvlJc w:val="left"/>
      <w:pPr>
        <w:ind w:left="6480" w:hanging="360"/>
      </w:pPr>
      <w:rPr>
        <w:rFonts w:ascii="Wingdings" w:hAnsi="Wingdings" w:hint="default"/>
      </w:rPr>
    </w:lvl>
  </w:abstractNum>
  <w:abstractNum w:abstractNumId="15" w15:restartNumberingAfterBreak="0">
    <w:nsid w:val="3AD96718"/>
    <w:multiLevelType w:val="hybridMultilevel"/>
    <w:tmpl w:val="2E584ED8"/>
    <w:lvl w:ilvl="0" w:tplc="E4ECCA00">
      <w:start w:val="1"/>
      <w:numFmt w:val="bullet"/>
      <w:lvlText w:val=""/>
      <w:lvlJc w:val="left"/>
      <w:pPr>
        <w:ind w:left="360" w:hanging="360"/>
      </w:pPr>
      <w:rPr>
        <w:rFonts w:ascii="Symbol" w:hAnsi="Symbol" w:hint="default"/>
      </w:rPr>
    </w:lvl>
    <w:lvl w:ilvl="1" w:tplc="09F0A5C6" w:tentative="1">
      <w:start w:val="1"/>
      <w:numFmt w:val="bullet"/>
      <w:lvlText w:val="o"/>
      <w:lvlJc w:val="left"/>
      <w:pPr>
        <w:ind w:left="1080" w:hanging="360"/>
      </w:pPr>
      <w:rPr>
        <w:rFonts w:ascii="Courier New" w:hAnsi="Courier New" w:cs="Courier New" w:hint="default"/>
      </w:rPr>
    </w:lvl>
    <w:lvl w:ilvl="2" w:tplc="31260656" w:tentative="1">
      <w:start w:val="1"/>
      <w:numFmt w:val="bullet"/>
      <w:lvlText w:val=""/>
      <w:lvlJc w:val="left"/>
      <w:pPr>
        <w:ind w:left="1800" w:hanging="360"/>
      </w:pPr>
      <w:rPr>
        <w:rFonts w:ascii="Wingdings" w:hAnsi="Wingdings" w:hint="default"/>
      </w:rPr>
    </w:lvl>
    <w:lvl w:ilvl="3" w:tplc="7E3AF65A" w:tentative="1">
      <w:start w:val="1"/>
      <w:numFmt w:val="bullet"/>
      <w:lvlText w:val=""/>
      <w:lvlJc w:val="left"/>
      <w:pPr>
        <w:ind w:left="2520" w:hanging="360"/>
      </w:pPr>
      <w:rPr>
        <w:rFonts w:ascii="Symbol" w:hAnsi="Symbol" w:hint="default"/>
      </w:rPr>
    </w:lvl>
    <w:lvl w:ilvl="4" w:tplc="8B802A20" w:tentative="1">
      <w:start w:val="1"/>
      <w:numFmt w:val="bullet"/>
      <w:lvlText w:val="o"/>
      <w:lvlJc w:val="left"/>
      <w:pPr>
        <w:ind w:left="3240" w:hanging="360"/>
      </w:pPr>
      <w:rPr>
        <w:rFonts w:ascii="Courier New" w:hAnsi="Courier New" w:cs="Courier New" w:hint="default"/>
      </w:rPr>
    </w:lvl>
    <w:lvl w:ilvl="5" w:tplc="771601F6" w:tentative="1">
      <w:start w:val="1"/>
      <w:numFmt w:val="bullet"/>
      <w:lvlText w:val=""/>
      <w:lvlJc w:val="left"/>
      <w:pPr>
        <w:ind w:left="3960" w:hanging="360"/>
      </w:pPr>
      <w:rPr>
        <w:rFonts w:ascii="Wingdings" w:hAnsi="Wingdings" w:hint="default"/>
      </w:rPr>
    </w:lvl>
    <w:lvl w:ilvl="6" w:tplc="BCD4938C" w:tentative="1">
      <w:start w:val="1"/>
      <w:numFmt w:val="bullet"/>
      <w:lvlText w:val=""/>
      <w:lvlJc w:val="left"/>
      <w:pPr>
        <w:ind w:left="4680" w:hanging="360"/>
      </w:pPr>
      <w:rPr>
        <w:rFonts w:ascii="Symbol" w:hAnsi="Symbol" w:hint="default"/>
      </w:rPr>
    </w:lvl>
    <w:lvl w:ilvl="7" w:tplc="029EB80E" w:tentative="1">
      <w:start w:val="1"/>
      <w:numFmt w:val="bullet"/>
      <w:lvlText w:val="o"/>
      <w:lvlJc w:val="left"/>
      <w:pPr>
        <w:ind w:left="5400" w:hanging="360"/>
      </w:pPr>
      <w:rPr>
        <w:rFonts w:ascii="Courier New" w:hAnsi="Courier New" w:cs="Courier New" w:hint="default"/>
      </w:rPr>
    </w:lvl>
    <w:lvl w:ilvl="8" w:tplc="5EFC8542" w:tentative="1">
      <w:start w:val="1"/>
      <w:numFmt w:val="bullet"/>
      <w:lvlText w:val=""/>
      <w:lvlJc w:val="left"/>
      <w:pPr>
        <w:ind w:left="6120" w:hanging="360"/>
      </w:pPr>
      <w:rPr>
        <w:rFonts w:ascii="Wingdings" w:hAnsi="Wingdings" w:hint="default"/>
      </w:rPr>
    </w:lvl>
  </w:abstractNum>
  <w:abstractNum w:abstractNumId="16" w15:restartNumberingAfterBreak="0">
    <w:nsid w:val="3F1F51DB"/>
    <w:multiLevelType w:val="hybridMultilevel"/>
    <w:tmpl w:val="F458801A"/>
    <w:lvl w:ilvl="0" w:tplc="413E6C9E">
      <w:start w:val="1"/>
      <w:numFmt w:val="bullet"/>
      <w:lvlText w:val=""/>
      <w:lvlJc w:val="left"/>
      <w:pPr>
        <w:ind w:left="360" w:hanging="360"/>
      </w:pPr>
      <w:rPr>
        <w:rFonts w:ascii="Symbol" w:hAnsi="Symbol" w:hint="default"/>
      </w:rPr>
    </w:lvl>
    <w:lvl w:ilvl="1" w:tplc="498CE628" w:tentative="1">
      <w:start w:val="1"/>
      <w:numFmt w:val="bullet"/>
      <w:lvlText w:val="o"/>
      <w:lvlJc w:val="left"/>
      <w:pPr>
        <w:ind w:left="1080" w:hanging="360"/>
      </w:pPr>
      <w:rPr>
        <w:rFonts w:ascii="Courier New" w:hAnsi="Courier New" w:cs="Courier New" w:hint="default"/>
      </w:rPr>
    </w:lvl>
    <w:lvl w:ilvl="2" w:tplc="29F4EEBE" w:tentative="1">
      <w:start w:val="1"/>
      <w:numFmt w:val="bullet"/>
      <w:lvlText w:val=""/>
      <w:lvlJc w:val="left"/>
      <w:pPr>
        <w:ind w:left="1800" w:hanging="360"/>
      </w:pPr>
      <w:rPr>
        <w:rFonts w:ascii="Wingdings" w:hAnsi="Wingdings" w:hint="default"/>
      </w:rPr>
    </w:lvl>
    <w:lvl w:ilvl="3" w:tplc="A6F6D8DA" w:tentative="1">
      <w:start w:val="1"/>
      <w:numFmt w:val="bullet"/>
      <w:lvlText w:val=""/>
      <w:lvlJc w:val="left"/>
      <w:pPr>
        <w:ind w:left="2520" w:hanging="360"/>
      </w:pPr>
      <w:rPr>
        <w:rFonts w:ascii="Symbol" w:hAnsi="Symbol" w:hint="default"/>
      </w:rPr>
    </w:lvl>
    <w:lvl w:ilvl="4" w:tplc="B82AA978" w:tentative="1">
      <w:start w:val="1"/>
      <w:numFmt w:val="bullet"/>
      <w:lvlText w:val="o"/>
      <w:lvlJc w:val="left"/>
      <w:pPr>
        <w:ind w:left="3240" w:hanging="360"/>
      </w:pPr>
      <w:rPr>
        <w:rFonts w:ascii="Courier New" w:hAnsi="Courier New" w:cs="Courier New" w:hint="default"/>
      </w:rPr>
    </w:lvl>
    <w:lvl w:ilvl="5" w:tplc="F0D822D8" w:tentative="1">
      <w:start w:val="1"/>
      <w:numFmt w:val="bullet"/>
      <w:lvlText w:val=""/>
      <w:lvlJc w:val="left"/>
      <w:pPr>
        <w:ind w:left="3960" w:hanging="360"/>
      </w:pPr>
      <w:rPr>
        <w:rFonts w:ascii="Wingdings" w:hAnsi="Wingdings" w:hint="default"/>
      </w:rPr>
    </w:lvl>
    <w:lvl w:ilvl="6" w:tplc="30545382" w:tentative="1">
      <w:start w:val="1"/>
      <w:numFmt w:val="bullet"/>
      <w:lvlText w:val=""/>
      <w:lvlJc w:val="left"/>
      <w:pPr>
        <w:ind w:left="4680" w:hanging="360"/>
      </w:pPr>
      <w:rPr>
        <w:rFonts w:ascii="Symbol" w:hAnsi="Symbol" w:hint="default"/>
      </w:rPr>
    </w:lvl>
    <w:lvl w:ilvl="7" w:tplc="09D69CCA" w:tentative="1">
      <w:start w:val="1"/>
      <w:numFmt w:val="bullet"/>
      <w:lvlText w:val="o"/>
      <w:lvlJc w:val="left"/>
      <w:pPr>
        <w:ind w:left="5400" w:hanging="360"/>
      </w:pPr>
      <w:rPr>
        <w:rFonts w:ascii="Courier New" w:hAnsi="Courier New" w:cs="Courier New" w:hint="default"/>
      </w:rPr>
    </w:lvl>
    <w:lvl w:ilvl="8" w:tplc="573021DC" w:tentative="1">
      <w:start w:val="1"/>
      <w:numFmt w:val="bullet"/>
      <w:lvlText w:val=""/>
      <w:lvlJc w:val="left"/>
      <w:pPr>
        <w:ind w:left="6120" w:hanging="360"/>
      </w:pPr>
      <w:rPr>
        <w:rFonts w:ascii="Wingdings" w:hAnsi="Wingdings" w:hint="default"/>
      </w:rPr>
    </w:lvl>
  </w:abstractNum>
  <w:abstractNum w:abstractNumId="17" w15:restartNumberingAfterBreak="0">
    <w:nsid w:val="40460953"/>
    <w:multiLevelType w:val="hybridMultilevel"/>
    <w:tmpl w:val="3118DB1E"/>
    <w:lvl w:ilvl="0" w:tplc="D854B17E">
      <w:start w:val="1"/>
      <w:numFmt w:val="bullet"/>
      <w:lvlText w:val="o"/>
      <w:lvlJc w:val="left"/>
      <w:pPr>
        <w:ind w:left="1080" w:hanging="360"/>
      </w:pPr>
      <w:rPr>
        <w:rFonts w:ascii="Courier New" w:hAnsi="Courier New" w:cs="Courier New" w:hint="default"/>
      </w:rPr>
    </w:lvl>
    <w:lvl w:ilvl="1" w:tplc="BABEC45C">
      <w:start w:val="1"/>
      <w:numFmt w:val="bullet"/>
      <w:lvlText w:val="o"/>
      <w:lvlJc w:val="left"/>
      <w:pPr>
        <w:ind w:left="1800" w:hanging="360"/>
      </w:pPr>
      <w:rPr>
        <w:rFonts w:ascii="Courier New" w:hAnsi="Courier New" w:cs="Courier New" w:hint="default"/>
      </w:rPr>
    </w:lvl>
    <w:lvl w:ilvl="2" w:tplc="931E5AC2" w:tentative="1">
      <w:start w:val="1"/>
      <w:numFmt w:val="bullet"/>
      <w:lvlText w:val=""/>
      <w:lvlJc w:val="left"/>
      <w:pPr>
        <w:ind w:left="2520" w:hanging="360"/>
      </w:pPr>
      <w:rPr>
        <w:rFonts w:ascii="Wingdings" w:hAnsi="Wingdings" w:hint="default"/>
      </w:rPr>
    </w:lvl>
    <w:lvl w:ilvl="3" w:tplc="2E28303A" w:tentative="1">
      <w:start w:val="1"/>
      <w:numFmt w:val="bullet"/>
      <w:lvlText w:val=""/>
      <w:lvlJc w:val="left"/>
      <w:pPr>
        <w:ind w:left="3240" w:hanging="360"/>
      </w:pPr>
      <w:rPr>
        <w:rFonts w:ascii="Symbol" w:hAnsi="Symbol" w:hint="default"/>
      </w:rPr>
    </w:lvl>
    <w:lvl w:ilvl="4" w:tplc="7F8A3A22" w:tentative="1">
      <w:start w:val="1"/>
      <w:numFmt w:val="bullet"/>
      <w:lvlText w:val="o"/>
      <w:lvlJc w:val="left"/>
      <w:pPr>
        <w:ind w:left="3960" w:hanging="360"/>
      </w:pPr>
      <w:rPr>
        <w:rFonts w:ascii="Courier New" w:hAnsi="Courier New" w:cs="Courier New" w:hint="default"/>
      </w:rPr>
    </w:lvl>
    <w:lvl w:ilvl="5" w:tplc="86D04A62" w:tentative="1">
      <w:start w:val="1"/>
      <w:numFmt w:val="bullet"/>
      <w:lvlText w:val=""/>
      <w:lvlJc w:val="left"/>
      <w:pPr>
        <w:ind w:left="4680" w:hanging="360"/>
      </w:pPr>
      <w:rPr>
        <w:rFonts w:ascii="Wingdings" w:hAnsi="Wingdings" w:hint="default"/>
      </w:rPr>
    </w:lvl>
    <w:lvl w:ilvl="6" w:tplc="F9F0176E" w:tentative="1">
      <w:start w:val="1"/>
      <w:numFmt w:val="bullet"/>
      <w:lvlText w:val=""/>
      <w:lvlJc w:val="left"/>
      <w:pPr>
        <w:ind w:left="5400" w:hanging="360"/>
      </w:pPr>
      <w:rPr>
        <w:rFonts w:ascii="Symbol" w:hAnsi="Symbol" w:hint="default"/>
      </w:rPr>
    </w:lvl>
    <w:lvl w:ilvl="7" w:tplc="3964076A" w:tentative="1">
      <w:start w:val="1"/>
      <w:numFmt w:val="bullet"/>
      <w:lvlText w:val="o"/>
      <w:lvlJc w:val="left"/>
      <w:pPr>
        <w:ind w:left="6120" w:hanging="360"/>
      </w:pPr>
      <w:rPr>
        <w:rFonts w:ascii="Courier New" w:hAnsi="Courier New" w:cs="Courier New" w:hint="default"/>
      </w:rPr>
    </w:lvl>
    <w:lvl w:ilvl="8" w:tplc="AAF63CDA" w:tentative="1">
      <w:start w:val="1"/>
      <w:numFmt w:val="bullet"/>
      <w:lvlText w:val=""/>
      <w:lvlJc w:val="left"/>
      <w:pPr>
        <w:ind w:left="6840" w:hanging="360"/>
      </w:pPr>
      <w:rPr>
        <w:rFonts w:ascii="Wingdings" w:hAnsi="Wingdings" w:hint="default"/>
      </w:rPr>
    </w:lvl>
  </w:abstractNum>
  <w:abstractNum w:abstractNumId="18" w15:restartNumberingAfterBreak="0">
    <w:nsid w:val="41076850"/>
    <w:multiLevelType w:val="hybridMultilevel"/>
    <w:tmpl w:val="6FD00CC4"/>
    <w:lvl w:ilvl="0" w:tplc="86529946">
      <w:start w:val="1"/>
      <w:numFmt w:val="decimal"/>
      <w:lvlText w:val="%1."/>
      <w:lvlJc w:val="left"/>
      <w:pPr>
        <w:ind w:left="720" w:hanging="360"/>
      </w:pPr>
      <w:rPr>
        <w:rFonts w:hint="default"/>
      </w:rPr>
    </w:lvl>
    <w:lvl w:ilvl="1" w:tplc="94840CB0" w:tentative="1">
      <w:start w:val="1"/>
      <w:numFmt w:val="lowerLetter"/>
      <w:lvlText w:val="%2."/>
      <w:lvlJc w:val="left"/>
      <w:pPr>
        <w:ind w:left="1440" w:hanging="360"/>
      </w:pPr>
    </w:lvl>
    <w:lvl w:ilvl="2" w:tplc="375AC09E" w:tentative="1">
      <w:start w:val="1"/>
      <w:numFmt w:val="lowerRoman"/>
      <w:lvlText w:val="%3."/>
      <w:lvlJc w:val="right"/>
      <w:pPr>
        <w:ind w:left="2160" w:hanging="180"/>
      </w:pPr>
    </w:lvl>
    <w:lvl w:ilvl="3" w:tplc="E93AFEFA" w:tentative="1">
      <w:start w:val="1"/>
      <w:numFmt w:val="decimal"/>
      <w:lvlText w:val="%4."/>
      <w:lvlJc w:val="left"/>
      <w:pPr>
        <w:ind w:left="2880" w:hanging="360"/>
      </w:pPr>
    </w:lvl>
    <w:lvl w:ilvl="4" w:tplc="41548DF0" w:tentative="1">
      <w:start w:val="1"/>
      <w:numFmt w:val="lowerLetter"/>
      <w:lvlText w:val="%5."/>
      <w:lvlJc w:val="left"/>
      <w:pPr>
        <w:ind w:left="3600" w:hanging="360"/>
      </w:pPr>
    </w:lvl>
    <w:lvl w:ilvl="5" w:tplc="9C887C4E" w:tentative="1">
      <w:start w:val="1"/>
      <w:numFmt w:val="lowerRoman"/>
      <w:lvlText w:val="%6."/>
      <w:lvlJc w:val="right"/>
      <w:pPr>
        <w:ind w:left="4320" w:hanging="180"/>
      </w:pPr>
    </w:lvl>
    <w:lvl w:ilvl="6" w:tplc="358A416C" w:tentative="1">
      <w:start w:val="1"/>
      <w:numFmt w:val="decimal"/>
      <w:lvlText w:val="%7."/>
      <w:lvlJc w:val="left"/>
      <w:pPr>
        <w:ind w:left="5040" w:hanging="360"/>
      </w:pPr>
    </w:lvl>
    <w:lvl w:ilvl="7" w:tplc="17D0F552" w:tentative="1">
      <w:start w:val="1"/>
      <w:numFmt w:val="lowerLetter"/>
      <w:lvlText w:val="%8."/>
      <w:lvlJc w:val="left"/>
      <w:pPr>
        <w:ind w:left="5760" w:hanging="360"/>
      </w:pPr>
    </w:lvl>
    <w:lvl w:ilvl="8" w:tplc="DD1C1A64" w:tentative="1">
      <w:start w:val="1"/>
      <w:numFmt w:val="lowerRoman"/>
      <w:lvlText w:val="%9."/>
      <w:lvlJc w:val="right"/>
      <w:pPr>
        <w:ind w:left="6480" w:hanging="180"/>
      </w:pPr>
    </w:lvl>
  </w:abstractNum>
  <w:abstractNum w:abstractNumId="19" w15:restartNumberingAfterBreak="0">
    <w:nsid w:val="43FA073E"/>
    <w:multiLevelType w:val="hybridMultilevel"/>
    <w:tmpl w:val="275E9770"/>
    <w:lvl w:ilvl="0" w:tplc="336869B6">
      <w:start w:val="1"/>
      <w:numFmt w:val="bullet"/>
      <w:lvlText w:val=""/>
      <w:lvlJc w:val="left"/>
      <w:pPr>
        <w:ind w:left="720" w:hanging="360"/>
      </w:pPr>
      <w:rPr>
        <w:rFonts w:ascii="Symbol" w:hAnsi="Symbol" w:hint="default"/>
      </w:rPr>
    </w:lvl>
    <w:lvl w:ilvl="1" w:tplc="06928650">
      <w:start w:val="1"/>
      <w:numFmt w:val="bullet"/>
      <w:lvlText w:val="o"/>
      <w:lvlJc w:val="left"/>
      <w:pPr>
        <w:ind w:left="1440" w:hanging="360"/>
      </w:pPr>
      <w:rPr>
        <w:rFonts w:ascii="Courier New" w:hAnsi="Courier New" w:cs="Courier New" w:hint="default"/>
      </w:rPr>
    </w:lvl>
    <w:lvl w:ilvl="2" w:tplc="1F44D6E6" w:tentative="1">
      <w:start w:val="1"/>
      <w:numFmt w:val="bullet"/>
      <w:lvlText w:val=""/>
      <w:lvlJc w:val="left"/>
      <w:pPr>
        <w:ind w:left="2160" w:hanging="360"/>
      </w:pPr>
      <w:rPr>
        <w:rFonts w:ascii="Wingdings" w:hAnsi="Wingdings" w:hint="default"/>
      </w:rPr>
    </w:lvl>
    <w:lvl w:ilvl="3" w:tplc="DED666CE" w:tentative="1">
      <w:start w:val="1"/>
      <w:numFmt w:val="bullet"/>
      <w:lvlText w:val=""/>
      <w:lvlJc w:val="left"/>
      <w:pPr>
        <w:ind w:left="2880" w:hanging="360"/>
      </w:pPr>
      <w:rPr>
        <w:rFonts w:ascii="Symbol" w:hAnsi="Symbol" w:hint="default"/>
      </w:rPr>
    </w:lvl>
    <w:lvl w:ilvl="4" w:tplc="7C924A5E" w:tentative="1">
      <w:start w:val="1"/>
      <w:numFmt w:val="bullet"/>
      <w:lvlText w:val="o"/>
      <w:lvlJc w:val="left"/>
      <w:pPr>
        <w:ind w:left="3600" w:hanging="360"/>
      </w:pPr>
      <w:rPr>
        <w:rFonts w:ascii="Courier New" w:hAnsi="Courier New" w:cs="Courier New" w:hint="default"/>
      </w:rPr>
    </w:lvl>
    <w:lvl w:ilvl="5" w:tplc="4BE0213E" w:tentative="1">
      <w:start w:val="1"/>
      <w:numFmt w:val="bullet"/>
      <w:lvlText w:val=""/>
      <w:lvlJc w:val="left"/>
      <w:pPr>
        <w:ind w:left="4320" w:hanging="360"/>
      </w:pPr>
      <w:rPr>
        <w:rFonts w:ascii="Wingdings" w:hAnsi="Wingdings" w:hint="default"/>
      </w:rPr>
    </w:lvl>
    <w:lvl w:ilvl="6" w:tplc="B9F464E6" w:tentative="1">
      <w:start w:val="1"/>
      <w:numFmt w:val="bullet"/>
      <w:lvlText w:val=""/>
      <w:lvlJc w:val="left"/>
      <w:pPr>
        <w:ind w:left="5040" w:hanging="360"/>
      </w:pPr>
      <w:rPr>
        <w:rFonts w:ascii="Symbol" w:hAnsi="Symbol" w:hint="default"/>
      </w:rPr>
    </w:lvl>
    <w:lvl w:ilvl="7" w:tplc="309076B0" w:tentative="1">
      <w:start w:val="1"/>
      <w:numFmt w:val="bullet"/>
      <w:lvlText w:val="o"/>
      <w:lvlJc w:val="left"/>
      <w:pPr>
        <w:ind w:left="5760" w:hanging="360"/>
      </w:pPr>
      <w:rPr>
        <w:rFonts w:ascii="Courier New" w:hAnsi="Courier New" w:cs="Courier New" w:hint="default"/>
      </w:rPr>
    </w:lvl>
    <w:lvl w:ilvl="8" w:tplc="A47246B2" w:tentative="1">
      <w:start w:val="1"/>
      <w:numFmt w:val="bullet"/>
      <w:lvlText w:val=""/>
      <w:lvlJc w:val="left"/>
      <w:pPr>
        <w:ind w:left="6480" w:hanging="360"/>
      </w:pPr>
      <w:rPr>
        <w:rFonts w:ascii="Wingdings" w:hAnsi="Wingdings" w:hint="default"/>
      </w:rPr>
    </w:lvl>
  </w:abstractNum>
  <w:abstractNum w:abstractNumId="20" w15:restartNumberingAfterBreak="0">
    <w:nsid w:val="4E554764"/>
    <w:multiLevelType w:val="hybridMultilevel"/>
    <w:tmpl w:val="0970893E"/>
    <w:lvl w:ilvl="0" w:tplc="F60CD3A2">
      <w:start w:val="1"/>
      <w:numFmt w:val="bullet"/>
      <w:lvlText w:val=""/>
      <w:lvlJc w:val="left"/>
      <w:pPr>
        <w:ind w:left="360" w:hanging="360"/>
      </w:pPr>
      <w:rPr>
        <w:rFonts w:ascii="Symbol" w:hAnsi="Symbol" w:hint="default"/>
      </w:rPr>
    </w:lvl>
    <w:lvl w:ilvl="1" w:tplc="9BA0D930">
      <w:start w:val="1"/>
      <w:numFmt w:val="bullet"/>
      <w:lvlText w:val="o"/>
      <w:lvlJc w:val="left"/>
      <w:pPr>
        <w:ind w:left="1080" w:hanging="360"/>
      </w:pPr>
      <w:rPr>
        <w:rFonts w:ascii="Courier New" w:hAnsi="Courier New" w:cs="Courier New" w:hint="default"/>
      </w:rPr>
    </w:lvl>
    <w:lvl w:ilvl="2" w:tplc="C6123AFA" w:tentative="1">
      <w:start w:val="1"/>
      <w:numFmt w:val="bullet"/>
      <w:lvlText w:val=""/>
      <w:lvlJc w:val="left"/>
      <w:pPr>
        <w:ind w:left="1800" w:hanging="360"/>
      </w:pPr>
      <w:rPr>
        <w:rFonts w:ascii="Wingdings" w:hAnsi="Wingdings" w:hint="default"/>
      </w:rPr>
    </w:lvl>
    <w:lvl w:ilvl="3" w:tplc="F36C3096" w:tentative="1">
      <w:start w:val="1"/>
      <w:numFmt w:val="bullet"/>
      <w:lvlText w:val=""/>
      <w:lvlJc w:val="left"/>
      <w:pPr>
        <w:ind w:left="2520" w:hanging="360"/>
      </w:pPr>
      <w:rPr>
        <w:rFonts w:ascii="Symbol" w:hAnsi="Symbol" w:hint="default"/>
      </w:rPr>
    </w:lvl>
    <w:lvl w:ilvl="4" w:tplc="5FD4A7B0" w:tentative="1">
      <w:start w:val="1"/>
      <w:numFmt w:val="bullet"/>
      <w:lvlText w:val="o"/>
      <w:lvlJc w:val="left"/>
      <w:pPr>
        <w:ind w:left="3240" w:hanging="360"/>
      </w:pPr>
      <w:rPr>
        <w:rFonts w:ascii="Courier New" w:hAnsi="Courier New" w:cs="Courier New" w:hint="default"/>
      </w:rPr>
    </w:lvl>
    <w:lvl w:ilvl="5" w:tplc="8B92E5EE" w:tentative="1">
      <w:start w:val="1"/>
      <w:numFmt w:val="bullet"/>
      <w:lvlText w:val=""/>
      <w:lvlJc w:val="left"/>
      <w:pPr>
        <w:ind w:left="3960" w:hanging="360"/>
      </w:pPr>
      <w:rPr>
        <w:rFonts w:ascii="Wingdings" w:hAnsi="Wingdings" w:hint="default"/>
      </w:rPr>
    </w:lvl>
    <w:lvl w:ilvl="6" w:tplc="63D8DBDC" w:tentative="1">
      <w:start w:val="1"/>
      <w:numFmt w:val="bullet"/>
      <w:lvlText w:val=""/>
      <w:lvlJc w:val="left"/>
      <w:pPr>
        <w:ind w:left="4680" w:hanging="360"/>
      </w:pPr>
      <w:rPr>
        <w:rFonts w:ascii="Symbol" w:hAnsi="Symbol" w:hint="default"/>
      </w:rPr>
    </w:lvl>
    <w:lvl w:ilvl="7" w:tplc="39A24594" w:tentative="1">
      <w:start w:val="1"/>
      <w:numFmt w:val="bullet"/>
      <w:lvlText w:val="o"/>
      <w:lvlJc w:val="left"/>
      <w:pPr>
        <w:ind w:left="5400" w:hanging="360"/>
      </w:pPr>
      <w:rPr>
        <w:rFonts w:ascii="Courier New" w:hAnsi="Courier New" w:cs="Courier New" w:hint="default"/>
      </w:rPr>
    </w:lvl>
    <w:lvl w:ilvl="8" w:tplc="A864743C" w:tentative="1">
      <w:start w:val="1"/>
      <w:numFmt w:val="bullet"/>
      <w:lvlText w:val=""/>
      <w:lvlJc w:val="left"/>
      <w:pPr>
        <w:ind w:left="6120" w:hanging="360"/>
      </w:pPr>
      <w:rPr>
        <w:rFonts w:ascii="Wingdings" w:hAnsi="Wingdings" w:hint="default"/>
      </w:rPr>
    </w:lvl>
  </w:abstractNum>
  <w:abstractNum w:abstractNumId="21" w15:restartNumberingAfterBreak="0">
    <w:nsid w:val="50785B8C"/>
    <w:multiLevelType w:val="hybridMultilevel"/>
    <w:tmpl w:val="C4127952"/>
    <w:lvl w:ilvl="0" w:tplc="4AF05E56">
      <w:start w:val="1"/>
      <w:numFmt w:val="bullet"/>
      <w:lvlText w:val=""/>
      <w:lvlJc w:val="left"/>
      <w:pPr>
        <w:ind w:left="360" w:hanging="360"/>
      </w:pPr>
      <w:rPr>
        <w:rFonts w:ascii="Symbol" w:hAnsi="Symbol" w:hint="default"/>
      </w:rPr>
    </w:lvl>
    <w:lvl w:ilvl="1" w:tplc="978EA600" w:tentative="1">
      <w:start w:val="1"/>
      <w:numFmt w:val="bullet"/>
      <w:lvlText w:val="o"/>
      <w:lvlJc w:val="left"/>
      <w:pPr>
        <w:ind w:left="1080" w:hanging="360"/>
      </w:pPr>
      <w:rPr>
        <w:rFonts w:ascii="Courier New" w:hAnsi="Courier New" w:cs="Courier New" w:hint="default"/>
      </w:rPr>
    </w:lvl>
    <w:lvl w:ilvl="2" w:tplc="E6B68C3E" w:tentative="1">
      <w:start w:val="1"/>
      <w:numFmt w:val="bullet"/>
      <w:lvlText w:val=""/>
      <w:lvlJc w:val="left"/>
      <w:pPr>
        <w:ind w:left="1800" w:hanging="360"/>
      </w:pPr>
      <w:rPr>
        <w:rFonts w:ascii="Wingdings" w:hAnsi="Wingdings" w:hint="default"/>
      </w:rPr>
    </w:lvl>
    <w:lvl w:ilvl="3" w:tplc="86D07CE8" w:tentative="1">
      <w:start w:val="1"/>
      <w:numFmt w:val="bullet"/>
      <w:lvlText w:val=""/>
      <w:lvlJc w:val="left"/>
      <w:pPr>
        <w:ind w:left="2520" w:hanging="360"/>
      </w:pPr>
      <w:rPr>
        <w:rFonts w:ascii="Symbol" w:hAnsi="Symbol" w:hint="default"/>
      </w:rPr>
    </w:lvl>
    <w:lvl w:ilvl="4" w:tplc="4246C464" w:tentative="1">
      <w:start w:val="1"/>
      <w:numFmt w:val="bullet"/>
      <w:lvlText w:val="o"/>
      <w:lvlJc w:val="left"/>
      <w:pPr>
        <w:ind w:left="3240" w:hanging="360"/>
      </w:pPr>
      <w:rPr>
        <w:rFonts w:ascii="Courier New" w:hAnsi="Courier New" w:cs="Courier New" w:hint="default"/>
      </w:rPr>
    </w:lvl>
    <w:lvl w:ilvl="5" w:tplc="CF686786" w:tentative="1">
      <w:start w:val="1"/>
      <w:numFmt w:val="bullet"/>
      <w:lvlText w:val=""/>
      <w:lvlJc w:val="left"/>
      <w:pPr>
        <w:ind w:left="3960" w:hanging="360"/>
      </w:pPr>
      <w:rPr>
        <w:rFonts w:ascii="Wingdings" w:hAnsi="Wingdings" w:hint="default"/>
      </w:rPr>
    </w:lvl>
    <w:lvl w:ilvl="6" w:tplc="E0B8B250" w:tentative="1">
      <w:start w:val="1"/>
      <w:numFmt w:val="bullet"/>
      <w:lvlText w:val=""/>
      <w:lvlJc w:val="left"/>
      <w:pPr>
        <w:ind w:left="4680" w:hanging="360"/>
      </w:pPr>
      <w:rPr>
        <w:rFonts w:ascii="Symbol" w:hAnsi="Symbol" w:hint="default"/>
      </w:rPr>
    </w:lvl>
    <w:lvl w:ilvl="7" w:tplc="130E3DDA" w:tentative="1">
      <w:start w:val="1"/>
      <w:numFmt w:val="bullet"/>
      <w:lvlText w:val="o"/>
      <w:lvlJc w:val="left"/>
      <w:pPr>
        <w:ind w:left="5400" w:hanging="360"/>
      </w:pPr>
      <w:rPr>
        <w:rFonts w:ascii="Courier New" w:hAnsi="Courier New" w:cs="Courier New" w:hint="default"/>
      </w:rPr>
    </w:lvl>
    <w:lvl w:ilvl="8" w:tplc="328CB1B8" w:tentative="1">
      <w:start w:val="1"/>
      <w:numFmt w:val="bullet"/>
      <w:lvlText w:val=""/>
      <w:lvlJc w:val="left"/>
      <w:pPr>
        <w:ind w:left="6120" w:hanging="360"/>
      </w:pPr>
      <w:rPr>
        <w:rFonts w:ascii="Wingdings" w:hAnsi="Wingdings" w:hint="default"/>
      </w:rPr>
    </w:lvl>
  </w:abstractNum>
  <w:abstractNum w:abstractNumId="22" w15:restartNumberingAfterBreak="0">
    <w:nsid w:val="51B12E1B"/>
    <w:multiLevelType w:val="hybridMultilevel"/>
    <w:tmpl w:val="F1AACB40"/>
    <w:lvl w:ilvl="0" w:tplc="CE38E06A">
      <w:start w:val="1"/>
      <w:numFmt w:val="bullet"/>
      <w:lvlText w:val=""/>
      <w:lvlJc w:val="left"/>
      <w:pPr>
        <w:ind w:left="720" w:hanging="360"/>
      </w:pPr>
      <w:rPr>
        <w:rFonts w:ascii="Symbol" w:hAnsi="Symbol" w:hint="default"/>
      </w:rPr>
    </w:lvl>
    <w:lvl w:ilvl="1" w:tplc="CE82EE2A">
      <w:start w:val="1"/>
      <w:numFmt w:val="bullet"/>
      <w:lvlText w:val="o"/>
      <w:lvlJc w:val="left"/>
      <w:pPr>
        <w:ind w:left="1440" w:hanging="360"/>
      </w:pPr>
      <w:rPr>
        <w:rFonts w:ascii="Courier New" w:hAnsi="Courier New" w:cs="Courier New" w:hint="default"/>
      </w:rPr>
    </w:lvl>
    <w:lvl w:ilvl="2" w:tplc="7C2C0806" w:tentative="1">
      <w:start w:val="1"/>
      <w:numFmt w:val="bullet"/>
      <w:lvlText w:val=""/>
      <w:lvlJc w:val="left"/>
      <w:pPr>
        <w:ind w:left="2160" w:hanging="360"/>
      </w:pPr>
      <w:rPr>
        <w:rFonts w:ascii="Wingdings" w:hAnsi="Wingdings" w:hint="default"/>
      </w:rPr>
    </w:lvl>
    <w:lvl w:ilvl="3" w:tplc="2D4066B2" w:tentative="1">
      <w:start w:val="1"/>
      <w:numFmt w:val="bullet"/>
      <w:lvlText w:val=""/>
      <w:lvlJc w:val="left"/>
      <w:pPr>
        <w:ind w:left="2880" w:hanging="360"/>
      </w:pPr>
      <w:rPr>
        <w:rFonts w:ascii="Symbol" w:hAnsi="Symbol" w:hint="default"/>
      </w:rPr>
    </w:lvl>
    <w:lvl w:ilvl="4" w:tplc="243C8D86" w:tentative="1">
      <w:start w:val="1"/>
      <w:numFmt w:val="bullet"/>
      <w:lvlText w:val="o"/>
      <w:lvlJc w:val="left"/>
      <w:pPr>
        <w:ind w:left="3600" w:hanging="360"/>
      </w:pPr>
      <w:rPr>
        <w:rFonts w:ascii="Courier New" w:hAnsi="Courier New" w:cs="Courier New" w:hint="default"/>
      </w:rPr>
    </w:lvl>
    <w:lvl w:ilvl="5" w:tplc="AF141A58" w:tentative="1">
      <w:start w:val="1"/>
      <w:numFmt w:val="bullet"/>
      <w:lvlText w:val=""/>
      <w:lvlJc w:val="left"/>
      <w:pPr>
        <w:ind w:left="4320" w:hanging="360"/>
      </w:pPr>
      <w:rPr>
        <w:rFonts w:ascii="Wingdings" w:hAnsi="Wingdings" w:hint="default"/>
      </w:rPr>
    </w:lvl>
    <w:lvl w:ilvl="6" w:tplc="F8E03FD4" w:tentative="1">
      <w:start w:val="1"/>
      <w:numFmt w:val="bullet"/>
      <w:lvlText w:val=""/>
      <w:lvlJc w:val="left"/>
      <w:pPr>
        <w:ind w:left="5040" w:hanging="360"/>
      </w:pPr>
      <w:rPr>
        <w:rFonts w:ascii="Symbol" w:hAnsi="Symbol" w:hint="default"/>
      </w:rPr>
    </w:lvl>
    <w:lvl w:ilvl="7" w:tplc="208E3DC8" w:tentative="1">
      <w:start w:val="1"/>
      <w:numFmt w:val="bullet"/>
      <w:lvlText w:val="o"/>
      <w:lvlJc w:val="left"/>
      <w:pPr>
        <w:ind w:left="5760" w:hanging="360"/>
      </w:pPr>
      <w:rPr>
        <w:rFonts w:ascii="Courier New" w:hAnsi="Courier New" w:cs="Courier New" w:hint="default"/>
      </w:rPr>
    </w:lvl>
    <w:lvl w:ilvl="8" w:tplc="80282320" w:tentative="1">
      <w:start w:val="1"/>
      <w:numFmt w:val="bullet"/>
      <w:lvlText w:val=""/>
      <w:lvlJc w:val="left"/>
      <w:pPr>
        <w:ind w:left="6480" w:hanging="360"/>
      </w:pPr>
      <w:rPr>
        <w:rFonts w:ascii="Wingdings" w:hAnsi="Wingdings" w:hint="default"/>
      </w:rPr>
    </w:lvl>
  </w:abstractNum>
  <w:abstractNum w:abstractNumId="23" w15:restartNumberingAfterBreak="0">
    <w:nsid w:val="56147D1E"/>
    <w:multiLevelType w:val="hybridMultilevel"/>
    <w:tmpl w:val="54AA8952"/>
    <w:lvl w:ilvl="0" w:tplc="FDC288E8">
      <w:start w:val="1"/>
      <w:numFmt w:val="bullet"/>
      <w:lvlText w:val=""/>
      <w:lvlJc w:val="left"/>
      <w:pPr>
        <w:ind w:left="360" w:hanging="360"/>
      </w:pPr>
      <w:rPr>
        <w:rFonts w:ascii="Symbol" w:hAnsi="Symbol" w:hint="default"/>
      </w:rPr>
    </w:lvl>
    <w:lvl w:ilvl="1" w:tplc="C0E4A248">
      <w:start w:val="1"/>
      <w:numFmt w:val="bullet"/>
      <w:lvlText w:val="o"/>
      <w:lvlJc w:val="left"/>
      <w:pPr>
        <w:ind w:left="1080" w:hanging="360"/>
      </w:pPr>
      <w:rPr>
        <w:rFonts w:ascii="Courier New" w:hAnsi="Courier New" w:cs="Courier New" w:hint="default"/>
      </w:rPr>
    </w:lvl>
    <w:lvl w:ilvl="2" w:tplc="1A84BBD6">
      <w:start w:val="1"/>
      <w:numFmt w:val="bullet"/>
      <w:lvlText w:val=""/>
      <w:lvlJc w:val="left"/>
      <w:pPr>
        <w:ind w:left="1800" w:hanging="360"/>
      </w:pPr>
      <w:rPr>
        <w:rFonts w:ascii="Wingdings" w:hAnsi="Wingdings" w:hint="default"/>
      </w:rPr>
    </w:lvl>
    <w:lvl w:ilvl="3" w:tplc="77CAF964" w:tentative="1">
      <w:start w:val="1"/>
      <w:numFmt w:val="bullet"/>
      <w:lvlText w:val=""/>
      <w:lvlJc w:val="left"/>
      <w:pPr>
        <w:ind w:left="2520" w:hanging="360"/>
      </w:pPr>
      <w:rPr>
        <w:rFonts w:ascii="Symbol" w:hAnsi="Symbol" w:hint="default"/>
      </w:rPr>
    </w:lvl>
    <w:lvl w:ilvl="4" w:tplc="39DABE32" w:tentative="1">
      <w:start w:val="1"/>
      <w:numFmt w:val="bullet"/>
      <w:lvlText w:val="o"/>
      <w:lvlJc w:val="left"/>
      <w:pPr>
        <w:ind w:left="3240" w:hanging="360"/>
      </w:pPr>
      <w:rPr>
        <w:rFonts w:ascii="Courier New" w:hAnsi="Courier New" w:cs="Courier New" w:hint="default"/>
      </w:rPr>
    </w:lvl>
    <w:lvl w:ilvl="5" w:tplc="FC56292C" w:tentative="1">
      <w:start w:val="1"/>
      <w:numFmt w:val="bullet"/>
      <w:lvlText w:val=""/>
      <w:lvlJc w:val="left"/>
      <w:pPr>
        <w:ind w:left="3960" w:hanging="360"/>
      </w:pPr>
      <w:rPr>
        <w:rFonts w:ascii="Wingdings" w:hAnsi="Wingdings" w:hint="default"/>
      </w:rPr>
    </w:lvl>
    <w:lvl w:ilvl="6" w:tplc="EEE8FC30" w:tentative="1">
      <w:start w:val="1"/>
      <w:numFmt w:val="bullet"/>
      <w:lvlText w:val=""/>
      <w:lvlJc w:val="left"/>
      <w:pPr>
        <w:ind w:left="4680" w:hanging="360"/>
      </w:pPr>
      <w:rPr>
        <w:rFonts w:ascii="Symbol" w:hAnsi="Symbol" w:hint="default"/>
      </w:rPr>
    </w:lvl>
    <w:lvl w:ilvl="7" w:tplc="41EC4700" w:tentative="1">
      <w:start w:val="1"/>
      <w:numFmt w:val="bullet"/>
      <w:lvlText w:val="o"/>
      <w:lvlJc w:val="left"/>
      <w:pPr>
        <w:ind w:left="5400" w:hanging="360"/>
      </w:pPr>
      <w:rPr>
        <w:rFonts w:ascii="Courier New" w:hAnsi="Courier New" w:cs="Courier New" w:hint="default"/>
      </w:rPr>
    </w:lvl>
    <w:lvl w:ilvl="8" w:tplc="5D6E98C2" w:tentative="1">
      <w:start w:val="1"/>
      <w:numFmt w:val="bullet"/>
      <w:lvlText w:val=""/>
      <w:lvlJc w:val="left"/>
      <w:pPr>
        <w:ind w:left="6120" w:hanging="360"/>
      </w:pPr>
      <w:rPr>
        <w:rFonts w:ascii="Wingdings" w:hAnsi="Wingdings" w:hint="default"/>
      </w:rPr>
    </w:lvl>
  </w:abstractNum>
  <w:abstractNum w:abstractNumId="24" w15:restartNumberingAfterBreak="0">
    <w:nsid w:val="660638E7"/>
    <w:multiLevelType w:val="hybridMultilevel"/>
    <w:tmpl w:val="826E28A4"/>
    <w:lvl w:ilvl="0" w:tplc="94C01FCC">
      <w:start w:val="1"/>
      <w:numFmt w:val="bullet"/>
      <w:lvlText w:val=""/>
      <w:lvlJc w:val="left"/>
      <w:pPr>
        <w:ind w:left="360" w:hanging="360"/>
      </w:pPr>
      <w:rPr>
        <w:rFonts w:ascii="Symbol" w:hAnsi="Symbol" w:hint="default"/>
      </w:rPr>
    </w:lvl>
    <w:lvl w:ilvl="1" w:tplc="314A44C6" w:tentative="1">
      <w:start w:val="1"/>
      <w:numFmt w:val="bullet"/>
      <w:lvlText w:val="o"/>
      <w:lvlJc w:val="left"/>
      <w:pPr>
        <w:ind w:left="1080" w:hanging="360"/>
      </w:pPr>
      <w:rPr>
        <w:rFonts w:ascii="Courier New" w:hAnsi="Courier New" w:cs="Courier New" w:hint="default"/>
      </w:rPr>
    </w:lvl>
    <w:lvl w:ilvl="2" w:tplc="BE3C8166" w:tentative="1">
      <w:start w:val="1"/>
      <w:numFmt w:val="bullet"/>
      <w:lvlText w:val=""/>
      <w:lvlJc w:val="left"/>
      <w:pPr>
        <w:ind w:left="1800" w:hanging="360"/>
      </w:pPr>
      <w:rPr>
        <w:rFonts w:ascii="Wingdings" w:hAnsi="Wingdings" w:hint="default"/>
      </w:rPr>
    </w:lvl>
    <w:lvl w:ilvl="3" w:tplc="B4F25568" w:tentative="1">
      <w:start w:val="1"/>
      <w:numFmt w:val="bullet"/>
      <w:lvlText w:val=""/>
      <w:lvlJc w:val="left"/>
      <w:pPr>
        <w:ind w:left="2520" w:hanging="360"/>
      </w:pPr>
      <w:rPr>
        <w:rFonts w:ascii="Symbol" w:hAnsi="Symbol" w:hint="default"/>
      </w:rPr>
    </w:lvl>
    <w:lvl w:ilvl="4" w:tplc="EF425D06" w:tentative="1">
      <w:start w:val="1"/>
      <w:numFmt w:val="bullet"/>
      <w:lvlText w:val="o"/>
      <w:lvlJc w:val="left"/>
      <w:pPr>
        <w:ind w:left="3240" w:hanging="360"/>
      </w:pPr>
      <w:rPr>
        <w:rFonts w:ascii="Courier New" w:hAnsi="Courier New" w:cs="Courier New" w:hint="default"/>
      </w:rPr>
    </w:lvl>
    <w:lvl w:ilvl="5" w:tplc="182CA72E" w:tentative="1">
      <w:start w:val="1"/>
      <w:numFmt w:val="bullet"/>
      <w:lvlText w:val=""/>
      <w:lvlJc w:val="left"/>
      <w:pPr>
        <w:ind w:left="3960" w:hanging="360"/>
      </w:pPr>
      <w:rPr>
        <w:rFonts w:ascii="Wingdings" w:hAnsi="Wingdings" w:hint="default"/>
      </w:rPr>
    </w:lvl>
    <w:lvl w:ilvl="6" w:tplc="115E9D76" w:tentative="1">
      <w:start w:val="1"/>
      <w:numFmt w:val="bullet"/>
      <w:lvlText w:val=""/>
      <w:lvlJc w:val="left"/>
      <w:pPr>
        <w:ind w:left="4680" w:hanging="360"/>
      </w:pPr>
      <w:rPr>
        <w:rFonts w:ascii="Symbol" w:hAnsi="Symbol" w:hint="default"/>
      </w:rPr>
    </w:lvl>
    <w:lvl w:ilvl="7" w:tplc="237A85A6" w:tentative="1">
      <w:start w:val="1"/>
      <w:numFmt w:val="bullet"/>
      <w:lvlText w:val="o"/>
      <w:lvlJc w:val="left"/>
      <w:pPr>
        <w:ind w:left="5400" w:hanging="360"/>
      </w:pPr>
      <w:rPr>
        <w:rFonts w:ascii="Courier New" w:hAnsi="Courier New" w:cs="Courier New" w:hint="default"/>
      </w:rPr>
    </w:lvl>
    <w:lvl w:ilvl="8" w:tplc="C4B294D4" w:tentative="1">
      <w:start w:val="1"/>
      <w:numFmt w:val="bullet"/>
      <w:lvlText w:val=""/>
      <w:lvlJc w:val="left"/>
      <w:pPr>
        <w:ind w:left="6120" w:hanging="360"/>
      </w:pPr>
      <w:rPr>
        <w:rFonts w:ascii="Wingdings" w:hAnsi="Wingdings" w:hint="default"/>
      </w:rPr>
    </w:lvl>
  </w:abstractNum>
  <w:abstractNum w:abstractNumId="25" w15:restartNumberingAfterBreak="0">
    <w:nsid w:val="6B893DA6"/>
    <w:multiLevelType w:val="hybridMultilevel"/>
    <w:tmpl w:val="608A0740"/>
    <w:lvl w:ilvl="0" w:tplc="9A94975A">
      <w:start w:val="1"/>
      <w:numFmt w:val="bullet"/>
      <w:lvlText w:val=""/>
      <w:lvlJc w:val="left"/>
      <w:pPr>
        <w:ind w:left="720" w:hanging="360"/>
      </w:pPr>
      <w:rPr>
        <w:rFonts w:ascii="Symbol" w:hAnsi="Symbol" w:hint="default"/>
      </w:rPr>
    </w:lvl>
    <w:lvl w:ilvl="1" w:tplc="C2C6CF5A">
      <w:start w:val="1"/>
      <w:numFmt w:val="bullet"/>
      <w:lvlText w:val="o"/>
      <w:lvlJc w:val="left"/>
      <w:pPr>
        <w:ind w:left="1440" w:hanging="360"/>
      </w:pPr>
      <w:rPr>
        <w:rFonts w:ascii="Courier New" w:hAnsi="Courier New" w:cs="Courier New" w:hint="default"/>
      </w:rPr>
    </w:lvl>
    <w:lvl w:ilvl="2" w:tplc="5C4651D6" w:tentative="1">
      <w:start w:val="1"/>
      <w:numFmt w:val="bullet"/>
      <w:lvlText w:val=""/>
      <w:lvlJc w:val="left"/>
      <w:pPr>
        <w:ind w:left="2160" w:hanging="360"/>
      </w:pPr>
      <w:rPr>
        <w:rFonts w:ascii="Wingdings" w:hAnsi="Wingdings" w:hint="default"/>
      </w:rPr>
    </w:lvl>
    <w:lvl w:ilvl="3" w:tplc="028022FA" w:tentative="1">
      <w:start w:val="1"/>
      <w:numFmt w:val="bullet"/>
      <w:lvlText w:val=""/>
      <w:lvlJc w:val="left"/>
      <w:pPr>
        <w:ind w:left="2880" w:hanging="360"/>
      </w:pPr>
      <w:rPr>
        <w:rFonts w:ascii="Symbol" w:hAnsi="Symbol" w:hint="default"/>
      </w:rPr>
    </w:lvl>
    <w:lvl w:ilvl="4" w:tplc="5CEAEC56" w:tentative="1">
      <w:start w:val="1"/>
      <w:numFmt w:val="bullet"/>
      <w:lvlText w:val="o"/>
      <w:lvlJc w:val="left"/>
      <w:pPr>
        <w:ind w:left="3600" w:hanging="360"/>
      </w:pPr>
      <w:rPr>
        <w:rFonts w:ascii="Courier New" w:hAnsi="Courier New" w:cs="Courier New" w:hint="default"/>
      </w:rPr>
    </w:lvl>
    <w:lvl w:ilvl="5" w:tplc="28F6C21A" w:tentative="1">
      <w:start w:val="1"/>
      <w:numFmt w:val="bullet"/>
      <w:lvlText w:val=""/>
      <w:lvlJc w:val="left"/>
      <w:pPr>
        <w:ind w:left="4320" w:hanging="360"/>
      </w:pPr>
      <w:rPr>
        <w:rFonts w:ascii="Wingdings" w:hAnsi="Wingdings" w:hint="default"/>
      </w:rPr>
    </w:lvl>
    <w:lvl w:ilvl="6" w:tplc="E0A23366" w:tentative="1">
      <w:start w:val="1"/>
      <w:numFmt w:val="bullet"/>
      <w:lvlText w:val=""/>
      <w:lvlJc w:val="left"/>
      <w:pPr>
        <w:ind w:left="5040" w:hanging="360"/>
      </w:pPr>
      <w:rPr>
        <w:rFonts w:ascii="Symbol" w:hAnsi="Symbol" w:hint="default"/>
      </w:rPr>
    </w:lvl>
    <w:lvl w:ilvl="7" w:tplc="530A15EC" w:tentative="1">
      <w:start w:val="1"/>
      <w:numFmt w:val="bullet"/>
      <w:lvlText w:val="o"/>
      <w:lvlJc w:val="left"/>
      <w:pPr>
        <w:ind w:left="5760" w:hanging="360"/>
      </w:pPr>
      <w:rPr>
        <w:rFonts w:ascii="Courier New" w:hAnsi="Courier New" w:cs="Courier New" w:hint="default"/>
      </w:rPr>
    </w:lvl>
    <w:lvl w:ilvl="8" w:tplc="4C5848E6" w:tentative="1">
      <w:start w:val="1"/>
      <w:numFmt w:val="bullet"/>
      <w:lvlText w:val=""/>
      <w:lvlJc w:val="left"/>
      <w:pPr>
        <w:ind w:left="6480" w:hanging="360"/>
      </w:pPr>
      <w:rPr>
        <w:rFonts w:ascii="Wingdings" w:hAnsi="Wingdings" w:hint="default"/>
      </w:rPr>
    </w:lvl>
  </w:abstractNum>
  <w:abstractNum w:abstractNumId="26" w15:restartNumberingAfterBreak="0">
    <w:nsid w:val="6D74410E"/>
    <w:multiLevelType w:val="hybridMultilevel"/>
    <w:tmpl w:val="F5A0925C"/>
    <w:lvl w:ilvl="0" w:tplc="97E011FA">
      <w:start w:val="1"/>
      <w:numFmt w:val="bullet"/>
      <w:lvlText w:val=""/>
      <w:lvlJc w:val="left"/>
      <w:pPr>
        <w:ind w:left="360" w:hanging="360"/>
      </w:pPr>
      <w:rPr>
        <w:rFonts w:ascii="Symbol" w:hAnsi="Symbol" w:hint="default"/>
      </w:rPr>
    </w:lvl>
    <w:lvl w:ilvl="1" w:tplc="EC4A92A4" w:tentative="1">
      <w:start w:val="1"/>
      <w:numFmt w:val="bullet"/>
      <w:lvlText w:val="o"/>
      <w:lvlJc w:val="left"/>
      <w:pPr>
        <w:ind w:left="1080" w:hanging="360"/>
      </w:pPr>
      <w:rPr>
        <w:rFonts w:ascii="Courier New" w:hAnsi="Courier New" w:cs="Courier New" w:hint="default"/>
      </w:rPr>
    </w:lvl>
    <w:lvl w:ilvl="2" w:tplc="396A1D2C" w:tentative="1">
      <w:start w:val="1"/>
      <w:numFmt w:val="bullet"/>
      <w:lvlText w:val=""/>
      <w:lvlJc w:val="left"/>
      <w:pPr>
        <w:ind w:left="1800" w:hanging="360"/>
      </w:pPr>
      <w:rPr>
        <w:rFonts w:ascii="Wingdings" w:hAnsi="Wingdings" w:hint="default"/>
      </w:rPr>
    </w:lvl>
    <w:lvl w:ilvl="3" w:tplc="6384289A" w:tentative="1">
      <w:start w:val="1"/>
      <w:numFmt w:val="bullet"/>
      <w:lvlText w:val=""/>
      <w:lvlJc w:val="left"/>
      <w:pPr>
        <w:ind w:left="2520" w:hanging="360"/>
      </w:pPr>
      <w:rPr>
        <w:rFonts w:ascii="Symbol" w:hAnsi="Symbol" w:hint="default"/>
      </w:rPr>
    </w:lvl>
    <w:lvl w:ilvl="4" w:tplc="F0521E56" w:tentative="1">
      <w:start w:val="1"/>
      <w:numFmt w:val="bullet"/>
      <w:lvlText w:val="o"/>
      <w:lvlJc w:val="left"/>
      <w:pPr>
        <w:ind w:left="3240" w:hanging="360"/>
      </w:pPr>
      <w:rPr>
        <w:rFonts w:ascii="Courier New" w:hAnsi="Courier New" w:cs="Courier New" w:hint="default"/>
      </w:rPr>
    </w:lvl>
    <w:lvl w:ilvl="5" w:tplc="30F0C1D4" w:tentative="1">
      <w:start w:val="1"/>
      <w:numFmt w:val="bullet"/>
      <w:lvlText w:val=""/>
      <w:lvlJc w:val="left"/>
      <w:pPr>
        <w:ind w:left="3960" w:hanging="360"/>
      </w:pPr>
      <w:rPr>
        <w:rFonts w:ascii="Wingdings" w:hAnsi="Wingdings" w:hint="default"/>
      </w:rPr>
    </w:lvl>
    <w:lvl w:ilvl="6" w:tplc="986C068C" w:tentative="1">
      <w:start w:val="1"/>
      <w:numFmt w:val="bullet"/>
      <w:lvlText w:val=""/>
      <w:lvlJc w:val="left"/>
      <w:pPr>
        <w:ind w:left="4680" w:hanging="360"/>
      </w:pPr>
      <w:rPr>
        <w:rFonts w:ascii="Symbol" w:hAnsi="Symbol" w:hint="default"/>
      </w:rPr>
    </w:lvl>
    <w:lvl w:ilvl="7" w:tplc="83664B08" w:tentative="1">
      <w:start w:val="1"/>
      <w:numFmt w:val="bullet"/>
      <w:lvlText w:val="o"/>
      <w:lvlJc w:val="left"/>
      <w:pPr>
        <w:ind w:left="5400" w:hanging="360"/>
      </w:pPr>
      <w:rPr>
        <w:rFonts w:ascii="Courier New" w:hAnsi="Courier New" w:cs="Courier New" w:hint="default"/>
      </w:rPr>
    </w:lvl>
    <w:lvl w:ilvl="8" w:tplc="C540B54E" w:tentative="1">
      <w:start w:val="1"/>
      <w:numFmt w:val="bullet"/>
      <w:lvlText w:val=""/>
      <w:lvlJc w:val="left"/>
      <w:pPr>
        <w:ind w:left="6120" w:hanging="360"/>
      </w:pPr>
      <w:rPr>
        <w:rFonts w:ascii="Wingdings" w:hAnsi="Wingdings" w:hint="default"/>
      </w:rPr>
    </w:lvl>
  </w:abstractNum>
  <w:abstractNum w:abstractNumId="27" w15:restartNumberingAfterBreak="0">
    <w:nsid w:val="71B27E85"/>
    <w:multiLevelType w:val="hybridMultilevel"/>
    <w:tmpl w:val="5BD21308"/>
    <w:lvl w:ilvl="0" w:tplc="B8DA15A2">
      <w:start w:val="1"/>
      <w:numFmt w:val="bullet"/>
      <w:lvlText w:val=""/>
      <w:lvlJc w:val="left"/>
      <w:pPr>
        <w:ind w:left="360" w:hanging="360"/>
      </w:pPr>
      <w:rPr>
        <w:rFonts w:ascii="Symbol" w:hAnsi="Symbol" w:hint="default"/>
      </w:rPr>
    </w:lvl>
    <w:lvl w:ilvl="1" w:tplc="6D4A35BA" w:tentative="1">
      <w:start w:val="1"/>
      <w:numFmt w:val="bullet"/>
      <w:lvlText w:val="o"/>
      <w:lvlJc w:val="left"/>
      <w:pPr>
        <w:ind w:left="1080" w:hanging="360"/>
      </w:pPr>
      <w:rPr>
        <w:rFonts w:ascii="Courier New" w:hAnsi="Courier New" w:cs="Courier New" w:hint="default"/>
      </w:rPr>
    </w:lvl>
    <w:lvl w:ilvl="2" w:tplc="8D4284FE" w:tentative="1">
      <w:start w:val="1"/>
      <w:numFmt w:val="bullet"/>
      <w:lvlText w:val=""/>
      <w:lvlJc w:val="left"/>
      <w:pPr>
        <w:ind w:left="1800" w:hanging="360"/>
      </w:pPr>
      <w:rPr>
        <w:rFonts w:ascii="Wingdings" w:hAnsi="Wingdings" w:hint="default"/>
      </w:rPr>
    </w:lvl>
    <w:lvl w:ilvl="3" w:tplc="8DAA1748" w:tentative="1">
      <w:start w:val="1"/>
      <w:numFmt w:val="bullet"/>
      <w:lvlText w:val=""/>
      <w:lvlJc w:val="left"/>
      <w:pPr>
        <w:ind w:left="2520" w:hanging="360"/>
      </w:pPr>
      <w:rPr>
        <w:rFonts w:ascii="Symbol" w:hAnsi="Symbol" w:hint="default"/>
      </w:rPr>
    </w:lvl>
    <w:lvl w:ilvl="4" w:tplc="89DC28C0" w:tentative="1">
      <w:start w:val="1"/>
      <w:numFmt w:val="bullet"/>
      <w:lvlText w:val="o"/>
      <w:lvlJc w:val="left"/>
      <w:pPr>
        <w:ind w:left="3240" w:hanging="360"/>
      </w:pPr>
      <w:rPr>
        <w:rFonts w:ascii="Courier New" w:hAnsi="Courier New" w:cs="Courier New" w:hint="default"/>
      </w:rPr>
    </w:lvl>
    <w:lvl w:ilvl="5" w:tplc="A7B08512" w:tentative="1">
      <w:start w:val="1"/>
      <w:numFmt w:val="bullet"/>
      <w:lvlText w:val=""/>
      <w:lvlJc w:val="left"/>
      <w:pPr>
        <w:ind w:left="3960" w:hanging="360"/>
      </w:pPr>
      <w:rPr>
        <w:rFonts w:ascii="Wingdings" w:hAnsi="Wingdings" w:hint="default"/>
      </w:rPr>
    </w:lvl>
    <w:lvl w:ilvl="6" w:tplc="9EAA58D6" w:tentative="1">
      <w:start w:val="1"/>
      <w:numFmt w:val="bullet"/>
      <w:lvlText w:val=""/>
      <w:lvlJc w:val="left"/>
      <w:pPr>
        <w:ind w:left="4680" w:hanging="360"/>
      </w:pPr>
      <w:rPr>
        <w:rFonts w:ascii="Symbol" w:hAnsi="Symbol" w:hint="default"/>
      </w:rPr>
    </w:lvl>
    <w:lvl w:ilvl="7" w:tplc="5D6EDA24" w:tentative="1">
      <w:start w:val="1"/>
      <w:numFmt w:val="bullet"/>
      <w:lvlText w:val="o"/>
      <w:lvlJc w:val="left"/>
      <w:pPr>
        <w:ind w:left="5400" w:hanging="360"/>
      </w:pPr>
      <w:rPr>
        <w:rFonts w:ascii="Courier New" w:hAnsi="Courier New" w:cs="Courier New" w:hint="default"/>
      </w:rPr>
    </w:lvl>
    <w:lvl w:ilvl="8" w:tplc="1A42B3A6" w:tentative="1">
      <w:start w:val="1"/>
      <w:numFmt w:val="bullet"/>
      <w:lvlText w:val=""/>
      <w:lvlJc w:val="left"/>
      <w:pPr>
        <w:ind w:left="6120" w:hanging="360"/>
      </w:pPr>
      <w:rPr>
        <w:rFonts w:ascii="Wingdings" w:hAnsi="Wingdings" w:hint="default"/>
      </w:rPr>
    </w:lvl>
  </w:abstractNum>
  <w:abstractNum w:abstractNumId="28" w15:restartNumberingAfterBreak="0">
    <w:nsid w:val="79CD73D9"/>
    <w:multiLevelType w:val="hybridMultilevel"/>
    <w:tmpl w:val="023E59D4"/>
    <w:lvl w:ilvl="0" w:tplc="9322FA76">
      <w:start w:val="1"/>
      <w:numFmt w:val="bullet"/>
      <w:lvlText w:val=""/>
      <w:lvlJc w:val="left"/>
      <w:pPr>
        <w:ind w:left="360" w:hanging="360"/>
      </w:pPr>
      <w:rPr>
        <w:rFonts w:ascii="Symbol" w:hAnsi="Symbol" w:hint="default"/>
      </w:rPr>
    </w:lvl>
    <w:lvl w:ilvl="1" w:tplc="3CFCE2E8" w:tentative="1">
      <w:start w:val="1"/>
      <w:numFmt w:val="bullet"/>
      <w:lvlText w:val="o"/>
      <w:lvlJc w:val="left"/>
      <w:pPr>
        <w:ind w:left="1080" w:hanging="360"/>
      </w:pPr>
      <w:rPr>
        <w:rFonts w:ascii="Courier New" w:hAnsi="Courier New" w:cs="Courier New" w:hint="default"/>
      </w:rPr>
    </w:lvl>
    <w:lvl w:ilvl="2" w:tplc="7C72C466" w:tentative="1">
      <w:start w:val="1"/>
      <w:numFmt w:val="bullet"/>
      <w:lvlText w:val=""/>
      <w:lvlJc w:val="left"/>
      <w:pPr>
        <w:ind w:left="1800" w:hanging="360"/>
      </w:pPr>
      <w:rPr>
        <w:rFonts w:ascii="Wingdings" w:hAnsi="Wingdings" w:hint="default"/>
      </w:rPr>
    </w:lvl>
    <w:lvl w:ilvl="3" w:tplc="28A466A4" w:tentative="1">
      <w:start w:val="1"/>
      <w:numFmt w:val="bullet"/>
      <w:lvlText w:val=""/>
      <w:lvlJc w:val="left"/>
      <w:pPr>
        <w:ind w:left="2520" w:hanging="360"/>
      </w:pPr>
      <w:rPr>
        <w:rFonts w:ascii="Symbol" w:hAnsi="Symbol" w:hint="default"/>
      </w:rPr>
    </w:lvl>
    <w:lvl w:ilvl="4" w:tplc="111E19A4" w:tentative="1">
      <w:start w:val="1"/>
      <w:numFmt w:val="bullet"/>
      <w:lvlText w:val="o"/>
      <w:lvlJc w:val="left"/>
      <w:pPr>
        <w:ind w:left="3240" w:hanging="360"/>
      </w:pPr>
      <w:rPr>
        <w:rFonts w:ascii="Courier New" w:hAnsi="Courier New" w:cs="Courier New" w:hint="default"/>
      </w:rPr>
    </w:lvl>
    <w:lvl w:ilvl="5" w:tplc="15CEF5EC" w:tentative="1">
      <w:start w:val="1"/>
      <w:numFmt w:val="bullet"/>
      <w:lvlText w:val=""/>
      <w:lvlJc w:val="left"/>
      <w:pPr>
        <w:ind w:left="3960" w:hanging="360"/>
      </w:pPr>
      <w:rPr>
        <w:rFonts w:ascii="Wingdings" w:hAnsi="Wingdings" w:hint="default"/>
      </w:rPr>
    </w:lvl>
    <w:lvl w:ilvl="6" w:tplc="EF02C3BC" w:tentative="1">
      <w:start w:val="1"/>
      <w:numFmt w:val="bullet"/>
      <w:lvlText w:val=""/>
      <w:lvlJc w:val="left"/>
      <w:pPr>
        <w:ind w:left="4680" w:hanging="360"/>
      </w:pPr>
      <w:rPr>
        <w:rFonts w:ascii="Symbol" w:hAnsi="Symbol" w:hint="default"/>
      </w:rPr>
    </w:lvl>
    <w:lvl w:ilvl="7" w:tplc="8C0E7430" w:tentative="1">
      <w:start w:val="1"/>
      <w:numFmt w:val="bullet"/>
      <w:lvlText w:val="o"/>
      <w:lvlJc w:val="left"/>
      <w:pPr>
        <w:ind w:left="5400" w:hanging="360"/>
      </w:pPr>
      <w:rPr>
        <w:rFonts w:ascii="Courier New" w:hAnsi="Courier New" w:cs="Courier New" w:hint="default"/>
      </w:rPr>
    </w:lvl>
    <w:lvl w:ilvl="8" w:tplc="D3AA9D0E" w:tentative="1">
      <w:start w:val="1"/>
      <w:numFmt w:val="bullet"/>
      <w:lvlText w:val=""/>
      <w:lvlJc w:val="left"/>
      <w:pPr>
        <w:ind w:left="6120" w:hanging="360"/>
      </w:pPr>
      <w:rPr>
        <w:rFonts w:ascii="Wingdings" w:hAnsi="Wingdings" w:hint="default"/>
      </w:rPr>
    </w:lvl>
  </w:abstractNum>
  <w:num w:numId="1">
    <w:abstractNumId w:val="14"/>
  </w:num>
  <w:num w:numId="2">
    <w:abstractNumId w:val="12"/>
  </w:num>
  <w:num w:numId="3">
    <w:abstractNumId w:val="18"/>
  </w:num>
  <w:num w:numId="4">
    <w:abstractNumId w:val="23"/>
  </w:num>
  <w:num w:numId="5">
    <w:abstractNumId w:val="26"/>
  </w:num>
  <w:num w:numId="6">
    <w:abstractNumId w:val="21"/>
  </w:num>
  <w:num w:numId="7">
    <w:abstractNumId w:val="9"/>
  </w:num>
  <w:num w:numId="8">
    <w:abstractNumId w:val="7"/>
  </w:num>
  <w:num w:numId="9">
    <w:abstractNumId w:val="22"/>
  </w:num>
  <w:num w:numId="10">
    <w:abstractNumId w:val="25"/>
  </w:num>
  <w:num w:numId="11">
    <w:abstractNumId w:val="5"/>
  </w:num>
  <w:num w:numId="12">
    <w:abstractNumId w:val="17"/>
  </w:num>
  <w:num w:numId="13">
    <w:abstractNumId w:val="19"/>
  </w:num>
  <w:num w:numId="14">
    <w:abstractNumId w:val="4"/>
  </w:num>
  <w:num w:numId="15">
    <w:abstractNumId w:val="24"/>
  </w:num>
  <w:num w:numId="16">
    <w:abstractNumId w:val="27"/>
  </w:num>
  <w:num w:numId="17">
    <w:abstractNumId w:val="15"/>
  </w:num>
  <w:num w:numId="18">
    <w:abstractNumId w:val="28"/>
  </w:num>
  <w:num w:numId="19">
    <w:abstractNumId w:val="16"/>
  </w:num>
  <w:num w:numId="20">
    <w:abstractNumId w:val="10"/>
  </w:num>
  <w:num w:numId="21">
    <w:abstractNumId w:val="3"/>
  </w:num>
  <w:num w:numId="22">
    <w:abstractNumId w:val="13"/>
  </w:num>
  <w:num w:numId="23">
    <w:abstractNumId w:val="2"/>
  </w:num>
  <w:num w:numId="24">
    <w:abstractNumId w:val="0"/>
  </w:num>
  <w:num w:numId="25">
    <w:abstractNumId w:val="1"/>
  </w:num>
  <w:num w:numId="26">
    <w:abstractNumId w:val="20"/>
  </w:num>
  <w:num w:numId="27">
    <w:abstractNumId w:val="8"/>
  </w:num>
  <w:num w:numId="28">
    <w:abstractNumId w:val="11"/>
  </w:num>
  <w:num w:numId="29">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CB7"/>
    <w:rsid w:val="00057041"/>
    <w:rsid w:val="0007755F"/>
    <w:rsid w:val="000952A6"/>
    <w:rsid w:val="000E3FCD"/>
    <w:rsid w:val="00112C56"/>
    <w:rsid w:val="0014470B"/>
    <w:rsid w:val="00190784"/>
    <w:rsid w:val="00195B13"/>
    <w:rsid w:val="001C33D1"/>
    <w:rsid w:val="001C6D0D"/>
    <w:rsid w:val="001E7B0C"/>
    <w:rsid w:val="0023513E"/>
    <w:rsid w:val="00252A59"/>
    <w:rsid w:val="0026235C"/>
    <w:rsid w:val="0029013A"/>
    <w:rsid w:val="002B58AB"/>
    <w:rsid w:val="002C6408"/>
    <w:rsid w:val="002E68B5"/>
    <w:rsid w:val="0030791E"/>
    <w:rsid w:val="00321A0C"/>
    <w:rsid w:val="00393A7A"/>
    <w:rsid w:val="003E41BF"/>
    <w:rsid w:val="003F1E85"/>
    <w:rsid w:val="00437403"/>
    <w:rsid w:val="004743E6"/>
    <w:rsid w:val="004744D8"/>
    <w:rsid w:val="00490A15"/>
    <w:rsid w:val="004C5EA4"/>
    <w:rsid w:val="004F41DA"/>
    <w:rsid w:val="00547E70"/>
    <w:rsid w:val="00583C02"/>
    <w:rsid w:val="0058670E"/>
    <w:rsid w:val="0059325D"/>
    <w:rsid w:val="00597135"/>
    <w:rsid w:val="005D1001"/>
    <w:rsid w:val="005E4CFD"/>
    <w:rsid w:val="005F7DED"/>
    <w:rsid w:val="0060063F"/>
    <w:rsid w:val="0060561E"/>
    <w:rsid w:val="006241E9"/>
    <w:rsid w:val="006910F4"/>
    <w:rsid w:val="00697BE6"/>
    <w:rsid w:val="006A0A44"/>
    <w:rsid w:val="006B7F5D"/>
    <w:rsid w:val="00713B51"/>
    <w:rsid w:val="007452DF"/>
    <w:rsid w:val="00785A43"/>
    <w:rsid w:val="00824F21"/>
    <w:rsid w:val="0083357D"/>
    <w:rsid w:val="0083421C"/>
    <w:rsid w:val="00837378"/>
    <w:rsid w:val="008411C2"/>
    <w:rsid w:val="00885818"/>
    <w:rsid w:val="008F1311"/>
    <w:rsid w:val="008F441F"/>
    <w:rsid w:val="00934A86"/>
    <w:rsid w:val="0096547E"/>
    <w:rsid w:val="00990776"/>
    <w:rsid w:val="009960B6"/>
    <w:rsid w:val="009B1FAB"/>
    <w:rsid w:val="009D332B"/>
    <w:rsid w:val="009E0D99"/>
    <w:rsid w:val="009F1A68"/>
    <w:rsid w:val="00A34E18"/>
    <w:rsid w:val="00A93833"/>
    <w:rsid w:val="00AA4CB7"/>
    <w:rsid w:val="00AD7281"/>
    <w:rsid w:val="00B04743"/>
    <w:rsid w:val="00B16412"/>
    <w:rsid w:val="00B626CC"/>
    <w:rsid w:val="00B6377F"/>
    <w:rsid w:val="00B806AF"/>
    <w:rsid w:val="00B81A1C"/>
    <w:rsid w:val="00B912C4"/>
    <w:rsid w:val="00BA4978"/>
    <w:rsid w:val="00BB627C"/>
    <w:rsid w:val="00BC6F24"/>
    <w:rsid w:val="00BE252B"/>
    <w:rsid w:val="00C26ED8"/>
    <w:rsid w:val="00C82195"/>
    <w:rsid w:val="00CA4E8D"/>
    <w:rsid w:val="00CB496D"/>
    <w:rsid w:val="00CC07CD"/>
    <w:rsid w:val="00CC3326"/>
    <w:rsid w:val="00CD43E1"/>
    <w:rsid w:val="00CE2359"/>
    <w:rsid w:val="00D01A4D"/>
    <w:rsid w:val="00D1002E"/>
    <w:rsid w:val="00D35870"/>
    <w:rsid w:val="00D366A9"/>
    <w:rsid w:val="00D8491F"/>
    <w:rsid w:val="00DE720A"/>
    <w:rsid w:val="00E15A1E"/>
    <w:rsid w:val="00E40472"/>
    <w:rsid w:val="00E454E0"/>
    <w:rsid w:val="00E6691A"/>
    <w:rsid w:val="00E67036"/>
    <w:rsid w:val="00EA2FDE"/>
    <w:rsid w:val="00EA794A"/>
    <w:rsid w:val="00EB5501"/>
    <w:rsid w:val="00F059DA"/>
    <w:rsid w:val="00F116C4"/>
    <w:rsid w:val="00F41F4F"/>
    <w:rsid w:val="00F654BE"/>
    <w:rsid w:val="00F86E4B"/>
    <w:rsid w:val="00F87137"/>
    <w:rsid w:val="00F94971"/>
    <w:rsid w:val="00FA60E1"/>
    <w:rsid w:val="00FD3EF4"/>
    <w:rsid w:val="00FD7EB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8367C9"/>
  <w15:docId w15:val="{16A587E4-82CB-445D-9947-AFC7616B9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CA" w:eastAsia="fr-C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7D78"/>
    <w:pPr>
      <w:spacing w:after="200" w:line="276" w:lineRule="auto"/>
    </w:pPr>
    <w:rPr>
      <w:sz w:val="22"/>
      <w:szCs w:val="22"/>
    </w:rPr>
  </w:style>
  <w:style w:type="paragraph" w:styleId="Heading1">
    <w:name w:val="heading 1"/>
    <w:basedOn w:val="Normal"/>
    <w:next w:val="Normal"/>
    <w:link w:val="Heading1Char"/>
    <w:qFormat/>
    <w:rsid w:val="00403DE6"/>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9D2E7C"/>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FC52C5"/>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AA0881"/>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03DE6"/>
    <w:rPr>
      <w:rFonts w:ascii="Arial" w:eastAsia="Times New Roman" w:hAnsi="Arial" w:cs="Arial"/>
      <w:b/>
      <w:bCs/>
      <w:kern w:val="32"/>
      <w:sz w:val="32"/>
      <w:szCs w:val="32"/>
      <w:lang w:val="fr-CA" w:eastAsia="fr-CA"/>
    </w:rPr>
  </w:style>
  <w:style w:type="character" w:customStyle="1" w:styleId="Heading2Char">
    <w:name w:val="Heading 2 Char"/>
    <w:link w:val="Heading2"/>
    <w:uiPriority w:val="9"/>
    <w:rsid w:val="009D2E7C"/>
    <w:rPr>
      <w:rFonts w:ascii="Cambria" w:eastAsia="Times New Roman" w:hAnsi="Cambria" w:cs="Times New Roman"/>
      <w:b/>
      <w:bCs/>
      <w:color w:val="4F81BD"/>
      <w:sz w:val="26"/>
      <w:szCs w:val="26"/>
      <w:lang w:val="fr-CA" w:eastAsia="fr-CA"/>
    </w:rPr>
  </w:style>
  <w:style w:type="character" w:customStyle="1" w:styleId="Heading3Char">
    <w:name w:val="Heading 3 Char"/>
    <w:link w:val="Heading3"/>
    <w:uiPriority w:val="9"/>
    <w:rsid w:val="00FC52C5"/>
    <w:rPr>
      <w:rFonts w:ascii="Cambria" w:eastAsia="Times New Roman" w:hAnsi="Cambria" w:cs="Times New Roman"/>
      <w:b/>
      <w:bCs/>
      <w:color w:val="4F81BD"/>
      <w:lang w:val="fr-CA" w:eastAsia="fr-CA"/>
    </w:rPr>
  </w:style>
  <w:style w:type="character" w:customStyle="1" w:styleId="Heading4Char">
    <w:name w:val="Heading 4 Char"/>
    <w:link w:val="Heading4"/>
    <w:uiPriority w:val="9"/>
    <w:rsid w:val="00AA0881"/>
    <w:rPr>
      <w:rFonts w:ascii="Cambria" w:eastAsia="Times New Roman" w:hAnsi="Cambria" w:cs="Times New Roman"/>
      <w:b/>
      <w:bCs/>
      <w:i/>
      <w:iCs/>
      <w:color w:val="4F81BD"/>
      <w:lang w:val="fr-CA" w:eastAsia="fr-CA"/>
    </w:rPr>
  </w:style>
  <w:style w:type="paragraph" w:styleId="ListParagraph">
    <w:name w:val="List Paragraph"/>
    <w:basedOn w:val="Normal"/>
    <w:uiPriority w:val="34"/>
    <w:qFormat/>
    <w:rsid w:val="00177D78"/>
    <w:pPr>
      <w:ind w:left="720"/>
      <w:contextualSpacing/>
    </w:pPr>
  </w:style>
  <w:style w:type="paragraph" w:styleId="NoSpacing">
    <w:name w:val="No Spacing"/>
    <w:link w:val="NoSpacingChar"/>
    <w:uiPriority w:val="1"/>
    <w:qFormat/>
    <w:rsid w:val="00177D78"/>
    <w:rPr>
      <w:sz w:val="22"/>
      <w:szCs w:val="22"/>
    </w:rPr>
  </w:style>
  <w:style w:type="character" w:customStyle="1" w:styleId="NoSpacingChar">
    <w:name w:val="No Spacing Char"/>
    <w:link w:val="NoSpacing"/>
    <w:uiPriority w:val="1"/>
    <w:rsid w:val="001D29FA"/>
    <w:rPr>
      <w:rFonts w:ascii="Calibri" w:eastAsia="Calibri" w:hAnsi="Calibri" w:cs="Times New Roman"/>
      <w:lang w:val="fr-CA" w:eastAsia="fr-CA"/>
    </w:rPr>
  </w:style>
  <w:style w:type="paragraph" w:styleId="Header">
    <w:name w:val="header"/>
    <w:basedOn w:val="Normal"/>
    <w:link w:val="HeaderChar"/>
    <w:uiPriority w:val="99"/>
    <w:rsid w:val="00177D78"/>
    <w:pPr>
      <w:tabs>
        <w:tab w:val="center" w:pos="4320"/>
        <w:tab w:val="right" w:pos="8640"/>
      </w:tabs>
    </w:pPr>
  </w:style>
  <w:style w:type="character" w:customStyle="1" w:styleId="HeaderChar">
    <w:name w:val="Header Char"/>
    <w:link w:val="Header"/>
    <w:uiPriority w:val="99"/>
    <w:rsid w:val="00177D78"/>
    <w:rPr>
      <w:rFonts w:ascii="Calibri" w:eastAsia="Calibri" w:hAnsi="Calibri" w:cs="Times New Roman"/>
      <w:lang w:val="fr-CA" w:eastAsia="fr-CA"/>
    </w:rPr>
  </w:style>
  <w:style w:type="character" w:styleId="PageNumber">
    <w:name w:val="page number"/>
    <w:uiPriority w:val="99"/>
    <w:rsid w:val="00177D78"/>
    <w:rPr>
      <w:rFonts w:cs="Times New Roman"/>
      <w:lang w:val="fr-CA" w:eastAsia="fr-CA"/>
    </w:rPr>
  </w:style>
  <w:style w:type="character" w:styleId="Hyperlink">
    <w:name w:val="Hyperlink"/>
    <w:uiPriority w:val="99"/>
    <w:unhideWhenUsed/>
    <w:rsid w:val="00177D78"/>
    <w:rPr>
      <w:color w:val="0000FF"/>
      <w:u w:val="single"/>
      <w:lang w:val="fr-CA" w:eastAsia="fr-CA"/>
    </w:rPr>
  </w:style>
  <w:style w:type="character" w:customStyle="1" w:styleId="apple-converted-space">
    <w:name w:val="apple-converted-space"/>
    <w:rsid w:val="00177D78"/>
  </w:style>
  <w:style w:type="paragraph" w:styleId="BalloonText">
    <w:name w:val="Balloon Text"/>
    <w:basedOn w:val="Normal"/>
    <w:link w:val="BalloonTextChar"/>
    <w:uiPriority w:val="99"/>
    <w:semiHidden/>
    <w:unhideWhenUsed/>
    <w:rsid w:val="001D29F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D29FA"/>
    <w:rPr>
      <w:rFonts w:ascii="Tahoma" w:eastAsia="Calibri" w:hAnsi="Tahoma" w:cs="Tahoma"/>
      <w:sz w:val="16"/>
      <w:szCs w:val="16"/>
      <w:lang w:val="fr-CA" w:eastAsia="fr-CA"/>
    </w:rPr>
  </w:style>
  <w:style w:type="character" w:styleId="CommentReference">
    <w:name w:val="annotation reference"/>
    <w:uiPriority w:val="99"/>
    <w:semiHidden/>
    <w:unhideWhenUsed/>
    <w:rsid w:val="004968BD"/>
    <w:rPr>
      <w:sz w:val="16"/>
      <w:szCs w:val="16"/>
      <w:lang w:val="fr-CA" w:eastAsia="fr-CA"/>
    </w:rPr>
  </w:style>
  <w:style w:type="paragraph" w:styleId="CommentText">
    <w:name w:val="annotation text"/>
    <w:basedOn w:val="Normal"/>
    <w:link w:val="CommentTextChar"/>
    <w:uiPriority w:val="99"/>
    <w:unhideWhenUsed/>
    <w:rsid w:val="004968BD"/>
    <w:pPr>
      <w:spacing w:line="240" w:lineRule="auto"/>
    </w:pPr>
    <w:rPr>
      <w:sz w:val="20"/>
      <w:szCs w:val="20"/>
    </w:rPr>
  </w:style>
  <w:style w:type="character" w:customStyle="1" w:styleId="CommentTextChar">
    <w:name w:val="Comment Text Char"/>
    <w:link w:val="CommentText"/>
    <w:uiPriority w:val="99"/>
    <w:rsid w:val="004968BD"/>
    <w:rPr>
      <w:rFonts w:ascii="Calibri" w:eastAsia="Calibri" w:hAnsi="Calibri" w:cs="Times New Roman"/>
      <w:sz w:val="20"/>
      <w:szCs w:val="20"/>
      <w:lang w:val="fr-CA" w:eastAsia="fr-CA"/>
    </w:rPr>
  </w:style>
  <w:style w:type="paragraph" w:styleId="CommentSubject">
    <w:name w:val="annotation subject"/>
    <w:basedOn w:val="CommentText"/>
    <w:next w:val="CommentText"/>
    <w:link w:val="CommentSubjectChar"/>
    <w:uiPriority w:val="99"/>
    <w:semiHidden/>
    <w:unhideWhenUsed/>
    <w:rsid w:val="004968BD"/>
    <w:rPr>
      <w:b/>
      <w:bCs/>
    </w:rPr>
  </w:style>
  <w:style w:type="character" w:customStyle="1" w:styleId="CommentSubjectChar">
    <w:name w:val="Comment Subject Char"/>
    <w:link w:val="CommentSubject"/>
    <w:uiPriority w:val="99"/>
    <w:semiHidden/>
    <w:rsid w:val="004968BD"/>
    <w:rPr>
      <w:rFonts w:ascii="Calibri" w:eastAsia="Calibri" w:hAnsi="Calibri" w:cs="Times New Roman"/>
      <w:b/>
      <w:bCs/>
      <w:sz w:val="20"/>
      <w:szCs w:val="20"/>
      <w:lang w:val="fr-CA" w:eastAsia="fr-CA"/>
    </w:rPr>
  </w:style>
  <w:style w:type="paragraph" w:styleId="NormalWeb">
    <w:name w:val="Normal (Web)"/>
    <w:basedOn w:val="Normal"/>
    <w:uiPriority w:val="99"/>
    <w:unhideWhenUsed/>
    <w:rsid w:val="004968BD"/>
    <w:pPr>
      <w:spacing w:after="0" w:line="240" w:lineRule="auto"/>
    </w:pPr>
    <w:rPr>
      <w:rFonts w:ascii="Times New Roman" w:hAnsi="Times New Roman"/>
      <w:sz w:val="24"/>
      <w:szCs w:val="24"/>
    </w:rPr>
  </w:style>
  <w:style w:type="paragraph" w:styleId="Footer">
    <w:name w:val="footer"/>
    <w:basedOn w:val="Normal"/>
    <w:link w:val="FooterChar"/>
    <w:uiPriority w:val="99"/>
    <w:unhideWhenUsed/>
    <w:rsid w:val="000B2758"/>
    <w:pPr>
      <w:tabs>
        <w:tab w:val="center" w:pos="4680"/>
        <w:tab w:val="right" w:pos="9360"/>
      </w:tabs>
      <w:spacing w:after="0" w:line="240" w:lineRule="auto"/>
    </w:pPr>
  </w:style>
  <w:style w:type="character" w:customStyle="1" w:styleId="FooterChar">
    <w:name w:val="Footer Char"/>
    <w:link w:val="Footer"/>
    <w:uiPriority w:val="99"/>
    <w:rsid w:val="000B2758"/>
    <w:rPr>
      <w:rFonts w:ascii="Calibri" w:eastAsia="Calibri" w:hAnsi="Calibri" w:cs="Times New Roman"/>
      <w:lang w:val="fr-CA" w:eastAsia="fr-CA"/>
    </w:rPr>
  </w:style>
  <w:style w:type="paragraph" w:styleId="FootnoteText">
    <w:name w:val="footnote text"/>
    <w:basedOn w:val="Normal"/>
    <w:link w:val="FootnoteTextChar"/>
    <w:uiPriority w:val="99"/>
    <w:semiHidden/>
    <w:unhideWhenUsed/>
    <w:rsid w:val="000B2758"/>
    <w:pPr>
      <w:spacing w:after="0" w:line="240" w:lineRule="auto"/>
    </w:pPr>
    <w:rPr>
      <w:sz w:val="20"/>
      <w:szCs w:val="20"/>
    </w:rPr>
  </w:style>
  <w:style w:type="character" w:customStyle="1" w:styleId="FootnoteTextChar">
    <w:name w:val="Footnote Text Char"/>
    <w:link w:val="FootnoteText"/>
    <w:uiPriority w:val="99"/>
    <w:semiHidden/>
    <w:rsid w:val="000B2758"/>
    <w:rPr>
      <w:rFonts w:ascii="Calibri" w:eastAsia="Calibri" w:hAnsi="Calibri" w:cs="Times New Roman"/>
      <w:sz w:val="20"/>
      <w:szCs w:val="20"/>
      <w:lang w:val="fr-CA" w:eastAsia="fr-CA"/>
    </w:rPr>
  </w:style>
  <w:style w:type="character" w:styleId="FootnoteReference">
    <w:name w:val="footnote reference"/>
    <w:uiPriority w:val="99"/>
    <w:semiHidden/>
    <w:unhideWhenUsed/>
    <w:rsid w:val="000B2758"/>
    <w:rPr>
      <w:vertAlign w:val="superscript"/>
      <w:lang w:val="fr-CA" w:eastAsia="fr-CA"/>
    </w:rPr>
  </w:style>
  <w:style w:type="table" w:styleId="LightList-Accent1">
    <w:name w:val="Light List Accent 1"/>
    <w:basedOn w:val="TableNormal"/>
    <w:uiPriority w:val="61"/>
    <w:rsid w:val="00470C9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
    <w:name w:val="Table Grid"/>
    <w:basedOn w:val="TableNormal"/>
    <w:uiPriority w:val="59"/>
    <w:rsid w:val="00470C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470C9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fault">
    <w:name w:val="Default"/>
    <w:rsid w:val="00470C91"/>
    <w:pPr>
      <w:autoSpaceDE w:val="0"/>
      <w:autoSpaceDN w:val="0"/>
      <w:adjustRightInd w:val="0"/>
    </w:pPr>
    <w:rPr>
      <w:rFonts w:ascii="Times New Roman" w:hAnsi="Times New Roman"/>
      <w:color w:val="000000"/>
      <w:sz w:val="24"/>
      <w:szCs w:val="24"/>
    </w:rPr>
  </w:style>
  <w:style w:type="paragraph" w:styleId="Title">
    <w:name w:val="Title"/>
    <w:basedOn w:val="Normal"/>
    <w:next w:val="Normal"/>
    <w:link w:val="TitleChar"/>
    <w:uiPriority w:val="10"/>
    <w:qFormat/>
    <w:rsid w:val="003A53D1"/>
    <w:pPr>
      <w:pBdr>
        <w:bottom w:val="single" w:sz="8" w:space="4" w:color="4F81BD"/>
      </w:pBdr>
      <w:spacing w:after="300" w:line="240" w:lineRule="auto"/>
      <w:contextualSpacing/>
    </w:pPr>
    <w:rPr>
      <w:rFonts w:ascii="Source Sans Pro" w:eastAsia="Times New Roman" w:hAnsi="Source Sans Pro"/>
      <w:b/>
      <w:color w:val="17365D"/>
      <w:spacing w:val="5"/>
      <w:kern w:val="28"/>
      <w:sz w:val="52"/>
      <w:szCs w:val="52"/>
    </w:rPr>
  </w:style>
  <w:style w:type="character" w:customStyle="1" w:styleId="TitleChar">
    <w:name w:val="Title Char"/>
    <w:link w:val="Title"/>
    <w:uiPriority w:val="10"/>
    <w:rsid w:val="003A53D1"/>
    <w:rPr>
      <w:rFonts w:ascii="Source Sans Pro" w:eastAsia="Times New Roman" w:hAnsi="Source Sans Pro" w:cs="Times New Roman"/>
      <w:b/>
      <w:color w:val="17365D"/>
      <w:spacing w:val="5"/>
      <w:kern w:val="28"/>
      <w:sz w:val="52"/>
      <w:szCs w:val="52"/>
      <w:lang w:val="fr-CA" w:eastAsia="fr-CA"/>
    </w:rPr>
  </w:style>
  <w:style w:type="table" w:styleId="LightShading-Accent1">
    <w:name w:val="Light Shading Accent 1"/>
    <w:basedOn w:val="TableNormal"/>
    <w:uiPriority w:val="60"/>
    <w:rsid w:val="00212E5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OCHeading">
    <w:name w:val="TOC Heading"/>
    <w:basedOn w:val="Heading1"/>
    <w:next w:val="Normal"/>
    <w:uiPriority w:val="39"/>
    <w:semiHidden/>
    <w:unhideWhenUsed/>
    <w:qFormat/>
    <w:rsid w:val="00314995"/>
    <w:pPr>
      <w:keepLines/>
      <w:spacing w:before="480" w:after="0" w:line="276" w:lineRule="auto"/>
      <w:outlineLvl w:val="9"/>
    </w:pPr>
    <w:rPr>
      <w:rFonts w:ascii="Cambria" w:hAnsi="Cambria" w:cs="Times New Roman"/>
      <w:color w:val="365F91"/>
      <w:sz w:val="28"/>
      <w:szCs w:val="28"/>
    </w:rPr>
  </w:style>
  <w:style w:type="paragraph" w:styleId="TOC1">
    <w:name w:val="toc 1"/>
    <w:basedOn w:val="Normal"/>
    <w:next w:val="Normal"/>
    <w:autoRedefine/>
    <w:uiPriority w:val="39"/>
    <w:unhideWhenUsed/>
    <w:rsid w:val="00314995"/>
    <w:pPr>
      <w:tabs>
        <w:tab w:val="right" w:leader="dot" w:pos="9350"/>
      </w:tabs>
      <w:spacing w:after="100" w:line="240" w:lineRule="auto"/>
    </w:pPr>
    <w:rPr>
      <w:rFonts w:ascii="Open Sans" w:eastAsia="Times New Roman" w:hAnsi="Open Sans" w:cs="Open Sans"/>
      <w:b/>
      <w:noProof/>
      <w:sz w:val="20"/>
      <w:szCs w:val="20"/>
    </w:rPr>
  </w:style>
  <w:style w:type="paragraph" w:styleId="TOC2">
    <w:name w:val="toc 2"/>
    <w:basedOn w:val="Normal"/>
    <w:next w:val="Normal"/>
    <w:autoRedefine/>
    <w:uiPriority w:val="39"/>
    <w:unhideWhenUsed/>
    <w:rsid w:val="00314995"/>
    <w:pPr>
      <w:spacing w:after="100" w:line="240" w:lineRule="auto"/>
      <w:ind w:left="200"/>
    </w:pPr>
    <w:rPr>
      <w:rFonts w:ascii="Open Sans" w:eastAsia="Times New Roman" w:hAnsi="Open Sans" w:cs="Open Sans"/>
      <w:sz w:val="20"/>
      <w:szCs w:val="20"/>
    </w:rPr>
  </w:style>
  <w:style w:type="paragraph" w:styleId="TOC3">
    <w:name w:val="toc 3"/>
    <w:basedOn w:val="Normal"/>
    <w:next w:val="Normal"/>
    <w:autoRedefine/>
    <w:uiPriority w:val="39"/>
    <w:unhideWhenUsed/>
    <w:rsid w:val="00314995"/>
    <w:pPr>
      <w:spacing w:after="100" w:line="240" w:lineRule="auto"/>
      <w:ind w:left="400"/>
    </w:pPr>
    <w:rPr>
      <w:rFonts w:ascii="Open Sans" w:eastAsia="Times New Roman" w:hAnsi="Open Sans" w:cs="Open Sans"/>
      <w:sz w:val="20"/>
      <w:szCs w:val="20"/>
    </w:rPr>
  </w:style>
  <w:style w:type="character" w:styleId="FollowedHyperlink">
    <w:name w:val="FollowedHyperlink"/>
    <w:uiPriority w:val="99"/>
    <w:semiHidden/>
    <w:unhideWhenUsed/>
    <w:rsid w:val="005B72BD"/>
    <w:rPr>
      <w:color w:val="800080"/>
      <w:u w:val="single"/>
      <w:lang w:val="fr-CA" w:eastAsia="fr-CA"/>
    </w:rPr>
  </w:style>
  <w:style w:type="paragraph" w:styleId="Revision">
    <w:name w:val="Revision"/>
    <w:hidden/>
    <w:uiPriority w:val="99"/>
    <w:semiHidden/>
    <w:rsid w:val="00CB496D"/>
    <w:rPr>
      <w:sz w:val="22"/>
      <w:szCs w:val="22"/>
    </w:rPr>
  </w:style>
  <w:style w:type="character" w:customStyle="1" w:styleId="UnresolvedMention">
    <w:name w:val="Unresolved Mention"/>
    <w:basedOn w:val="DefaultParagraphFont"/>
    <w:uiPriority w:val="99"/>
    <w:semiHidden/>
    <w:unhideWhenUsed/>
    <w:rsid w:val="0060063F"/>
    <w:rPr>
      <w:color w:val="605E5C"/>
      <w:shd w:val="clear" w:color="auto" w:fill="E1DFDD"/>
    </w:rPr>
  </w:style>
  <w:style w:type="table" w:customStyle="1" w:styleId="TableNormal1">
    <w:name w:val="Table Normal1"/>
    <w:uiPriority w:val="2"/>
    <w:semiHidden/>
    <w:unhideWhenUsed/>
    <w:qFormat/>
    <w:rsid w:val="00785A4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785A43"/>
    <w:pPr>
      <w:widowControl w:val="0"/>
      <w:autoSpaceDE w:val="0"/>
      <w:autoSpaceDN w:val="0"/>
      <w:spacing w:after="0" w:line="240" w:lineRule="auto"/>
    </w:pPr>
    <w:rPr>
      <w:rFonts w:ascii="Cambria" w:eastAsia="Cambria" w:hAnsi="Cambria" w:cs="Cambria"/>
      <w:sz w:val="28"/>
      <w:szCs w:val="28"/>
      <w:lang w:val="en-US" w:eastAsia="en-US"/>
    </w:rPr>
  </w:style>
  <w:style w:type="character" w:customStyle="1" w:styleId="BodyTextChar">
    <w:name w:val="Body Text Char"/>
    <w:basedOn w:val="DefaultParagraphFont"/>
    <w:link w:val="BodyText"/>
    <w:uiPriority w:val="1"/>
    <w:rsid w:val="00785A43"/>
    <w:rPr>
      <w:rFonts w:ascii="Cambria" w:eastAsia="Cambria" w:hAnsi="Cambria" w:cs="Cambria"/>
      <w:sz w:val="28"/>
      <w:szCs w:val="28"/>
      <w:lang w:val="en-US" w:eastAsia="en-US"/>
    </w:rPr>
  </w:style>
  <w:style w:type="paragraph" w:customStyle="1" w:styleId="TableParagraph">
    <w:name w:val="Table Paragraph"/>
    <w:basedOn w:val="Normal"/>
    <w:uiPriority w:val="1"/>
    <w:qFormat/>
    <w:rsid w:val="00785A43"/>
    <w:pPr>
      <w:widowControl w:val="0"/>
      <w:autoSpaceDE w:val="0"/>
      <w:autoSpaceDN w:val="0"/>
      <w:spacing w:after="0" w:line="240" w:lineRule="auto"/>
    </w:pPr>
    <w:rPr>
      <w:rFonts w:ascii="Cambria" w:eastAsia="Cambria" w:hAnsi="Cambria" w:cs="Cambri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hyperlink" Target="http://www.nativewomenscentre.com/files/Traditional_Teachings_Booklet.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image" Target="media/image11.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jpeg"/><Relationship Id="rId29" Type="http://schemas.openxmlformats.org/officeDocument/2006/relationships/hyperlink" Target="https://www.calm.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hyperlink" Target="http://www.freemindfulness.org/download"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10.emf"/><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http://motherearthtobacco.com" TargetMode="External"/><Relationship Id="rId31" Type="http://schemas.openxmlformats.org/officeDocument/2006/relationships/hyperlink" Target="http://herohealthroom.com/2014/12/08/free-guided-meditation-resour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image" Target="media/image5.png"/><Relationship Id="rId27" Type="http://schemas.openxmlformats.org/officeDocument/2006/relationships/footer" Target="footer4.xml"/><Relationship Id="rId30" Type="http://schemas.openxmlformats.org/officeDocument/2006/relationships/hyperlink" Target="http://marc.ucla.edu/mindful-meditations" TargetMode="External"/><Relationship Id="rId35" Type="http://schemas.openxmlformats.org/officeDocument/2006/relationships/hyperlink" Target="https://www.uregina.ca/science/biology/people/faculty-research/gendron-fidji/documents-fidj/Medicine-Wheel-Booklet.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35D3C7E58701E479A2D273234495212" ma:contentTypeVersion="1" ma:contentTypeDescription="Create a new document." ma:contentTypeScope="" ma:versionID="5737c8524a4cbdace1ea8ca95d349d24">
  <xsd:schema xmlns:xsd="http://www.w3.org/2001/XMLSchema" xmlns:xs="http://www.w3.org/2001/XMLSchema" xmlns:p="http://schemas.microsoft.com/office/2006/metadata/properties" xmlns:ns1="http://schemas.microsoft.com/sharepoint/v3" targetNamespace="http://schemas.microsoft.com/office/2006/metadata/properties" ma:root="true" ma:fieldsID="fadc5392a8c2f74b53130c8333d758b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3AD10-7A0F-48E3-924C-8A8D6761CD4F}">
  <ds:schemaRefs>
    <ds:schemaRef ds:uri="http://schemas.microsoft.com/sharepoint/v3/contenttype/forms"/>
  </ds:schemaRefs>
</ds:datastoreItem>
</file>

<file path=customXml/itemProps2.xml><?xml version="1.0" encoding="utf-8"?>
<ds:datastoreItem xmlns:ds="http://schemas.openxmlformats.org/officeDocument/2006/customXml" ds:itemID="{6B821106-EF22-44B5-8893-1B58BDF72723}"/>
</file>

<file path=customXml/itemProps3.xml><?xml version="1.0" encoding="utf-8"?>
<ds:datastoreItem xmlns:ds="http://schemas.openxmlformats.org/officeDocument/2006/customXml" ds:itemID="{7A6E1B91-8CC4-45E2-8A99-5FF21E527A9F}">
  <ds:schemaRefs>
    <ds:schemaRef ds:uri="http://schemas.microsoft.com/office/infopath/2007/PartnerControls"/>
    <ds:schemaRef ds:uri="http://purl.org/dc/terms/"/>
    <ds:schemaRef ds:uri="56221d40-d189-4b53-8501-f9a87a2956c3"/>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b969d6db-bf4b-4f05-92af-c858786c8250"/>
    <ds:schemaRef ds:uri="http://www.w3.org/XML/1998/namespace"/>
    <ds:schemaRef ds:uri="http://purl.org/dc/dcmitype/"/>
  </ds:schemaRefs>
</ds:datastoreItem>
</file>

<file path=customXml/itemProps4.xml><?xml version="1.0" encoding="utf-8"?>
<ds:datastoreItem xmlns:ds="http://schemas.openxmlformats.org/officeDocument/2006/customXml" ds:itemID="{9C4D906D-82BC-4BFE-86C5-F75F5BB31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23</Pages>
  <Words>3616</Words>
  <Characters>20613</Characters>
  <Application>Microsoft Office Word</Application>
  <DocSecurity>0</DocSecurity>
  <Lines>171</Lines>
  <Paragraphs>48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CAMH</Company>
  <LinksUpToDate>false</LinksUpToDate>
  <CharactersWithSpaces>24181</CharactersWithSpaces>
  <SharedDoc>false</SharedDoc>
  <HLinks>
    <vt:vector size="42" baseType="variant">
      <vt:variant>
        <vt:i4>2359351</vt:i4>
      </vt:variant>
      <vt:variant>
        <vt:i4>18</vt:i4>
      </vt:variant>
      <vt:variant>
        <vt:i4>0</vt:i4>
      </vt:variant>
      <vt:variant>
        <vt:i4>5</vt:i4>
      </vt:variant>
      <vt:variant>
        <vt:lpwstr>https://www.uregina.ca/science/biology/people/faculty-research/gendron-fidji/documents-fidj/Medicine-Wheel-Booklet.pdf</vt:lpwstr>
      </vt:variant>
      <vt:variant>
        <vt:lpwstr/>
      </vt:variant>
      <vt:variant>
        <vt:i4>5111893</vt:i4>
      </vt:variant>
      <vt:variant>
        <vt:i4>15</vt:i4>
      </vt:variant>
      <vt:variant>
        <vt:i4>0</vt:i4>
      </vt:variant>
      <vt:variant>
        <vt:i4>5</vt:i4>
      </vt:variant>
      <vt:variant>
        <vt:lpwstr>http://www.nativewomenscentre.com/files/Traditional_Teachings_Booklet.pdf</vt:lpwstr>
      </vt:variant>
      <vt:variant>
        <vt:lpwstr/>
      </vt:variant>
      <vt:variant>
        <vt:i4>2162751</vt:i4>
      </vt:variant>
      <vt:variant>
        <vt:i4>12</vt:i4>
      </vt:variant>
      <vt:variant>
        <vt:i4>0</vt:i4>
      </vt:variant>
      <vt:variant>
        <vt:i4>5</vt:i4>
      </vt:variant>
      <vt:variant>
        <vt:lpwstr>http://www.freemindfulness.org/download</vt:lpwstr>
      </vt:variant>
      <vt:variant>
        <vt:lpwstr/>
      </vt:variant>
      <vt:variant>
        <vt:i4>4128816</vt:i4>
      </vt:variant>
      <vt:variant>
        <vt:i4>9</vt:i4>
      </vt:variant>
      <vt:variant>
        <vt:i4>0</vt:i4>
      </vt:variant>
      <vt:variant>
        <vt:i4>5</vt:i4>
      </vt:variant>
      <vt:variant>
        <vt:lpwstr>http://herohealthroom.com/2014/12/08/free-guided-meditation-resources/</vt:lpwstr>
      </vt:variant>
      <vt:variant>
        <vt:lpwstr/>
      </vt:variant>
      <vt:variant>
        <vt:i4>1310792</vt:i4>
      </vt:variant>
      <vt:variant>
        <vt:i4>6</vt:i4>
      </vt:variant>
      <vt:variant>
        <vt:i4>0</vt:i4>
      </vt:variant>
      <vt:variant>
        <vt:i4>5</vt:i4>
      </vt:variant>
      <vt:variant>
        <vt:lpwstr>http://marc.ucla.edu/mindful-meditations</vt:lpwstr>
      </vt:variant>
      <vt:variant>
        <vt:lpwstr/>
      </vt:variant>
      <vt:variant>
        <vt:i4>4849678</vt:i4>
      </vt:variant>
      <vt:variant>
        <vt:i4>3</vt:i4>
      </vt:variant>
      <vt:variant>
        <vt:i4>0</vt:i4>
      </vt:variant>
      <vt:variant>
        <vt:i4>5</vt:i4>
      </vt:variant>
      <vt:variant>
        <vt:lpwstr>https://www.calm.com/</vt:lpwstr>
      </vt:variant>
      <vt:variant>
        <vt:lpwstr/>
      </vt:variant>
      <vt:variant>
        <vt:i4>2818173</vt:i4>
      </vt:variant>
      <vt:variant>
        <vt:i4>0</vt:i4>
      </vt:variant>
      <vt:variant>
        <vt:i4>0</vt:i4>
      </vt:variant>
      <vt:variant>
        <vt:i4>5</vt:i4>
      </vt:variant>
      <vt:variant>
        <vt:lpwstr>http://motherearthtobacco.com/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Barker</dc:creator>
  <cp:keywords/>
  <cp:lastModifiedBy>Natalie Mangialardi</cp:lastModifiedBy>
  <cp:revision>79</cp:revision>
  <cp:lastPrinted>2017-04-04T18:31:00Z</cp:lastPrinted>
  <dcterms:created xsi:type="dcterms:W3CDTF">2023-02-09T20:20:00Z</dcterms:created>
  <dcterms:modified xsi:type="dcterms:W3CDTF">2023-07-21T16:05:00Z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0x010100D35D3C7E58701E479A2D273234495212</vt:lpwstr>
  </property>
  <property fmtid="{D5CDD505-2E9C-101B-9397-08002B2CF9AE}" pid="3" name="MediaServiceImageTags">
    <vt:lpwstr/>
  </property>
</Properties>
</file>