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11301" w14:textId="123D7A58" w:rsidR="00E03A97" w:rsidRPr="00E03A97" w:rsidRDefault="00E03A97">
      <w:pPr>
        <w:rPr>
          <w:b/>
        </w:rPr>
      </w:pPr>
      <w:r w:rsidRPr="007055B2">
        <w:rPr>
          <w:b/>
          <w:color w:val="00B0F0"/>
        </w:rPr>
        <w:t xml:space="preserve">Subject Line: </w:t>
      </w:r>
      <w:r w:rsidRPr="00E03A97">
        <w:rPr>
          <w:b/>
        </w:rPr>
        <w:t>STOP Program –</w:t>
      </w:r>
      <w:r>
        <w:rPr>
          <w:b/>
        </w:rPr>
        <w:t xml:space="preserve"> </w:t>
      </w:r>
      <w:r w:rsidR="00A33512">
        <w:rPr>
          <w:b/>
        </w:rPr>
        <w:t xml:space="preserve">Invitation to </w:t>
      </w:r>
      <w:r>
        <w:rPr>
          <w:b/>
        </w:rPr>
        <w:t>Self-</w:t>
      </w:r>
      <w:r w:rsidR="00A33512">
        <w:rPr>
          <w:b/>
        </w:rPr>
        <w:t>Enroll</w:t>
      </w:r>
    </w:p>
    <w:p w14:paraId="6BC96775" w14:textId="77777777" w:rsidR="00164F46" w:rsidRPr="00164F46" w:rsidRDefault="00164F46" w:rsidP="00164F46">
      <w:pPr>
        <w:rPr>
          <w:lang w:val="en-US"/>
        </w:rPr>
      </w:pPr>
      <w:r w:rsidRPr="00164F46">
        <w:rPr>
          <w:lang w:val="en-US"/>
        </w:rPr>
        <w:t>Hello!</w:t>
      </w:r>
    </w:p>
    <w:p w14:paraId="24E7A32E" w14:textId="77777777" w:rsidR="00164F46" w:rsidRPr="00164F46" w:rsidRDefault="00164F46" w:rsidP="00164F46">
      <w:pPr>
        <w:rPr>
          <w:lang w:val="en-US"/>
        </w:rPr>
      </w:pPr>
      <w:r w:rsidRPr="00164F46">
        <w:rPr>
          <w:lang w:val="en-US"/>
        </w:rPr>
        <w:t>Happy New Year to you both! Hope it was a great holiday! A practitioner reached out to me saying a few links in our Join STOP Program invitation template were broken. I’ve gotten these corrected but also took the opportunity to streamline the email further. Let me know what you think of this version (below)</w:t>
      </w:r>
    </w:p>
    <w:p w14:paraId="77876D1C" w14:textId="77777777" w:rsidR="00164F46" w:rsidRPr="00164F46" w:rsidRDefault="00164F46" w:rsidP="00164F46">
      <w:pPr>
        <w:rPr>
          <w:lang w:val="en-US"/>
        </w:rPr>
      </w:pPr>
      <w:r w:rsidRPr="00164F46">
        <w:rPr>
          <w:b/>
          <w:bCs/>
          <w:lang w:val="en-US"/>
        </w:rPr>
        <w:t>Subject:</w:t>
      </w:r>
      <w:r w:rsidRPr="00164F46">
        <w:rPr>
          <w:lang w:val="en-US"/>
        </w:rPr>
        <w:t> How to Self-Enroll into the STOP Program</w:t>
      </w:r>
    </w:p>
    <w:p w14:paraId="2171C8E7" w14:textId="77777777" w:rsidR="00164F46" w:rsidRPr="00164F46" w:rsidRDefault="00164F46" w:rsidP="00164F46">
      <w:pPr>
        <w:rPr>
          <w:lang w:val="en-US"/>
        </w:rPr>
      </w:pPr>
      <w:r w:rsidRPr="00164F46">
        <w:rPr>
          <w:lang w:val="en-US"/>
        </w:rPr>
        <w:t>Thank you for your interest in the Smoking</w:t>
      </w:r>
      <w:r w:rsidRPr="00164F46">
        <w:rPr>
          <w:b/>
          <w:bCs/>
          <w:lang w:val="en-US"/>
        </w:rPr>
        <w:t xml:space="preserve"> </w:t>
      </w:r>
      <w:r w:rsidRPr="00164F46">
        <w:rPr>
          <w:lang w:val="en-US"/>
        </w:rPr>
        <w:t>Treatment for Ontario Patients (STOP) Program.</w:t>
      </w:r>
    </w:p>
    <w:p w14:paraId="00E5349A" w14:textId="77777777" w:rsidR="00164F46" w:rsidRPr="00164F46" w:rsidRDefault="00164F46" w:rsidP="00164F46">
      <w:pPr>
        <w:rPr>
          <w:lang w:val="en-US"/>
        </w:rPr>
      </w:pPr>
      <w:r w:rsidRPr="00164F46">
        <w:rPr>
          <w:b/>
          <w:bCs/>
          <w:lang w:val="en-US"/>
        </w:rPr>
        <w:t>How to self-enroll:</w:t>
      </w:r>
    </w:p>
    <w:p w14:paraId="741FB190" w14:textId="77777777" w:rsidR="00164F46" w:rsidRPr="00164F46" w:rsidRDefault="00164F46" w:rsidP="00164F46">
      <w:pPr>
        <w:rPr>
          <w:lang w:val="en-US"/>
        </w:rPr>
      </w:pPr>
      <w:r w:rsidRPr="00164F46">
        <w:rPr>
          <w:lang w:val="en-US"/>
        </w:rPr>
        <w:t xml:space="preserve">Please visit </w:t>
      </w:r>
      <w:hyperlink r:id="rId7" w:history="1">
        <w:r w:rsidRPr="00164F46">
          <w:rPr>
            <w:rStyle w:val="Hyperlink"/>
            <w:b/>
            <w:bCs/>
            <w:lang w:val="en-US"/>
          </w:rPr>
          <w:t>www.joinstopprogram.ca</w:t>
        </w:r>
      </w:hyperlink>
      <w:r w:rsidRPr="00164F46">
        <w:rPr>
          <w:lang w:val="en-US"/>
        </w:rPr>
        <w:t> and follow the step-by-step instructions on the website.</w:t>
      </w:r>
    </w:p>
    <w:p w14:paraId="7EEBD54D" w14:textId="77777777" w:rsidR="00164F46" w:rsidRPr="00164F46" w:rsidRDefault="00164F46" w:rsidP="00164F46">
      <w:pPr>
        <w:rPr>
          <w:lang w:val="en-US"/>
        </w:rPr>
      </w:pPr>
      <w:r w:rsidRPr="00164F46">
        <w:rPr>
          <w:b/>
          <w:bCs/>
          <w:lang w:val="en-US"/>
        </w:rPr>
        <w:t>IMPORTANT:</w:t>
      </w:r>
      <w:r w:rsidRPr="00164F46">
        <w:rPr>
          <w:lang w:val="en-US"/>
        </w:rPr>
        <w:t xml:space="preserve"> </w:t>
      </w:r>
      <w:r w:rsidRPr="00164F46">
        <w:rPr>
          <w:b/>
          <w:bCs/>
          <w:lang w:val="en-US"/>
        </w:rPr>
        <w:t>Please use the above exact website link to self-enroll. Do NOT search for STOP online.</w:t>
      </w:r>
      <w:r w:rsidRPr="00164F46">
        <w:rPr>
          <w:lang w:val="en-US"/>
        </w:rPr>
        <w:br/>
        <w:t>There is another program called STOP on the Net, which is not connected to your clinic. If you enroll in STOP on the Net, you will not be able to participate in the STOP program discussed with your health care provider.</w:t>
      </w:r>
    </w:p>
    <w:p w14:paraId="3862D73F" w14:textId="77777777" w:rsidR="00164F46" w:rsidRPr="00164F46" w:rsidRDefault="00164F46" w:rsidP="00164F46">
      <w:pPr>
        <w:rPr>
          <w:lang w:val="en-US"/>
        </w:rPr>
      </w:pPr>
      <w:r w:rsidRPr="00164F46">
        <w:rPr>
          <w:b/>
          <w:bCs/>
          <w:lang w:val="en-US"/>
        </w:rPr>
        <w:t>Next steps:</w:t>
      </w:r>
    </w:p>
    <w:p w14:paraId="42E8517F" w14:textId="77777777" w:rsidR="00164F46" w:rsidRPr="00164F46" w:rsidRDefault="00164F46" w:rsidP="00164F46">
      <w:pPr>
        <w:rPr>
          <w:lang w:val="en-US"/>
        </w:rPr>
      </w:pPr>
      <w:r w:rsidRPr="00164F46">
        <w:rPr>
          <w:lang w:val="en-US"/>
        </w:rPr>
        <w:t xml:space="preserve">Once you have completed your self-enrollment, please </w:t>
      </w:r>
      <w:r w:rsidRPr="00164F46">
        <w:rPr>
          <w:i/>
          <w:iCs/>
          <w:lang w:val="en-US"/>
        </w:rPr>
        <w:t>[insert site action e.g. call reception, contact practitioner, email etc.]</w:t>
      </w:r>
      <w:r w:rsidRPr="00164F46">
        <w:rPr>
          <w:lang w:val="en-US"/>
        </w:rPr>
        <w:t> </w:t>
      </w:r>
      <w:r w:rsidRPr="00164F46">
        <w:rPr>
          <w:b/>
          <w:bCs/>
          <w:lang w:val="en-US"/>
        </w:rPr>
        <w:t>within 45 days</w:t>
      </w:r>
      <w:r w:rsidRPr="00164F46">
        <w:rPr>
          <w:lang w:val="en-US"/>
        </w:rPr>
        <w:t xml:space="preserve"> to finalize your enrollment and initiate the program.</w:t>
      </w:r>
    </w:p>
    <w:p w14:paraId="2AE90F6F" w14:textId="77777777" w:rsidR="00164F46" w:rsidRPr="00164F46" w:rsidRDefault="00164F46" w:rsidP="00164F46">
      <w:pPr>
        <w:rPr>
          <w:lang w:val="en-US"/>
        </w:rPr>
      </w:pPr>
      <w:r w:rsidRPr="00164F46">
        <w:rPr>
          <w:b/>
          <w:bCs/>
          <w:lang w:val="en-US"/>
        </w:rPr>
        <w:t>Helpful resources</w:t>
      </w:r>
    </w:p>
    <w:p w14:paraId="4A01F17C" w14:textId="77777777" w:rsidR="00164F46" w:rsidRPr="00164F46" w:rsidRDefault="00000000" w:rsidP="00164F46">
      <w:pPr>
        <w:numPr>
          <w:ilvl w:val="0"/>
          <w:numId w:val="2"/>
        </w:numPr>
        <w:rPr>
          <w:lang w:val="en-US"/>
        </w:rPr>
      </w:pPr>
      <w:hyperlink r:id="rId8" w:history="1">
        <w:r w:rsidR="00164F46" w:rsidRPr="00164F46">
          <w:rPr>
            <w:rStyle w:val="Hyperlink"/>
            <w:lang w:val="en-US"/>
          </w:rPr>
          <w:t>STOP Consent Form</w:t>
        </w:r>
      </w:hyperlink>
      <w:r w:rsidR="00164F46" w:rsidRPr="00164F46">
        <w:rPr>
          <w:lang w:val="en-US"/>
        </w:rPr>
        <w:t>: a copy of the consent form for your reference.</w:t>
      </w:r>
    </w:p>
    <w:p w14:paraId="479A0BEC" w14:textId="77777777" w:rsidR="00164F46" w:rsidRPr="00164F46" w:rsidRDefault="00000000" w:rsidP="00164F46">
      <w:pPr>
        <w:numPr>
          <w:ilvl w:val="0"/>
          <w:numId w:val="2"/>
        </w:numPr>
        <w:rPr>
          <w:lang w:val="en-US"/>
        </w:rPr>
      </w:pPr>
      <w:hyperlink r:id="rId9" w:history="1">
        <w:r w:rsidR="00164F46" w:rsidRPr="00164F46">
          <w:rPr>
            <w:rStyle w:val="Hyperlink"/>
            <w:lang w:val="en-US"/>
          </w:rPr>
          <w:t>Frequently Asked Questions</w:t>
        </w:r>
      </w:hyperlink>
      <w:r w:rsidR="00164F46" w:rsidRPr="00164F46">
        <w:rPr>
          <w:lang w:val="en-US"/>
        </w:rPr>
        <w:t> about the STOP Program</w:t>
      </w:r>
    </w:p>
    <w:p w14:paraId="7BC82975" w14:textId="77777777" w:rsidR="00164F46" w:rsidRPr="00164F46" w:rsidRDefault="00000000" w:rsidP="00164F46">
      <w:pPr>
        <w:numPr>
          <w:ilvl w:val="0"/>
          <w:numId w:val="2"/>
        </w:numPr>
        <w:rPr>
          <w:lang w:val="en-US"/>
        </w:rPr>
      </w:pPr>
      <w:hyperlink r:id="rId10" w:history="1">
        <w:r w:rsidR="00164F46" w:rsidRPr="00164F46">
          <w:rPr>
            <w:rStyle w:val="Hyperlink"/>
            <w:lang w:val="en-US"/>
          </w:rPr>
          <w:t>My STOP Portal Guide</w:t>
        </w:r>
      </w:hyperlink>
      <w:r w:rsidR="00164F46" w:rsidRPr="00164F46">
        <w:rPr>
          <w:lang w:val="en-US"/>
        </w:rPr>
        <w:t xml:space="preserve">: an overview of My STOP Portal and what you can expect. </w:t>
      </w:r>
    </w:p>
    <w:p w14:paraId="48EB6DB5" w14:textId="77777777" w:rsidR="00164F46" w:rsidRPr="00164F46" w:rsidRDefault="00164F46" w:rsidP="00164F46">
      <w:pPr>
        <w:rPr>
          <w:lang w:val="en-US"/>
        </w:rPr>
      </w:pPr>
      <w:r w:rsidRPr="00164F46">
        <w:rPr>
          <w:lang w:val="en-US"/>
        </w:rPr>
        <w:t>Kind regards,</w:t>
      </w:r>
    </w:p>
    <w:p w14:paraId="68D58D8C" w14:textId="63A42A9E" w:rsidR="00845DCB" w:rsidRDefault="00845DCB" w:rsidP="00514975"/>
    <w:p w14:paraId="2C03EBC8" w14:textId="2D791F37" w:rsidR="00845DCB" w:rsidRDefault="00845DCB" w:rsidP="00514975"/>
    <w:p w14:paraId="1AAF465E" w14:textId="77777777" w:rsidR="00845DCB" w:rsidRPr="003F2EA1" w:rsidRDefault="00845DCB" w:rsidP="00514975">
      <w:pPr>
        <w:rPr>
          <w:rFonts w:eastAsia="Times New Roman" w:cs="Times New Roman"/>
          <w:lang w:val="en-US" w:eastAsia="en-US"/>
        </w:rPr>
      </w:pPr>
    </w:p>
    <w:p w14:paraId="432C185E" w14:textId="322A41E7" w:rsidR="000922D6" w:rsidRPr="003F2EA1" w:rsidRDefault="000922D6" w:rsidP="000922D6">
      <w:pPr>
        <w:rPr>
          <w:rFonts w:cs="Arial"/>
          <w:shd w:val="clear" w:color="auto" w:fill="FFFFFF"/>
        </w:rPr>
      </w:pPr>
      <w:r w:rsidRPr="003F2EA1">
        <w:rPr>
          <w:rFonts w:cs="Arial"/>
          <w:shd w:val="clear" w:color="auto" w:fill="FFFFFF"/>
        </w:rPr>
        <w:t xml:space="preserve">Please note: The security of information sent by e-mail cannot be guaranteed. Please do not communicate personal sensitive information by e-mail. Email is not routinely monitored outside of work hours.  Please do not use e-mail to communicate emergency or urgent health matters – please contact your clinician or family doctor.  </w:t>
      </w:r>
      <w:proofErr w:type="spellStart"/>
      <w:r w:rsidR="00AB48DB" w:rsidRPr="003F2EA1">
        <w:rPr>
          <w:lang w:val="fr-CA"/>
        </w:rPr>
        <w:t>Please</w:t>
      </w:r>
      <w:proofErr w:type="spellEnd"/>
      <w:r w:rsidR="00AB48DB" w:rsidRPr="003F2EA1">
        <w:rPr>
          <w:lang w:val="fr-CA"/>
        </w:rPr>
        <w:t xml:space="preserve"> </w:t>
      </w:r>
      <w:proofErr w:type="spellStart"/>
      <w:r w:rsidR="00AB48DB" w:rsidRPr="003F2EA1">
        <w:rPr>
          <w:lang w:val="fr-CA"/>
        </w:rPr>
        <w:t>also</w:t>
      </w:r>
      <w:proofErr w:type="spellEnd"/>
      <w:r w:rsidR="00AB48DB" w:rsidRPr="003F2EA1">
        <w:rPr>
          <w:lang w:val="fr-CA"/>
        </w:rPr>
        <w:t xml:space="preserve"> note, </w:t>
      </w:r>
      <w:r w:rsidR="00AB48DB" w:rsidRPr="003F2EA1">
        <w:rPr>
          <w:rFonts w:ascii="Calibri" w:hAnsi="Calibri"/>
        </w:rPr>
        <w:t xml:space="preserve">the STOP Portal is not actively monitored and this platform is not a crisis support service. If you are in crisis, please call the Distress Centre at 1-833-456-4566 (available 24/7) or text 45645 (available 4pm-12am ET, standard text messaging rates may apply). </w:t>
      </w:r>
      <w:r w:rsidRPr="003F2EA1">
        <w:rPr>
          <w:rFonts w:cs="Arial"/>
          <w:shd w:val="clear" w:color="auto" w:fill="FFFFFF"/>
        </w:rPr>
        <w:t>If you are in crisis or have a medical emergency, call 911.</w:t>
      </w:r>
      <w:r w:rsidR="00AB48DB" w:rsidRPr="003F2EA1">
        <w:rPr>
          <w:rFonts w:cs="Arial"/>
          <w:shd w:val="clear" w:color="auto" w:fill="FFFFFF"/>
        </w:rPr>
        <w:t xml:space="preserve"> </w:t>
      </w:r>
    </w:p>
    <w:p w14:paraId="233D58C2" w14:textId="77777777" w:rsidR="00514975" w:rsidRDefault="00514975"/>
    <w:sectPr w:rsidR="0051497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85494" w14:textId="77777777" w:rsidR="0069252B" w:rsidRDefault="0069252B" w:rsidP="004C38D4">
      <w:pPr>
        <w:spacing w:after="0" w:line="240" w:lineRule="auto"/>
      </w:pPr>
      <w:r>
        <w:separator/>
      </w:r>
    </w:p>
  </w:endnote>
  <w:endnote w:type="continuationSeparator" w:id="0">
    <w:p w14:paraId="75B51F27" w14:textId="77777777" w:rsidR="0069252B" w:rsidRDefault="0069252B" w:rsidP="004C3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D43B3" w14:textId="77777777" w:rsidR="0069252B" w:rsidRDefault="0069252B" w:rsidP="004C38D4">
      <w:pPr>
        <w:spacing w:after="0" w:line="240" w:lineRule="auto"/>
      </w:pPr>
      <w:r>
        <w:separator/>
      </w:r>
    </w:p>
  </w:footnote>
  <w:footnote w:type="continuationSeparator" w:id="0">
    <w:p w14:paraId="73EA4838" w14:textId="77777777" w:rsidR="0069252B" w:rsidRDefault="0069252B" w:rsidP="004C3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1FEA"/>
    <w:multiLevelType w:val="multilevel"/>
    <w:tmpl w:val="F8629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D67B06"/>
    <w:multiLevelType w:val="hybridMultilevel"/>
    <w:tmpl w:val="B3766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6771831">
    <w:abstractNumId w:val="1"/>
  </w:num>
  <w:num w:numId="2" w16cid:durableId="10697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A" w:vendorID="64" w:dllVersion="6" w:nlCheck="1" w:checkStyle="0"/>
  <w:activeWritingStyle w:appName="MSWord" w:lang="en-CA" w:vendorID="64" w:dllVersion="6" w:nlCheck="1" w:checkStyle="0"/>
  <w:activeWritingStyle w:appName="MSWord" w:lang="en-US"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fr-CA"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65B"/>
    <w:rsid w:val="00021BD5"/>
    <w:rsid w:val="00046D4E"/>
    <w:rsid w:val="000922D6"/>
    <w:rsid w:val="00111CAA"/>
    <w:rsid w:val="00130208"/>
    <w:rsid w:val="00164F46"/>
    <w:rsid w:val="00191312"/>
    <w:rsid w:val="00193D04"/>
    <w:rsid w:val="00213557"/>
    <w:rsid w:val="0022626F"/>
    <w:rsid w:val="0028329E"/>
    <w:rsid w:val="00296109"/>
    <w:rsid w:val="002C5B2E"/>
    <w:rsid w:val="0033023E"/>
    <w:rsid w:val="003466B4"/>
    <w:rsid w:val="00350E80"/>
    <w:rsid w:val="00362120"/>
    <w:rsid w:val="003B2D7A"/>
    <w:rsid w:val="003C065B"/>
    <w:rsid w:val="003F2EA1"/>
    <w:rsid w:val="00423178"/>
    <w:rsid w:val="00480DE2"/>
    <w:rsid w:val="004A5A0A"/>
    <w:rsid w:val="004C38D4"/>
    <w:rsid w:val="004E765E"/>
    <w:rsid w:val="00514975"/>
    <w:rsid w:val="00533CF9"/>
    <w:rsid w:val="005556BC"/>
    <w:rsid w:val="0057117D"/>
    <w:rsid w:val="00637201"/>
    <w:rsid w:val="0069252B"/>
    <w:rsid w:val="006C07D1"/>
    <w:rsid w:val="006E0DAF"/>
    <w:rsid w:val="007055B2"/>
    <w:rsid w:val="007250DE"/>
    <w:rsid w:val="007968DD"/>
    <w:rsid w:val="007B04A6"/>
    <w:rsid w:val="00845DCB"/>
    <w:rsid w:val="00861E65"/>
    <w:rsid w:val="008816E3"/>
    <w:rsid w:val="008A5688"/>
    <w:rsid w:val="00937786"/>
    <w:rsid w:val="00971394"/>
    <w:rsid w:val="009866F7"/>
    <w:rsid w:val="009A7E9F"/>
    <w:rsid w:val="009B4F33"/>
    <w:rsid w:val="009E6D9C"/>
    <w:rsid w:val="00A114B2"/>
    <w:rsid w:val="00A3126C"/>
    <w:rsid w:val="00A33512"/>
    <w:rsid w:val="00A4630F"/>
    <w:rsid w:val="00AB48DB"/>
    <w:rsid w:val="00AF118F"/>
    <w:rsid w:val="00B268FE"/>
    <w:rsid w:val="00B33E1D"/>
    <w:rsid w:val="00B56FAA"/>
    <w:rsid w:val="00B75F25"/>
    <w:rsid w:val="00B80E2D"/>
    <w:rsid w:val="00BE23F8"/>
    <w:rsid w:val="00C03AEF"/>
    <w:rsid w:val="00C2534C"/>
    <w:rsid w:val="00D42D20"/>
    <w:rsid w:val="00DC308B"/>
    <w:rsid w:val="00DE7564"/>
    <w:rsid w:val="00E03A97"/>
    <w:rsid w:val="00E43510"/>
    <w:rsid w:val="00E7182C"/>
    <w:rsid w:val="00ED4870"/>
    <w:rsid w:val="00F234B2"/>
    <w:rsid w:val="00F30D4B"/>
    <w:rsid w:val="00F45DF0"/>
    <w:rsid w:val="00F6110C"/>
    <w:rsid w:val="00FD3B6B"/>
    <w:rsid w:val="00FF438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501C"/>
  <w15:docId w15:val="{B5C4B259-4E5D-4679-9BE2-56B9150E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6F7"/>
    <w:rPr>
      <w:color w:val="0563C1" w:themeColor="hyperlink"/>
      <w:u w:val="single"/>
    </w:rPr>
  </w:style>
  <w:style w:type="paragraph" w:styleId="Header">
    <w:name w:val="header"/>
    <w:basedOn w:val="Normal"/>
    <w:link w:val="HeaderChar"/>
    <w:uiPriority w:val="99"/>
    <w:unhideWhenUsed/>
    <w:rsid w:val="004C3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8D4"/>
  </w:style>
  <w:style w:type="paragraph" w:styleId="Footer">
    <w:name w:val="footer"/>
    <w:basedOn w:val="Normal"/>
    <w:link w:val="FooterChar"/>
    <w:uiPriority w:val="99"/>
    <w:unhideWhenUsed/>
    <w:rsid w:val="004C3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8D4"/>
  </w:style>
  <w:style w:type="character" w:styleId="CommentReference">
    <w:name w:val="annotation reference"/>
    <w:basedOn w:val="DefaultParagraphFont"/>
    <w:uiPriority w:val="99"/>
    <w:semiHidden/>
    <w:unhideWhenUsed/>
    <w:rsid w:val="00D42D20"/>
    <w:rPr>
      <w:sz w:val="16"/>
      <w:szCs w:val="16"/>
    </w:rPr>
  </w:style>
  <w:style w:type="paragraph" w:styleId="CommentText">
    <w:name w:val="annotation text"/>
    <w:basedOn w:val="Normal"/>
    <w:link w:val="CommentTextChar"/>
    <w:uiPriority w:val="99"/>
    <w:unhideWhenUsed/>
    <w:rsid w:val="00D42D20"/>
    <w:pPr>
      <w:spacing w:line="240" w:lineRule="auto"/>
    </w:pPr>
    <w:rPr>
      <w:sz w:val="20"/>
      <w:szCs w:val="20"/>
    </w:rPr>
  </w:style>
  <w:style w:type="character" w:customStyle="1" w:styleId="CommentTextChar">
    <w:name w:val="Comment Text Char"/>
    <w:basedOn w:val="DefaultParagraphFont"/>
    <w:link w:val="CommentText"/>
    <w:uiPriority w:val="99"/>
    <w:rsid w:val="00D42D20"/>
    <w:rPr>
      <w:sz w:val="20"/>
      <w:szCs w:val="20"/>
    </w:rPr>
  </w:style>
  <w:style w:type="paragraph" w:styleId="CommentSubject">
    <w:name w:val="annotation subject"/>
    <w:basedOn w:val="CommentText"/>
    <w:next w:val="CommentText"/>
    <w:link w:val="CommentSubjectChar"/>
    <w:uiPriority w:val="99"/>
    <w:semiHidden/>
    <w:unhideWhenUsed/>
    <w:rsid w:val="00D42D20"/>
    <w:rPr>
      <w:b/>
      <w:bCs/>
    </w:rPr>
  </w:style>
  <w:style w:type="character" w:customStyle="1" w:styleId="CommentSubjectChar">
    <w:name w:val="Comment Subject Char"/>
    <w:basedOn w:val="CommentTextChar"/>
    <w:link w:val="CommentSubject"/>
    <w:uiPriority w:val="99"/>
    <w:semiHidden/>
    <w:rsid w:val="00D42D20"/>
    <w:rPr>
      <w:b/>
      <w:bCs/>
      <w:sz w:val="20"/>
      <w:szCs w:val="20"/>
    </w:rPr>
  </w:style>
  <w:style w:type="paragraph" w:styleId="BalloonText">
    <w:name w:val="Balloon Text"/>
    <w:basedOn w:val="Normal"/>
    <w:link w:val="BalloonTextChar"/>
    <w:uiPriority w:val="99"/>
    <w:semiHidden/>
    <w:unhideWhenUsed/>
    <w:rsid w:val="00D42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D20"/>
    <w:rPr>
      <w:rFonts w:ascii="Tahoma" w:hAnsi="Tahoma" w:cs="Tahoma"/>
      <w:sz w:val="16"/>
      <w:szCs w:val="16"/>
    </w:rPr>
  </w:style>
  <w:style w:type="paragraph" w:styleId="ListParagraph">
    <w:name w:val="List Paragraph"/>
    <w:basedOn w:val="Normal"/>
    <w:uiPriority w:val="34"/>
    <w:qFormat/>
    <w:rsid w:val="00F234B2"/>
    <w:pPr>
      <w:ind w:left="720"/>
      <w:contextualSpacing/>
    </w:pPr>
  </w:style>
  <w:style w:type="character" w:styleId="FollowedHyperlink">
    <w:name w:val="FollowedHyperlink"/>
    <w:basedOn w:val="DefaultParagraphFont"/>
    <w:uiPriority w:val="99"/>
    <w:semiHidden/>
    <w:unhideWhenUsed/>
    <w:rsid w:val="00213557"/>
    <w:rPr>
      <w:color w:val="954F72" w:themeColor="followedHyperlink"/>
      <w:u w:val="single"/>
    </w:rPr>
  </w:style>
  <w:style w:type="character" w:styleId="UnresolvedMention">
    <w:name w:val="Unresolved Mention"/>
    <w:basedOn w:val="DefaultParagraphFont"/>
    <w:uiPriority w:val="99"/>
    <w:semiHidden/>
    <w:unhideWhenUsed/>
    <w:rsid w:val="00164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5425">
      <w:bodyDiv w:val="1"/>
      <w:marLeft w:val="0"/>
      <w:marRight w:val="0"/>
      <w:marTop w:val="0"/>
      <w:marBottom w:val="0"/>
      <w:divBdr>
        <w:top w:val="none" w:sz="0" w:space="0" w:color="auto"/>
        <w:left w:val="none" w:sz="0" w:space="0" w:color="auto"/>
        <w:bottom w:val="none" w:sz="0" w:space="0" w:color="auto"/>
        <w:right w:val="none" w:sz="0" w:space="0" w:color="auto"/>
      </w:divBdr>
    </w:div>
    <w:div w:id="184982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intrepidlab.ca/en/Documents/STOP*20Program*20Consent*20v16Aug2022.pdf__;JSUl!!FxkXuJIC!edvTypPpvAPlzX5myCHM4F1wlc6RWesdlqNVEwhYjdv2evi03-9Jp_f3qyjodLHFMaq6ToRwA8m5-JPbQVHhUwNrLMo$"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urldefense.com/v3/__http:/www.joinstopprogram.ca__;!!FxkXuJIC!edvTypPpvAPlzX5myCHM4F1wlc6RWesdlqNVEwhYjdv2evi03-9Jp_f3qyjodLHFMaq6ToRwA8m5-JPbQVHhS9nJm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intrepidlab.ca/en/Documents/My%20STOP%20Portal%20Guide%20v30Sep2020.pdf" TargetMode="External"/><Relationship Id="rId4" Type="http://schemas.openxmlformats.org/officeDocument/2006/relationships/webSettings" Target="webSettings.xml"/><Relationship Id="rId9" Type="http://schemas.openxmlformats.org/officeDocument/2006/relationships/hyperlink" Target="https://urldefense.com/v3/__https:/intrepidlab.ca/en/stop/Pages/STOP-FAQ.aspx__;!!FxkXuJIC!edvTypPpvAPlzX5myCHM4F1wlc6RWesdlqNVEwhYjdv2evi03-9Jp_f3qyjodLHFMaq6ToRwA8m5-JPbQVHhE0y81Vw$"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67AA2B621064EB0935AB039265F32" ma:contentTypeVersion="2" ma:contentTypeDescription="Create a new document." ma:contentTypeScope="" ma:versionID="42fcb1c6e6fdcf5af3c17070ec131c36">
  <xsd:schema xmlns:xsd="http://www.w3.org/2001/XMLSchema" xmlns:xs="http://www.w3.org/2001/XMLSchema" xmlns:p="http://schemas.microsoft.com/office/2006/metadata/properties" xmlns:ns1="http://schemas.microsoft.com/sharepoint/v3" xmlns:ns2="8985c450-75b7-4087-88ce-ab229582c256" targetNamespace="http://schemas.microsoft.com/office/2006/metadata/properties" ma:root="true" ma:fieldsID="610bfe99804843be8f6389d638343d00" ns1:_="" ns2:_="">
    <xsd:import namespace="http://schemas.microsoft.com/sharepoint/v3"/>
    <xsd:import namespace="8985c450-75b7-4087-88ce-ab229582c25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5c450-75b7-4087-88ce-ab229582c2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3E05D3A-DE5D-46EA-AD31-6513027277FF}"/>
</file>

<file path=customXml/itemProps2.xml><?xml version="1.0" encoding="utf-8"?>
<ds:datastoreItem xmlns:ds="http://schemas.openxmlformats.org/officeDocument/2006/customXml" ds:itemID="{112B13B1-907D-4942-BA39-173925D59F93}"/>
</file>

<file path=customXml/itemProps3.xml><?xml version="1.0" encoding="utf-8"?>
<ds:datastoreItem xmlns:ds="http://schemas.openxmlformats.org/officeDocument/2006/customXml" ds:itemID="{FA5ED1EB-7E01-4E95-B7A3-5F2BDE8A7EC6}"/>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CAMH</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mathangee_lingam</dc:creator>
  <cp:keywords/>
  <dc:description/>
  <cp:lastModifiedBy>REZA ZANDI</cp:lastModifiedBy>
  <cp:revision>2</cp:revision>
  <dcterms:created xsi:type="dcterms:W3CDTF">2026-03-11T14:36:00Z</dcterms:created>
  <dcterms:modified xsi:type="dcterms:W3CDTF">2026-03-11T14:36:00Z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0x010100AD067AA2B621064EB0935AB039265F32</vt:lpwstr>
  </property>
</Properties>
</file>