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31051D3C"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550DB0">
        <w:rPr>
          <w:rFonts w:asciiTheme="minorHAnsi" w:hAnsiTheme="minorHAnsi" w:cstheme="minorHAnsi"/>
        </w:rPr>
        <w:t xml:space="preserve">Wednesday, </w:t>
      </w:r>
      <w:r w:rsidR="0022199A">
        <w:rPr>
          <w:rFonts w:asciiTheme="minorHAnsi" w:hAnsiTheme="minorHAnsi" w:cstheme="minorHAnsi"/>
        </w:rPr>
        <w:t>March</w:t>
      </w:r>
      <w:r w:rsidR="00550DB0">
        <w:rPr>
          <w:rFonts w:asciiTheme="minorHAnsi" w:hAnsiTheme="minorHAnsi" w:cstheme="minorHAnsi"/>
        </w:rPr>
        <w:t xml:space="preserve"> 5, 2025 @ 1-2 PM EST. </w:t>
      </w:r>
    </w:p>
    <w:p w14:paraId="762DFB9E" w14:textId="041DD746" w:rsidR="00FA026D" w:rsidRPr="00B378E3" w:rsidRDefault="00390D3B"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07B1C00F"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22199A">
        <w:rPr>
          <w:rFonts w:asciiTheme="minorHAnsi" w:hAnsiTheme="minorHAnsi" w:cstheme="minorHAnsi"/>
          <w:b/>
          <w:color w:val="0070C0"/>
          <w:sz w:val="28"/>
          <w:szCs w:val="22"/>
          <w:u w:val="single"/>
        </w:rPr>
        <w:t>April</w:t>
      </w:r>
      <w:r w:rsidRPr="00B378E3">
        <w:rPr>
          <w:rFonts w:asciiTheme="minorHAnsi" w:hAnsiTheme="minorHAnsi" w:cstheme="minorHAnsi"/>
          <w:b/>
          <w:color w:val="0070C0"/>
          <w:sz w:val="28"/>
          <w:szCs w:val="22"/>
          <w:u w:val="single"/>
        </w:rPr>
        <w:t xml:space="preserve"> </w:t>
      </w:r>
      <w:r w:rsidR="0022199A">
        <w:rPr>
          <w:rFonts w:asciiTheme="minorHAnsi" w:hAnsiTheme="minorHAnsi" w:cstheme="minorHAnsi"/>
          <w:b/>
          <w:color w:val="0070C0"/>
          <w:sz w:val="28"/>
          <w:szCs w:val="22"/>
          <w:u w:val="single"/>
        </w:rPr>
        <w:t>2</w:t>
      </w:r>
      <w:r w:rsidRPr="00B378E3">
        <w:rPr>
          <w:rFonts w:asciiTheme="minorHAnsi" w:hAnsiTheme="minorHAnsi" w:cstheme="minorHAnsi"/>
          <w:b/>
          <w:color w:val="0070C0"/>
          <w:sz w:val="28"/>
          <w:szCs w:val="22"/>
          <w:u w:val="single"/>
        </w:rPr>
        <w:t>, 2025 @ 1</w:t>
      </w:r>
      <w:r w:rsidR="00E2032F">
        <w:rPr>
          <w:rFonts w:asciiTheme="minorHAnsi" w:hAnsiTheme="minorHAnsi" w:cstheme="minorHAnsi"/>
          <w:b/>
          <w:color w:val="0070C0"/>
          <w:sz w:val="28"/>
          <w:szCs w:val="22"/>
          <w:u w:val="single"/>
        </w:rPr>
        <w:t>-2 PM EST</w:t>
      </w:r>
      <w:r w:rsidRPr="00B378E3">
        <w:rPr>
          <w:rFonts w:asciiTheme="minorHAnsi" w:hAnsiTheme="minorHAnsi" w:cstheme="minorHAnsi"/>
          <w:b/>
          <w:color w:val="0070C0"/>
          <w:sz w:val="28"/>
          <w:szCs w:val="22"/>
          <w:u w:val="single"/>
        </w:rPr>
        <w:t xml:space="preserve">.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73B1E7BA" w14:textId="5BDD77DD" w:rsidR="002419AD" w:rsidRPr="0008516A" w:rsidRDefault="00E5499F" w:rsidP="0008516A">
      <w:pPr>
        <w:contextualSpacing/>
        <w:rPr>
          <w:rFonts w:asciiTheme="minorHAnsi" w:hAnsiTheme="minorHAnsi" w:cstheme="minorHAnsi"/>
          <w:b/>
          <w:color w:val="0070C0"/>
          <w:szCs w:val="22"/>
          <w:u w:val="single"/>
        </w:rPr>
      </w:pPr>
      <w:r w:rsidRPr="00477207">
        <w:rPr>
          <w:rFonts w:asciiTheme="minorHAnsi" w:hAnsiTheme="minorHAnsi" w:cstheme="minorHAnsi"/>
          <w:b/>
          <w:color w:val="0070C0"/>
          <w:szCs w:val="22"/>
          <w:u w:val="single"/>
        </w:rPr>
        <w:t>Teleconference Summary</w:t>
      </w:r>
    </w:p>
    <w:p w14:paraId="6FFF2CBA" w14:textId="3C52365D" w:rsidR="00550DB0" w:rsidRPr="002419AD" w:rsidRDefault="00550DB0" w:rsidP="00242EE6">
      <w:pPr>
        <w:pStyle w:val="ListParagraph"/>
        <w:numPr>
          <w:ilvl w:val="0"/>
          <w:numId w:val="10"/>
        </w:numPr>
        <w:contextualSpacing/>
        <w:rPr>
          <w:rFonts w:asciiTheme="minorHAnsi" w:hAnsiTheme="minorHAnsi" w:cstheme="minorHAnsi"/>
          <w:b/>
          <w:sz w:val="22"/>
          <w:szCs w:val="22"/>
          <w:u w:val="single"/>
        </w:rPr>
      </w:pPr>
      <w:r w:rsidRPr="00B45FE5">
        <w:rPr>
          <w:rFonts w:asciiTheme="minorHAnsi" w:hAnsiTheme="minorHAnsi" w:cstheme="minorHAnsi"/>
          <w:b/>
          <w:sz w:val="22"/>
          <w:szCs w:val="22"/>
          <w:u w:val="single"/>
        </w:rPr>
        <w:t>Youth-VAST</w:t>
      </w:r>
      <w:r w:rsidR="00B45FE5" w:rsidRPr="00B45FE5">
        <w:rPr>
          <w:rFonts w:asciiTheme="minorHAnsi" w:hAnsiTheme="minorHAnsi" w:cstheme="minorHAnsi"/>
          <w:b/>
          <w:sz w:val="22"/>
          <w:szCs w:val="22"/>
          <w:u w:val="single"/>
        </w:rPr>
        <w:t>:</w:t>
      </w:r>
      <w:r w:rsidR="00B45FE5" w:rsidRPr="00B45FE5">
        <w:rPr>
          <w:rFonts w:asciiTheme="minorHAnsi" w:hAnsiTheme="minorHAnsi" w:cstheme="minorHAnsi"/>
          <w:b/>
          <w:sz w:val="22"/>
          <w:szCs w:val="22"/>
        </w:rPr>
        <w:t xml:space="preserve"> </w:t>
      </w:r>
      <w:r w:rsidR="00B45FE5">
        <w:rPr>
          <w:rFonts w:asciiTheme="minorHAnsi" w:hAnsiTheme="minorHAnsi" w:cstheme="minorHAnsi"/>
          <w:sz w:val="22"/>
          <w:szCs w:val="22"/>
        </w:rPr>
        <w:t xml:space="preserve">Newly launched program for youth who are facing challenges related to vaping, substance use, and/or technology use. Visit: </w:t>
      </w:r>
      <w:hyperlink r:id="rId12" w:history="1">
        <w:r w:rsidR="00B45FE5" w:rsidRPr="00DE2138">
          <w:rPr>
            <w:rStyle w:val="Hyperlink"/>
            <w:rFonts w:asciiTheme="minorHAnsi" w:hAnsiTheme="minorHAnsi" w:cstheme="minorHAnsi"/>
            <w:sz w:val="22"/>
            <w:szCs w:val="22"/>
          </w:rPr>
          <w:t>www.youthvast.ca</w:t>
        </w:r>
      </w:hyperlink>
      <w:r w:rsidR="00B45FE5">
        <w:rPr>
          <w:rFonts w:asciiTheme="minorHAnsi" w:hAnsiTheme="minorHAnsi" w:cstheme="minorHAnsi"/>
          <w:sz w:val="22"/>
          <w:szCs w:val="22"/>
        </w:rPr>
        <w:t xml:space="preserve"> </w:t>
      </w:r>
    </w:p>
    <w:p w14:paraId="5305440F" w14:textId="7F03FF00" w:rsidR="00477207" w:rsidRPr="00904434" w:rsidRDefault="00390D3B" w:rsidP="00242EE6">
      <w:pPr>
        <w:pStyle w:val="ListParagraph"/>
        <w:numPr>
          <w:ilvl w:val="0"/>
          <w:numId w:val="10"/>
        </w:numPr>
        <w:contextualSpacing/>
        <w:rPr>
          <w:rFonts w:asciiTheme="minorHAnsi" w:hAnsiTheme="minorHAnsi" w:cstheme="minorHAnsi"/>
          <w:b/>
          <w:sz w:val="22"/>
          <w:szCs w:val="22"/>
        </w:rPr>
      </w:pPr>
      <w:hyperlink w:anchor="_STOP_on_the" w:history="1">
        <w:r w:rsidR="00477207" w:rsidRPr="00477207">
          <w:rPr>
            <w:rStyle w:val="Hyperlink"/>
            <w:rFonts w:asciiTheme="minorHAnsi" w:hAnsiTheme="minorHAnsi" w:cstheme="minorHAnsi"/>
            <w:b/>
            <w:color w:val="auto"/>
            <w:sz w:val="22"/>
            <w:szCs w:val="22"/>
          </w:rPr>
          <w:t>STOP on the Net Updates</w:t>
        </w:r>
      </w:hyperlink>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Program optimization</w:t>
      </w:r>
      <w:r w:rsidR="00B45FE5">
        <w:rPr>
          <w:rFonts w:asciiTheme="minorHAnsi" w:hAnsiTheme="minorHAnsi" w:cstheme="minorHAnsi"/>
          <w:sz w:val="22"/>
          <w:szCs w:val="22"/>
        </w:rPr>
        <w:t>s</w:t>
      </w:r>
      <w:r w:rsidR="00477207" w:rsidRPr="00477207">
        <w:rPr>
          <w:rFonts w:asciiTheme="minorHAnsi" w:hAnsiTheme="minorHAnsi" w:cstheme="minorHAnsi"/>
          <w:sz w:val="22"/>
          <w:szCs w:val="22"/>
        </w:rPr>
        <w:t xml:space="preserve"> </w:t>
      </w:r>
      <w:r w:rsidR="00550DB0">
        <w:rPr>
          <w:rFonts w:asciiTheme="minorHAnsi" w:hAnsiTheme="minorHAnsi" w:cstheme="minorHAnsi"/>
          <w:sz w:val="22"/>
          <w:szCs w:val="22"/>
        </w:rPr>
        <w:t>are now live</w:t>
      </w:r>
      <w:r w:rsidR="00477207" w:rsidRPr="00477207">
        <w:rPr>
          <w:rFonts w:asciiTheme="minorHAnsi" w:hAnsiTheme="minorHAnsi" w:cstheme="minorHAnsi"/>
          <w:sz w:val="22"/>
          <w:szCs w:val="22"/>
        </w:rPr>
        <w:t>. Changes to NRT kits offered</w:t>
      </w:r>
      <w:r w:rsidR="00B45FE5">
        <w:rPr>
          <w:rFonts w:asciiTheme="minorHAnsi" w:hAnsiTheme="minorHAnsi" w:cstheme="minorHAnsi"/>
          <w:sz w:val="22"/>
          <w:szCs w:val="22"/>
        </w:rPr>
        <w:t xml:space="preserve"> (6 weeks of treatment)</w:t>
      </w:r>
      <w:r w:rsidR="00477207" w:rsidRPr="00477207">
        <w:rPr>
          <w:rFonts w:asciiTheme="minorHAnsi" w:hAnsiTheme="minorHAnsi" w:cstheme="minorHAnsi"/>
          <w:sz w:val="22"/>
          <w:szCs w:val="22"/>
        </w:rPr>
        <w:t>, and</w:t>
      </w:r>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opportunity for patients to complete an assessmen</w:t>
      </w:r>
      <w:r w:rsidR="00E2032F">
        <w:rPr>
          <w:rFonts w:asciiTheme="minorHAnsi" w:hAnsiTheme="minorHAnsi" w:cstheme="minorHAnsi"/>
          <w:sz w:val="22"/>
          <w:szCs w:val="22"/>
        </w:rPr>
        <w:t xml:space="preserve">t to determine suitability for </w:t>
      </w:r>
      <w:proofErr w:type="spellStart"/>
      <w:r w:rsidR="00E2032F">
        <w:rPr>
          <w:rFonts w:asciiTheme="minorHAnsi" w:hAnsiTheme="minorHAnsi" w:cstheme="minorHAnsi"/>
          <w:sz w:val="22"/>
          <w:szCs w:val="22"/>
        </w:rPr>
        <w:t>varenicline</w:t>
      </w:r>
      <w:proofErr w:type="spellEnd"/>
      <w:r w:rsidR="00E2032F">
        <w:rPr>
          <w:rFonts w:asciiTheme="minorHAnsi" w:hAnsiTheme="minorHAnsi" w:cstheme="minorHAnsi"/>
          <w:sz w:val="22"/>
          <w:szCs w:val="22"/>
        </w:rPr>
        <w:t xml:space="preserve"> and </w:t>
      </w:r>
      <w:proofErr w:type="spellStart"/>
      <w:r w:rsidR="00E2032F">
        <w:rPr>
          <w:rFonts w:asciiTheme="minorHAnsi" w:hAnsiTheme="minorHAnsi" w:cstheme="minorHAnsi"/>
          <w:sz w:val="22"/>
          <w:szCs w:val="22"/>
        </w:rPr>
        <w:t>b</w:t>
      </w:r>
      <w:r w:rsidR="00477207" w:rsidRPr="00477207">
        <w:rPr>
          <w:rFonts w:asciiTheme="minorHAnsi" w:hAnsiTheme="minorHAnsi" w:cstheme="minorHAnsi"/>
          <w:sz w:val="22"/>
          <w:szCs w:val="22"/>
        </w:rPr>
        <w:t>uproprion</w:t>
      </w:r>
      <w:proofErr w:type="spellEnd"/>
      <w:r w:rsidR="00477207" w:rsidRPr="00477207">
        <w:rPr>
          <w:rFonts w:asciiTheme="minorHAnsi" w:hAnsiTheme="minorHAnsi" w:cstheme="minorHAnsi"/>
          <w:sz w:val="22"/>
          <w:szCs w:val="22"/>
        </w:rPr>
        <w:t xml:space="preserve">. </w:t>
      </w:r>
    </w:p>
    <w:p w14:paraId="3C1F323A" w14:textId="77777777" w:rsidR="00B362EE" w:rsidRPr="00E2032F" w:rsidRDefault="00B362EE" w:rsidP="00B362EE">
      <w:pPr>
        <w:pStyle w:val="ListParagraph"/>
        <w:numPr>
          <w:ilvl w:val="0"/>
          <w:numId w:val="10"/>
        </w:numPr>
        <w:contextualSpacing/>
        <w:rPr>
          <w:rFonts w:asciiTheme="minorHAnsi" w:hAnsiTheme="minorHAnsi" w:cstheme="minorHAnsi"/>
          <w:b/>
          <w:sz w:val="22"/>
          <w:szCs w:val="22"/>
          <w:u w:val="single"/>
        </w:rPr>
      </w:pPr>
      <w:r w:rsidRPr="00E2032F">
        <w:rPr>
          <w:rFonts w:asciiTheme="minorHAnsi" w:hAnsiTheme="minorHAnsi" w:cstheme="minorHAnsi"/>
          <w:b/>
          <w:sz w:val="22"/>
          <w:szCs w:val="22"/>
          <w:u w:val="single"/>
          <w:lang w:val="en-CA"/>
        </w:rPr>
        <w:t xml:space="preserve">TECCT1D3 Study: </w:t>
      </w:r>
      <w:r>
        <w:rPr>
          <w:rFonts w:asciiTheme="minorHAnsi" w:hAnsiTheme="minorHAnsi" w:cstheme="minorHAnsi"/>
          <w:sz w:val="22"/>
          <w:szCs w:val="22"/>
          <w:lang w:val="en-CA"/>
        </w:rPr>
        <w:t xml:space="preserve">Currently recruiting 60 young adults to participate in a research study to test a new virtual model of care for type-1 diabetes and mental health concerns. Email </w:t>
      </w:r>
      <w:hyperlink r:id="rId13" w:history="1">
        <w:r w:rsidRPr="00E2032F">
          <w:rPr>
            <w:rStyle w:val="Hyperlink"/>
            <w:rFonts w:asciiTheme="minorHAnsi" w:hAnsiTheme="minorHAnsi" w:cstheme="minorHAnsi"/>
            <w:color w:val="1F497D" w:themeColor="text2"/>
            <w:sz w:val="22"/>
            <w:szCs w:val="22"/>
            <w:lang w:val="en-CA"/>
          </w:rPr>
          <w:t>TECC.T1D@camh.ca</w:t>
        </w:r>
      </w:hyperlink>
      <w:r w:rsidRPr="00E2032F">
        <w:rPr>
          <w:rFonts w:asciiTheme="minorHAnsi" w:hAnsiTheme="minorHAnsi" w:cstheme="minorHAnsi"/>
          <w:color w:val="1F497D" w:themeColor="text2"/>
          <w:sz w:val="22"/>
          <w:szCs w:val="22"/>
          <w:lang w:val="en-CA"/>
        </w:rPr>
        <w:t xml:space="preserve"> </w:t>
      </w:r>
    </w:p>
    <w:p w14:paraId="0FF15577" w14:textId="52CE855C" w:rsidR="0008516A" w:rsidRPr="0008516A" w:rsidRDefault="00B362EE" w:rsidP="00B45FE5">
      <w:pPr>
        <w:pStyle w:val="ListParagraph"/>
        <w:numPr>
          <w:ilvl w:val="0"/>
          <w:numId w:val="10"/>
        </w:numPr>
        <w:contextualSpacing/>
        <w:rPr>
          <w:rFonts w:asciiTheme="minorHAnsi" w:hAnsiTheme="minorHAnsi" w:cstheme="minorHAnsi"/>
          <w:b/>
          <w:sz w:val="22"/>
          <w:szCs w:val="22"/>
        </w:rPr>
      </w:pPr>
      <w:proofErr w:type="spellStart"/>
      <w:r>
        <w:rPr>
          <w:rFonts w:asciiTheme="minorHAnsi" w:hAnsiTheme="minorHAnsi" w:cstheme="minorHAnsi"/>
          <w:b/>
          <w:sz w:val="22"/>
          <w:szCs w:val="22"/>
          <w:u w:val="single"/>
        </w:rPr>
        <w:t>BlueSky</w:t>
      </w:r>
      <w:proofErr w:type="spellEnd"/>
      <w:r>
        <w:rPr>
          <w:rFonts w:asciiTheme="minorHAnsi" w:hAnsiTheme="minorHAnsi" w:cstheme="minorHAnsi"/>
          <w:b/>
          <w:sz w:val="22"/>
          <w:szCs w:val="22"/>
          <w:u w:val="single"/>
        </w:rPr>
        <w:t xml:space="preserve"> – </w:t>
      </w:r>
      <w:r>
        <w:rPr>
          <w:rFonts w:asciiTheme="minorHAnsi" w:hAnsiTheme="minorHAnsi" w:cstheme="minorHAnsi"/>
          <w:sz w:val="22"/>
          <w:szCs w:val="22"/>
        </w:rPr>
        <w:t xml:space="preserve">INTREPID Lab is now on </w:t>
      </w:r>
      <w:proofErr w:type="spellStart"/>
      <w:r>
        <w:rPr>
          <w:rFonts w:asciiTheme="minorHAnsi" w:hAnsiTheme="minorHAnsi" w:cstheme="minorHAnsi"/>
          <w:sz w:val="22"/>
          <w:szCs w:val="22"/>
        </w:rPr>
        <w:t>BlueSky</w:t>
      </w:r>
      <w:proofErr w:type="spellEnd"/>
      <w:r>
        <w:rPr>
          <w:rFonts w:asciiTheme="minorHAnsi" w:hAnsiTheme="minorHAnsi" w:cstheme="minorHAnsi"/>
          <w:sz w:val="22"/>
          <w:szCs w:val="22"/>
        </w:rPr>
        <w:t xml:space="preserve">, follow us today @IntrepidLab.ca </w:t>
      </w:r>
    </w:p>
    <w:p w14:paraId="751E3FE0" w14:textId="116EE93F" w:rsidR="0008516A" w:rsidRPr="00477207" w:rsidRDefault="0008516A" w:rsidP="00B45FE5">
      <w:pPr>
        <w:pStyle w:val="ListParagraph"/>
        <w:numPr>
          <w:ilvl w:val="0"/>
          <w:numId w:val="10"/>
        </w:numPr>
        <w:contextualSpacing/>
        <w:rPr>
          <w:rFonts w:asciiTheme="minorHAnsi" w:hAnsiTheme="minorHAnsi" w:cstheme="minorHAnsi"/>
          <w:b/>
          <w:sz w:val="22"/>
          <w:szCs w:val="22"/>
        </w:rPr>
      </w:pPr>
      <w:r>
        <w:rPr>
          <w:rFonts w:asciiTheme="minorHAnsi" w:hAnsiTheme="minorHAnsi" w:cstheme="minorHAnsi"/>
          <w:b/>
          <w:sz w:val="22"/>
          <w:szCs w:val="22"/>
          <w:u w:val="single"/>
        </w:rPr>
        <w:t>Dr. Peter Selby</w:t>
      </w:r>
      <w:r w:rsidR="00B362EE">
        <w:rPr>
          <w:rFonts w:asciiTheme="minorHAnsi" w:hAnsiTheme="minorHAnsi" w:cstheme="minorHAnsi"/>
          <w:b/>
          <w:sz w:val="22"/>
          <w:szCs w:val="22"/>
          <w:u w:val="single"/>
        </w:rPr>
        <w:t>’s</w:t>
      </w:r>
      <w:r>
        <w:rPr>
          <w:rFonts w:asciiTheme="minorHAnsi" w:hAnsiTheme="minorHAnsi" w:cstheme="minorHAnsi"/>
          <w:b/>
          <w:sz w:val="22"/>
          <w:szCs w:val="22"/>
          <w:u w:val="single"/>
        </w:rPr>
        <w:t xml:space="preserve"> Podcast</w:t>
      </w:r>
      <w:r w:rsidR="00B362EE">
        <w:rPr>
          <w:rFonts w:asciiTheme="minorHAnsi" w:hAnsiTheme="minorHAnsi" w:cstheme="minorHAnsi"/>
          <w:b/>
          <w:sz w:val="22"/>
          <w:szCs w:val="22"/>
          <w:u w:val="single"/>
        </w:rPr>
        <w:t xml:space="preserve"> Episode with ASAM – </w:t>
      </w:r>
      <w:r w:rsidR="00B362EE" w:rsidRPr="00B362EE">
        <w:rPr>
          <w:rFonts w:asciiTheme="minorHAnsi" w:hAnsiTheme="minorHAnsi" w:cstheme="minorHAnsi"/>
          <w:sz w:val="22"/>
          <w:szCs w:val="22"/>
        </w:rPr>
        <w:t>Click here to listen</w:t>
      </w:r>
      <w:r w:rsidR="00B362EE" w:rsidRPr="00B362EE">
        <w:rPr>
          <w:rFonts w:asciiTheme="minorHAnsi" w:hAnsiTheme="minorHAnsi" w:cstheme="minorHAnsi"/>
          <w:b/>
          <w:sz w:val="22"/>
          <w:szCs w:val="22"/>
          <w:u w:val="single"/>
        </w:rPr>
        <w:t xml:space="preserve"> </w:t>
      </w:r>
      <w:hyperlink r:id="rId14" w:history="1">
        <w:r w:rsidR="00B362EE" w:rsidRPr="00B362EE">
          <w:rPr>
            <w:rStyle w:val="Hyperlink"/>
            <w:rFonts w:asciiTheme="minorHAnsi" w:hAnsiTheme="minorHAnsi" w:cstheme="minorHAnsi"/>
          </w:rPr>
          <w:t>Tackling Tobacco Use Disorder: Challenges, Innovations, and E-Cigarettes | ASAM Practice Pearls</w:t>
        </w:r>
      </w:hyperlink>
      <w:r w:rsidR="00B362EE">
        <w:rPr>
          <w:rFonts w:asciiTheme="minorHAnsi" w:hAnsiTheme="minorHAnsi" w:cstheme="minorHAnsi"/>
        </w:rPr>
        <w:t xml:space="preserve"> </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6C97234A" w14:textId="7E43A325" w:rsidR="00BB195D" w:rsidRPr="005E44ED" w:rsidRDefault="004D5847" w:rsidP="001367B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5"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690F49E8" w14:textId="46A9D734" w:rsidR="00BB195D" w:rsidRDefault="00BB195D" w:rsidP="001367BB">
      <w:pPr>
        <w:contextualSpacing/>
        <w:rPr>
          <w:rFonts w:asciiTheme="minorHAnsi" w:hAnsiTheme="minorHAnsi" w:cstheme="minorHAnsi"/>
          <w:b/>
          <w:color w:val="1F497D"/>
          <w:sz w:val="22"/>
          <w:szCs w:val="22"/>
        </w:rPr>
      </w:pPr>
    </w:p>
    <w:p w14:paraId="7DBFEC43" w14:textId="39CFEA47" w:rsidR="005E44ED" w:rsidRDefault="00390D3B" w:rsidP="001367BB">
      <w:pPr>
        <w:contextualSpacing/>
        <w:rPr>
          <w:rFonts w:asciiTheme="minorHAnsi" w:hAnsiTheme="minorHAnsi" w:cstheme="minorHAnsi"/>
          <w:color w:val="1F497D"/>
          <w:sz w:val="22"/>
          <w:szCs w:val="22"/>
          <w:u w:val="single"/>
        </w:rPr>
      </w:pPr>
      <w:hyperlink r:id="rId16" w:history="1">
        <w:r w:rsidR="00032EEF" w:rsidRPr="00FE0C1A">
          <w:rPr>
            <w:rStyle w:val="Hyperlink"/>
            <w:rFonts w:asciiTheme="minorHAnsi" w:hAnsiTheme="minorHAnsi" w:cstheme="minorHAnsi"/>
            <w:sz w:val="22"/>
            <w:szCs w:val="22"/>
          </w:rPr>
          <w:t>Youth-VAST</w:t>
        </w:r>
      </w:hyperlink>
      <w:r w:rsidR="001B3D8C">
        <w:rPr>
          <w:rStyle w:val="Hyperlink"/>
          <w:rFonts w:asciiTheme="minorHAnsi" w:hAnsiTheme="minorHAnsi" w:cstheme="minorHAnsi"/>
          <w:sz w:val="22"/>
          <w:szCs w:val="22"/>
        </w:rPr>
        <w:t xml:space="preserve"> Program</w:t>
      </w:r>
    </w:p>
    <w:p w14:paraId="6E3ACF9C" w14:textId="6C225FBE" w:rsidR="00032EEF" w:rsidRDefault="00032EEF" w:rsidP="001367BB">
      <w:pPr>
        <w:contextualSpacing/>
        <w:rPr>
          <w:rFonts w:asciiTheme="minorHAnsi" w:hAnsiTheme="minorHAnsi" w:cstheme="minorHAnsi"/>
          <w:sz w:val="22"/>
          <w:szCs w:val="22"/>
        </w:rPr>
      </w:pPr>
      <w:r w:rsidRPr="00032EEF">
        <w:rPr>
          <w:rFonts w:asciiTheme="minorHAnsi" w:hAnsiTheme="minorHAnsi" w:cstheme="minorHAnsi"/>
          <w:sz w:val="22"/>
          <w:szCs w:val="22"/>
        </w:rPr>
        <w:t>Youth, Vaping, Substance Use and Technology Dependence Program</w:t>
      </w:r>
    </w:p>
    <w:p w14:paraId="484F9308" w14:textId="488C75CD" w:rsidR="00FE0C1A" w:rsidRPr="00FE0C1A" w:rsidRDefault="00FE0C1A" w:rsidP="00032EEF">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 xml:space="preserve">Offers targeted support to help youth ages 12-21 across Ontario develop healthy coping strategies, access specialized treatment, and foster resilience in managing: </w:t>
      </w:r>
      <w:r w:rsidRPr="00FE0C1A">
        <w:rPr>
          <w:rFonts w:asciiTheme="minorHAnsi" w:hAnsiTheme="minorHAnsi" w:cstheme="minorHAnsi"/>
          <w:b/>
          <w:sz w:val="22"/>
          <w:szCs w:val="22"/>
        </w:rPr>
        <w:t>nicotine</w:t>
      </w:r>
      <w:r w:rsidR="001B3D8C">
        <w:rPr>
          <w:rFonts w:asciiTheme="minorHAnsi" w:hAnsiTheme="minorHAnsi" w:cstheme="minorHAnsi"/>
          <w:b/>
          <w:sz w:val="22"/>
          <w:szCs w:val="22"/>
        </w:rPr>
        <w:t>/</w:t>
      </w:r>
      <w:r w:rsidRPr="00FE0C1A">
        <w:rPr>
          <w:rFonts w:asciiTheme="minorHAnsi" w:hAnsiTheme="minorHAnsi" w:cstheme="minorHAnsi"/>
          <w:b/>
          <w:sz w:val="22"/>
          <w:szCs w:val="22"/>
        </w:rPr>
        <w:t xml:space="preserve"> vaping use, substance use, and technology use.</w:t>
      </w:r>
    </w:p>
    <w:p w14:paraId="66137832" w14:textId="66B19601" w:rsidR="00FE0C1A" w:rsidRDefault="00FE0C1A" w:rsidP="00032EEF">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Offered</w:t>
      </w:r>
      <w:r w:rsidR="001B3D8C">
        <w:rPr>
          <w:rFonts w:asciiTheme="minorHAnsi" w:hAnsiTheme="minorHAnsi" w:cstheme="minorHAnsi"/>
          <w:sz w:val="22"/>
          <w:szCs w:val="22"/>
        </w:rPr>
        <w:t xml:space="preserve"> both virtually and in-person</w:t>
      </w:r>
      <w:r w:rsidRPr="00FE0C1A">
        <w:rPr>
          <w:rFonts w:asciiTheme="minorHAnsi" w:hAnsiTheme="minorHAnsi" w:cstheme="minorHAnsi"/>
          <w:sz w:val="22"/>
          <w:szCs w:val="22"/>
        </w:rPr>
        <w:t xml:space="preserve"> at CAMH </w:t>
      </w:r>
      <w:r w:rsidR="001B3D8C">
        <w:rPr>
          <w:rFonts w:asciiTheme="minorHAnsi" w:hAnsiTheme="minorHAnsi" w:cstheme="minorHAnsi"/>
          <w:sz w:val="22"/>
          <w:szCs w:val="22"/>
        </w:rPr>
        <w:t>(</w:t>
      </w:r>
      <w:r w:rsidRPr="00FE0C1A">
        <w:rPr>
          <w:rFonts w:asciiTheme="minorHAnsi" w:hAnsiTheme="minorHAnsi" w:cstheme="minorHAnsi"/>
          <w:sz w:val="22"/>
          <w:szCs w:val="22"/>
        </w:rPr>
        <w:t>1025 Queen Street West</w:t>
      </w:r>
      <w:r w:rsidR="001B3D8C">
        <w:rPr>
          <w:rFonts w:asciiTheme="minorHAnsi" w:hAnsiTheme="minorHAnsi" w:cstheme="minorHAnsi"/>
          <w:sz w:val="22"/>
          <w:szCs w:val="22"/>
        </w:rPr>
        <w:t>)</w:t>
      </w:r>
    </w:p>
    <w:p w14:paraId="13A3EE3B" w14:textId="372EFF21" w:rsidR="00557FDC" w:rsidRDefault="00FE0C1A" w:rsidP="00557FDC">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 xml:space="preserve">Types of treatment: Assessment, Individual treatment, </w:t>
      </w:r>
      <w:r w:rsidR="00557FDC">
        <w:rPr>
          <w:rFonts w:asciiTheme="minorHAnsi" w:hAnsiTheme="minorHAnsi" w:cstheme="minorHAnsi"/>
          <w:sz w:val="22"/>
          <w:szCs w:val="22"/>
        </w:rPr>
        <w:t>Group treatmen</w:t>
      </w:r>
      <w:r w:rsidR="00DA036D">
        <w:rPr>
          <w:rFonts w:asciiTheme="minorHAnsi" w:hAnsiTheme="minorHAnsi" w:cstheme="minorHAnsi"/>
          <w:sz w:val="22"/>
          <w:szCs w:val="22"/>
        </w:rPr>
        <w:t>t</w:t>
      </w:r>
    </w:p>
    <w:p w14:paraId="32545407" w14:textId="177C1CCE" w:rsidR="001B3D8C" w:rsidRPr="001B3D8C" w:rsidRDefault="001B3D8C" w:rsidP="001B3D8C">
      <w:pPr>
        <w:pStyle w:val="ListParagraph"/>
        <w:numPr>
          <w:ilvl w:val="0"/>
          <w:numId w:val="1"/>
        </w:numPr>
        <w:contextualSpacing/>
        <w:rPr>
          <w:rFonts w:asciiTheme="minorHAnsi" w:hAnsiTheme="minorHAnsi" w:cstheme="minorHAnsi"/>
          <w:sz w:val="22"/>
          <w:szCs w:val="22"/>
          <w:u w:val="single"/>
        </w:rPr>
      </w:pPr>
      <w:r>
        <w:rPr>
          <w:rFonts w:asciiTheme="minorHAnsi" w:hAnsiTheme="minorHAnsi" w:cstheme="minorHAnsi"/>
          <w:sz w:val="22"/>
          <w:szCs w:val="22"/>
        </w:rPr>
        <w:t xml:space="preserve">If you have youth who are interested, you can direct them to </w:t>
      </w:r>
      <w:hyperlink r:id="rId17" w:history="1">
        <w:r w:rsidRPr="003D73C4">
          <w:rPr>
            <w:rStyle w:val="Hyperlink"/>
            <w:rFonts w:asciiTheme="minorHAnsi" w:hAnsiTheme="minorHAnsi" w:cstheme="minorHAnsi"/>
            <w:sz w:val="22"/>
            <w:szCs w:val="22"/>
          </w:rPr>
          <w:t>www.youthvast.ca</w:t>
        </w:r>
      </w:hyperlink>
      <w:r>
        <w:rPr>
          <w:rFonts w:asciiTheme="minorHAnsi" w:hAnsiTheme="minorHAnsi" w:cstheme="minorHAnsi"/>
          <w:sz w:val="22"/>
          <w:szCs w:val="22"/>
        </w:rPr>
        <w:t xml:space="preserve"> to book an appointment. </w:t>
      </w:r>
      <w:r w:rsidRPr="00FE0C1A">
        <w:rPr>
          <w:rFonts w:asciiTheme="minorHAnsi" w:hAnsiTheme="minorHAnsi" w:cstheme="minorHAnsi"/>
          <w:sz w:val="22"/>
          <w:szCs w:val="22"/>
        </w:rPr>
        <w:t xml:space="preserve"> </w:t>
      </w:r>
    </w:p>
    <w:p w14:paraId="0A762A10" w14:textId="510984A7" w:rsidR="001B3D8C" w:rsidRDefault="001B3D8C" w:rsidP="001B3D8C">
      <w:pPr>
        <w:contextualSpacing/>
        <w:rPr>
          <w:rFonts w:asciiTheme="minorHAnsi" w:hAnsiTheme="minorHAnsi" w:cstheme="minorHAnsi"/>
          <w:sz w:val="22"/>
          <w:szCs w:val="22"/>
          <w:u w:val="single"/>
        </w:rPr>
      </w:pPr>
    </w:p>
    <w:p w14:paraId="7532D15B" w14:textId="461D4575" w:rsidR="001B3D8C" w:rsidRPr="001B3D8C" w:rsidRDefault="001B3D8C" w:rsidP="001B3D8C">
      <w:pPr>
        <w:contextualSpacing/>
        <w:rPr>
          <w:rStyle w:val="Hyperlink"/>
          <w:rFonts w:ascii="Calibri" w:hAnsi="Calibri" w:cs="Calibri"/>
        </w:rPr>
      </w:pPr>
      <w:r w:rsidRPr="001B3D8C">
        <w:rPr>
          <w:rStyle w:val="Hyperlink"/>
          <w:rFonts w:ascii="Calibri" w:hAnsi="Calibri" w:cs="Calibri"/>
        </w:rPr>
        <w:t xml:space="preserve">Needs Assessment – Interest in TEACH Course focused on addressing vaping/nicotine use in youth. </w:t>
      </w:r>
    </w:p>
    <w:p w14:paraId="18E0378E" w14:textId="24FC7641" w:rsidR="001B3D8C" w:rsidRPr="001B3D8C" w:rsidRDefault="001B3D8C" w:rsidP="001B3D8C">
      <w:pPr>
        <w:pStyle w:val="ListParagraph"/>
        <w:numPr>
          <w:ilvl w:val="0"/>
          <w:numId w:val="1"/>
        </w:numPr>
        <w:contextualSpacing/>
        <w:rPr>
          <w:rFonts w:asciiTheme="minorHAnsi" w:hAnsiTheme="minorHAnsi" w:cstheme="minorHAnsi"/>
          <w:sz w:val="22"/>
          <w:szCs w:val="22"/>
        </w:rPr>
      </w:pPr>
      <w:r w:rsidRPr="001B3D8C">
        <w:rPr>
          <w:rFonts w:asciiTheme="minorHAnsi" w:hAnsiTheme="minorHAnsi" w:cstheme="minorHAnsi"/>
          <w:sz w:val="22"/>
          <w:szCs w:val="22"/>
        </w:rPr>
        <w:t xml:space="preserve">Youth-VAST is collaborating with TEACH to develop a new course focused on how to address vaping/nicotine dependence in youth. We hope to provide subsidized spots for this course when </w:t>
      </w:r>
      <w:proofErr w:type="gramStart"/>
      <w:r w:rsidRPr="001B3D8C">
        <w:rPr>
          <w:rFonts w:asciiTheme="minorHAnsi" w:hAnsiTheme="minorHAnsi" w:cstheme="minorHAnsi"/>
          <w:sz w:val="22"/>
          <w:szCs w:val="22"/>
        </w:rPr>
        <w:t>it’s</w:t>
      </w:r>
      <w:proofErr w:type="gramEnd"/>
      <w:r w:rsidRPr="001B3D8C">
        <w:rPr>
          <w:rFonts w:asciiTheme="minorHAnsi" w:hAnsiTheme="minorHAnsi" w:cstheme="minorHAnsi"/>
          <w:sz w:val="22"/>
          <w:szCs w:val="22"/>
        </w:rPr>
        <w:t xml:space="preserve"> ready (timeline TBD).</w:t>
      </w:r>
    </w:p>
    <w:p w14:paraId="045155D6" w14:textId="6198E1AF" w:rsidR="001B3D8C" w:rsidRPr="001B3D8C" w:rsidRDefault="001B3D8C" w:rsidP="001B3D8C">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In anticipation of this, w</w:t>
      </w:r>
      <w:r w:rsidRPr="001B3D8C">
        <w:rPr>
          <w:rFonts w:asciiTheme="minorHAnsi" w:hAnsiTheme="minorHAnsi" w:cstheme="minorHAnsi"/>
          <w:sz w:val="22"/>
          <w:szCs w:val="22"/>
        </w:rPr>
        <w:t>e want to get a sense of how many people may be interested in taking this course if available. Please fill out this poll [insert link] to indicate your interest.</w:t>
      </w:r>
      <w:r w:rsidR="00067C98">
        <w:rPr>
          <w:rFonts w:asciiTheme="minorHAnsi" w:hAnsiTheme="minorHAnsi" w:cstheme="minorHAnsi"/>
          <w:sz w:val="22"/>
          <w:szCs w:val="22"/>
        </w:rPr>
        <w:t xml:space="preserve"> (74 attendees participated in the voting)</w:t>
      </w:r>
    </w:p>
    <w:p w14:paraId="6BFE7CA2" w14:textId="56B19149" w:rsidR="001B3D8C" w:rsidRPr="001B3D8C" w:rsidRDefault="001B3D8C" w:rsidP="001B3D8C">
      <w:pPr>
        <w:contextualSpacing/>
        <w:rPr>
          <w:rFonts w:asciiTheme="minorHAnsi" w:hAnsiTheme="minorHAnsi" w:cstheme="minorHAnsi"/>
          <w:sz w:val="22"/>
          <w:szCs w:val="22"/>
          <w:u w:val="single"/>
        </w:rPr>
      </w:pPr>
    </w:p>
    <w:p w14:paraId="454F6B11" w14:textId="77777777" w:rsidR="00557FDC" w:rsidRPr="00557FDC" w:rsidRDefault="00557FDC" w:rsidP="00557FDC">
      <w:pPr>
        <w:pStyle w:val="ListParagraph"/>
        <w:contextualSpacing/>
        <w:rPr>
          <w:rFonts w:asciiTheme="minorHAnsi" w:hAnsiTheme="minorHAnsi" w:cstheme="minorHAnsi"/>
          <w:sz w:val="22"/>
          <w:szCs w:val="22"/>
        </w:rPr>
      </w:pPr>
    </w:p>
    <w:p w14:paraId="7A63ECF3" w14:textId="3B401C9C"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0" w:name="_STOP_Program_updates:"/>
      <w:bookmarkEnd w:id="0"/>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62D6FC81" w14:textId="14F0F786" w:rsidR="00E2032F" w:rsidRPr="00067C98" w:rsidRDefault="002419AD" w:rsidP="002419AD">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The paper versions of the registration surveys </w:t>
      </w:r>
      <w:proofErr w:type="gramStart"/>
      <w:r>
        <w:rPr>
          <w:rFonts w:asciiTheme="minorHAnsi" w:hAnsiTheme="minorHAnsi" w:cstheme="minorHAnsi"/>
          <w:sz w:val="22"/>
          <w:szCs w:val="22"/>
        </w:rPr>
        <w:t>have been updated</w:t>
      </w:r>
      <w:proofErr w:type="gramEnd"/>
      <w:r>
        <w:rPr>
          <w:rFonts w:asciiTheme="minorHAnsi" w:hAnsiTheme="minorHAnsi" w:cstheme="minorHAnsi"/>
          <w:sz w:val="22"/>
          <w:szCs w:val="22"/>
        </w:rPr>
        <w:t xml:space="preserve"> to add back in some of the questions. These documents are available and </w:t>
      </w:r>
      <w:proofErr w:type="gramStart"/>
      <w:r>
        <w:rPr>
          <w:rFonts w:asciiTheme="minorHAnsi" w:hAnsiTheme="minorHAnsi" w:cstheme="minorHAnsi"/>
          <w:sz w:val="22"/>
          <w:szCs w:val="22"/>
        </w:rPr>
        <w:t>can be downloaded</w:t>
      </w:r>
      <w:proofErr w:type="gramEnd"/>
      <w:r>
        <w:rPr>
          <w:rFonts w:asciiTheme="minorHAnsi" w:hAnsiTheme="minorHAnsi" w:cstheme="minorHAnsi"/>
          <w:sz w:val="22"/>
          <w:szCs w:val="22"/>
        </w:rPr>
        <w:t xml:space="preserve"> on the STOP portal</w:t>
      </w:r>
      <w:r w:rsidR="00590ED8">
        <w:rPr>
          <w:rFonts w:asciiTheme="minorHAnsi" w:hAnsiTheme="minorHAnsi" w:cstheme="minorHAnsi"/>
          <w:sz w:val="22"/>
          <w:szCs w:val="22"/>
        </w:rPr>
        <w:t xml:space="preserve"> </w:t>
      </w:r>
      <w:r w:rsidR="00590ED8">
        <w:rPr>
          <w:rFonts w:asciiTheme="minorHAnsi" w:eastAsia="Times New Roman" w:hAnsiTheme="minorHAnsi" w:cstheme="minorHAnsi"/>
          <w:sz w:val="22"/>
          <w:szCs w:val="22"/>
        </w:rPr>
        <w:t xml:space="preserve">(Log in to STOP Portal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Download Forms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Registration Form PDF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Print).</w:t>
      </w:r>
    </w:p>
    <w:p w14:paraId="7B5487DF" w14:textId="126C486B" w:rsidR="00067C98" w:rsidRDefault="00067C98" w:rsidP="002419AD">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The re-enrollment button </w:t>
      </w:r>
      <w:proofErr w:type="gramStart"/>
      <w:r>
        <w:rPr>
          <w:rFonts w:asciiTheme="minorHAnsi" w:hAnsiTheme="minorHAnsi" w:cstheme="minorHAnsi"/>
          <w:sz w:val="22"/>
          <w:szCs w:val="22"/>
        </w:rPr>
        <w:t>has been introduced</w:t>
      </w:r>
      <w:proofErr w:type="gramEnd"/>
      <w:r>
        <w:rPr>
          <w:rFonts w:asciiTheme="minorHAnsi" w:hAnsiTheme="minorHAnsi" w:cstheme="minorHAnsi"/>
          <w:sz w:val="22"/>
          <w:szCs w:val="22"/>
        </w:rPr>
        <w:t>. Participants are able to re-enroll through the portal account.</w:t>
      </w:r>
    </w:p>
    <w:p w14:paraId="5F22FCD9" w14:textId="77777777" w:rsidR="00067C98" w:rsidRDefault="00067C98" w:rsidP="00067C98">
      <w:pPr>
        <w:pStyle w:val="NormalWeb"/>
        <w:shd w:val="clear" w:color="auto" w:fill="FFFFFF"/>
        <w:spacing w:after="0"/>
        <w:ind w:left="720"/>
        <w:contextualSpacing/>
        <w:rPr>
          <w:rFonts w:asciiTheme="minorHAnsi" w:hAnsiTheme="minorHAnsi" w:cstheme="minorHAnsi"/>
          <w:sz w:val="22"/>
          <w:szCs w:val="22"/>
        </w:rPr>
      </w:pPr>
    </w:p>
    <w:p w14:paraId="782FB4BB" w14:textId="5ACD89FC" w:rsidR="00974AA4" w:rsidRPr="008D703C" w:rsidRDefault="00974AA4" w:rsidP="008D703C">
      <w:pPr>
        <w:contextualSpacing/>
        <w:rPr>
          <w:rFonts w:asciiTheme="minorHAnsi" w:hAnsiTheme="minorHAnsi" w:cstheme="minorHAnsi"/>
          <w:b/>
          <w:color w:val="1F497D"/>
          <w:sz w:val="22"/>
          <w:szCs w:val="22"/>
        </w:rPr>
      </w:pPr>
    </w:p>
    <w:p w14:paraId="7118CA3C" w14:textId="6C96F2C6" w:rsidR="002D6A2C"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1" w:name="_TEACH_updates:"/>
      <w:bookmarkEnd w:id="1"/>
      <w:r w:rsidRPr="0010435A">
        <w:rPr>
          <w:rFonts w:asciiTheme="minorHAnsi" w:hAnsiTheme="minorHAnsi" w:cstheme="minorHAnsi"/>
          <w:b w:val="0"/>
          <w:color w:val="0070C0"/>
          <w:sz w:val="22"/>
          <w:szCs w:val="22"/>
          <w:u w:val="single"/>
          <w:lang w:val="en-CA"/>
        </w:rPr>
        <w:t>TEACH updates:</w:t>
      </w:r>
    </w:p>
    <w:p w14:paraId="57161A0E" w14:textId="4A0E56E8" w:rsidR="00A53F0A" w:rsidRPr="00B061AB" w:rsidRDefault="00390D3B" w:rsidP="00B21AB3">
      <w:pPr>
        <w:pStyle w:val="NormalWeb"/>
        <w:shd w:val="clear" w:color="auto" w:fill="FFFFFF"/>
        <w:spacing w:after="0"/>
        <w:contextualSpacing/>
        <w:rPr>
          <w:rStyle w:val="Hyperlink"/>
          <w:rFonts w:asciiTheme="minorHAnsi" w:hAnsiTheme="minorHAnsi" w:cstheme="minorHAnsi"/>
          <w:color w:val="auto"/>
          <w:sz w:val="22"/>
          <w:szCs w:val="22"/>
          <w:u w:val="none"/>
        </w:rPr>
      </w:pPr>
      <w:hyperlink r:id="rId18" w:history="1">
        <w:r w:rsidR="00A53F0A" w:rsidRPr="00B061AB">
          <w:rPr>
            <w:rStyle w:val="Hyperlink"/>
            <w:rFonts w:asciiTheme="minorHAnsi" w:hAnsiTheme="minorHAnsi" w:cstheme="minorHAnsi"/>
            <w:sz w:val="22"/>
            <w:szCs w:val="22"/>
          </w:rPr>
          <w:t>Self-study courses</w:t>
        </w:r>
      </w:hyperlink>
    </w:p>
    <w:p w14:paraId="78D1A6DE" w14:textId="3C2914F3" w:rsidR="00A01E90" w:rsidRDefault="00A53F0A" w:rsidP="00155941">
      <w:pPr>
        <w:pStyle w:val="NormalWeb"/>
        <w:numPr>
          <w:ilvl w:val="0"/>
          <w:numId w:val="33"/>
        </w:numPr>
        <w:shd w:val="clear" w:color="auto" w:fill="FFFFFF"/>
        <w:spacing w:after="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w:t>
      </w:r>
      <w:hyperlink r:id="rId19" w:history="1">
        <w:r w:rsidRPr="00590ED8">
          <w:rPr>
            <w:rStyle w:val="Hyperlink"/>
            <w:rFonts w:asciiTheme="minorHAnsi" w:hAnsiTheme="minorHAnsi" w:cstheme="minorHAnsi"/>
            <w:sz w:val="22"/>
            <w:szCs w:val="22"/>
            <w:shd w:val="clear" w:color="auto" w:fill="FFFFFF"/>
          </w:rPr>
          <w:t>modules</w:t>
        </w:r>
      </w:hyperlink>
      <w:r w:rsidRPr="00B061AB">
        <w:rPr>
          <w:rFonts w:asciiTheme="minorHAnsi" w:hAnsiTheme="minorHAnsi" w:cstheme="minorHAnsi"/>
          <w:sz w:val="22"/>
          <w:szCs w:val="22"/>
          <w:shd w:val="clear" w:color="auto" w:fill="FFFFFF"/>
        </w:rPr>
        <w:t xml:space="preserve"> focused on specific populations or topics (e.g., tobacco interventions with: youth and young adults; cannabis; cancer care settings) </w:t>
      </w:r>
    </w:p>
    <w:p w14:paraId="519E3E60" w14:textId="77777777" w:rsidR="00BB195D" w:rsidRDefault="00BB195D" w:rsidP="00A01E90">
      <w:pPr>
        <w:contextualSpacing/>
        <w:rPr>
          <w:rFonts w:asciiTheme="minorHAnsi" w:hAnsiTheme="minorHAnsi" w:cstheme="minorHAnsi"/>
          <w:color w:val="1F497D" w:themeColor="text2"/>
          <w:sz w:val="22"/>
          <w:szCs w:val="22"/>
          <w:u w:val="single"/>
        </w:rPr>
      </w:pPr>
    </w:p>
    <w:p w14:paraId="7D05F6DB" w14:textId="77777777" w:rsidR="00032EEF" w:rsidRPr="002419AD" w:rsidRDefault="00032EEF" w:rsidP="00032EEF">
      <w:pPr>
        <w:pStyle w:val="ListParagraph"/>
        <w:ind w:left="1440"/>
        <w:contextualSpacing/>
        <w:rPr>
          <w:rFonts w:asciiTheme="minorHAnsi" w:hAnsiTheme="minorHAnsi" w:cstheme="minorHAnsi"/>
          <w:color w:val="1F497D" w:themeColor="text2"/>
          <w:sz w:val="22"/>
          <w:szCs w:val="22"/>
          <w:u w:val="single"/>
        </w:rPr>
      </w:pPr>
    </w:p>
    <w:p w14:paraId="1F7EF3FA" w14:textId="36E077D1" w:rsidR="004F4543" w:rsidRDefault="0022199A" w:rsidP="00B061AB">
      <w:pPr>
        <w:contextualSpacing/>
        <w:rPr>
          <w:rFonts w:asciiTheme="minorHAnsi" w:hAnsiTheme="minorHAnsi" w:cstheme="minorHAnsi"/>
          <w:b/>
          <w:sz w:val="22"/>
          <w:szCs w:val="22"/>
        </w:rPr>
      </w:pPr>
      <w:r w:rsidRPr="0010435A">
        <w:rPr>
          <w:noProof/>
          <w:lang w:eastAsia="en-US"/>
        </w:rPr>
        <mc:AlternateContent>
          <mc:Choice Requires="wps">
            <w:drawing>
              <wp:anchor distT="45720" distB="45720" distL="114300" distR="114300" simplePos="0" relativeHeight="251665408" behindDoc="0" locked="0" layoutInCell="1" allowOverlap="1" wp14:anchorId="0E3D2622" wp14:editId="4575FE4E">
                <wp:simplePos x="0" y="0"/>
                <wp:positionH relativeFrom="margin">
                  <wp:posOffset>-133350</wp:posOffset>
                </wp:positionH>
                <wp:positionV relativeFrom="paragraph">
                  <wp:posOffset>2768600</wp:posOffset>
                </wp:positionV>
                <wp:extent cx="6146800" cy="140462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rgbClr val="FFFFFF"/>
                        </a:solidFill>
                        <a:ln w="9525">
                          <a:solidFill>
                            <a:srgbClr val="000000"/>
                          </a:solidFill>
                          <a:miter lim="800000"/>
                          <a:headEnd/>
                          <a:tailEnd/>
                        </a:ln>
                      </wps:spPr>
                      <wps:txbx>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2" w:name="_STOP_on_the"/>
                            <w:bookmarkEnd w:id="2"/>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18A5949"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419AD">
                              <w:rPr>
                                <w:rFonts w:asciiTheme="minorHAnsi" w:hAnsiTheme="minorHAnsi" w:cstheme="minorHAnsi"/>
                                <w:color w:val="0070C0"/>
                                <w:sz w:val="22"/>
                                <w:szCs w:val="22"/>
                                <w:lang w:val="en-CA"/>
                              </w:rPr>
                              <w:t xml:space="preserve">(NOW LIVE)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055006B" w:rsidR="008D703C" w:rsidRPr="008D703C" w:rsidRDefault="00DA036D"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New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590ED8" w:rsidRDefault="008D703C" w:rsidP="00590ED8">
                            <w:pPr>
                              <w:pStyle w:val="ListParagraph"/>
                              <w:numPr>
                                <w:ilvl w:val="2"/>
                                <w:numId w:val="9"/>
                              </w:numPr>
                              <w:rPr>
                                <w:rFonts w:asciiTheme="minorHAnsi" w:hAnsiTheme="minorHAnsi" w:cstheme="minorHAnsi"/>
                                <w:b/>
                                <w:sz w:val="22"/>
                                <w:szCs w:val="22"/>
                              </w:rPr>
                            </w:pPr>
                            <w:r w:rsidRPr="00590ED8">
                              <w:rPr>
                                <w:rFonts w:asciiTheme="minorHAnsi" w:hAnsiTheme="minorHAnsi" w:cstheme="minorHAnsi"/>
                                <w:sz w:val="22"/>
                                <w:szCs w:val="22"/>
                              </w:rPr>
                              <w:t xml:space="preserve">All NRT kits provided through STOP on the Net will include enough medication for </w:t>
                            </w:r>
                            <w:r w:rsidRPr="00590ED8">
                              <w:rPr>
                                <w:rFonts w:asciiTheme="minorHAnsi" w:hAnsiTheme="minorHAnsi" w:cstheme="minorHAnsi"/>
                                <w:b/>
                                <w:sz w:val="22"/>
                                <w:szCs w:val="22"/>
                              </w:rPr>
                              <w:t>6 weeks of treatment.</w:t>
                            </w:r>
                          </w:p>
                          <w:p w14:paraId="6AB0D447" w14:textId="37D97034" w:rsidR="004A400A" w:rsidRPr="004A400A" w:rsidRDefault="00DA036D" w:rsidP="00242EE6">
                            <w:pPr>
                              <w:pStyle w:val="ListParagraph"/>
                              <w:numPr>
                                <w:ilvl w:val="0"/>
                                <w:numId w:val="9"/>
                              </w:numPr>
                              <w:spacing w:after="200"/>
                              <w:contextualSpacing/>
                              <w:rPr>
                                <w:rFonts w:asciiTheme="minorHAnsi" w:hAnsiTheme="minorHAnsi" w:cstheme="minorHAnsi"/>
                                <w:sz w:val="22"/>
                                <w:szCs w:val="22"/>
                              </w:rPr>
                            </w:pPr>
                            <w:r>
                              <w:rPr>
                                <w:rFonts w:asciiTheme="minorHAnsi" w:hAnsiTheme="minorHAnsi" w:cstheme="minorHAnsi"/>
                                <w:sz w:val="22"/>
                                <w:szCs w:val="22"/>
                              </w:rPr>
                              <w:t>New o</w:t>
                            </w:r>
                            <w:r w:rsidR="004A400A" w:rsidRPr="004A400A">
                              <w:rPr>
                                <w:rFonts w:asciiTheme="minorHAnsi" w:hAnsiTheme="minorHAnsi" w:cstheme="minorHAnsi"/>
                                <w:sz w:val="22"/>
                                <w:szCs w:val="22"/>
                              </w:rPr>
                              <w:t>ption to complete an assessment to help determine suitability for using prescription smoking cessation medications (</w:t>
                            </w:r>
                            <w:proofErr w:type="spellStart"/>
                            <w:r w:rsidR="004A400A" w:rsidRPr="004A400A">
                              <w:rPr>
                                <w:rFonts w:asciiTheme="minorHAnsi" w:hAnsiTheme="minorHAnsi" w:cstheme="minorHAnsi"/>
                                <w:sz w:val="22"/>
                                <w:szCs w:val="22"/>
                              </w:rPr>
                              <w:t>varenicline</w:t>
                            </w:r>
                            <w:proofErr w:type="spellEnd"/>
                            <w:r w:rsidR="004A400A" w:rsidRPr="004A400A">
                              <w:rPr>
                                <w:rFonts w:asciiTheme="minorHAnsi" w:hAnsiTheme="minorHAnsi" w:cstheme="minorHAnsi"/>
                                <w:sz w:val="22"/>
                                <w:szCs w:val="22"/>
                              </w:rPr>
                              <w:t xml:space="preserv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10A42D65" w14:textId="732E38C5" w:rsidR="0010435A" w:rsidRPr="005E44ED" w:rsidRDefault="0030072A" w:rsidP="005E44ED">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20"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D2622" id="_x0000_t202" coordsize="21600,21600" o:spt="202" path="m,l,21600r21600,l21600,xe">
                <v:stroke joinstyle="miter"/>
                <v:path gradientshapeok="t" o:connecttype="rect"/>
              </v:shapetype>
              <v:shape id="Text Box 2" o:spid="_x0000_s1026" type="#_x0000_t202" style="position:absolute;margin-left:-10.5pt;margin-top:218pt;width:48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">
                <v:textbox style="mso-fit-shape-to-text:t">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30" w:name="_STOP_on_the"/>
                      <w:bookmarkEnd w:id="30"/>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18A5949"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419AD">
                        <w:rPr>
                          <w:rFonts w:asciiTheme="minorHAnsi" w:hAnsiTheme="minorHAnsi" w:cstheme="minorHAnsi"/>
                          <w:color w:val="0070C0"/>
                          <w:sz w:val="22"/>
                          <w:szCs w:val="22"/>
                          <w:lang w:val="en-CA"/>
                        </w:rPr>
                        <w:t xml:space="preserve">(NOW LIVE)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055006B" w:rsidR="008D703C" w:rsidRPr="008D703C" w:rsidRDefault="00DA036D"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New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590ED8" w:rsidRDefault="008D703C" w:rsidP="00590ED8">
                      <w:pPr>
                        <w:pStyle w:val="ListParagraph"/>
                        <w:numPr>
                          <w:ilvl w:val="2"/>
                          <w:numId w:val="9"/>
                        </w:numPr>
                        <w:rPr>
                          <w:rFonts w:asciiTheme="minorHAnsi" w:hAnsiTheme="minorHAnsi" w:cstheme="minorHAnsi"/>
                          <w:b/>
                          <w:sz w:val="22"/>
                          <w:szCs w:val="22"/>
                        </w:rPr>
                      </w:pPr>
                      <w:r w:rsidRPr="00590ED8">
                        <w:rPr>
                          <w:rFonts w:asciiTheme="minorHAnsi" w:hAnsiTheme="minorHAnsi" w:cstheme="minorHAnsi"/>
                          <w:sz w:val="22"/>
                          <w:szCs w:val="22"/>
                        </w:rPr>
                        <w:t xml:space="preserve">All NRT kits provided through STOP on the Net will include enough medication for </w:t>
                      </w:r>
                      <w:r w:rsidRPr="00590ED8">
                        <w:rPr>
                          <w:rFonts w:asciiTheme="minorHAnsi" w:hAnsiTheme="minorHAnsi" w:cstheme="minorHAnsi"/>
                          <w:b/>
                          <w:sz w:val="22"/>
                          <w:szCs w:val="22"/>
                        </w:rPr>
                        <w:t>6 weeks of treatment.</w:t>
                      </w:r>
                    </w:p>
                    <w:p w14:paraId="6AB0D447" w14:textId="37D97034" w:rsidR="004A400A" w:rsidRPr="004A400A" w:rsidRDefault="00DA036D" w:rsidP="00242EE6">
                      <w:pPr>
                        <w:pStyle w:val="ListParagraph"/>
                        <w:numPr>
                          <w:ilvl w:val="0"/>
                          <w:numId w:val="9"/>
                        </w:numPr>
                        <w:spacing w:after="200"/>
                        <w:contextualSpacing/>
                        <w:rPr>
                          <w:rFonts w:asciiTheme="minorHAnsi" w:hAnsiTheme="minorHAnsi" w:cstheme="minorHAnsi"/>
                          <w:sz w:val="22"/>
                          <w:szCs w:val="22"/>
                        </w:rPr>
                      </w:pPr>
                      <w:r>
                        <w:rPr>
                          <w:rFonts w:asciiTheme="minorHAnsi" w:hAnsiTheme="minorHAnsi" w:cstheme="minorHAnsi"/>
                          <w:sz w:val="22"/>
                          <w:szCs w:val="22"/>
                        </w:rPr>
                        <w:t>New o</w:t>
                      </w:r>
                      <w:r w:rsidR="004A400A" w:rsidRPr="004A400A">
                        <w:rPr>
                          <w:rFonts w:asciiTheme="minorHAnsi" w:hAnsiTheme="minorHAnsi" w:cstheme="minorHAnsi"/>
                          <w:sz w:val="22"/>
                          <w:szCs w:val="22"/>
                        </w:rPr>
                        <w:t>ption to complete an assessment to help determine suitability for using prescription smoking cessation medications (</w:t>
                      </w:r>
                      <w:proofErr w:type="spellStart"/>
                      <w:r w:rsidR="004A400A" w:rsidRPr="004A400A">
                        <w:rPr>
                          <w:rFonts w:asciiTheme="minorHAnsi" w:hAnsiTheme="minorHAnsi" w:cstheme="minorHAnsi"/>
                          <w:sz w:val="22"/>
                          <w:szCs w:val="22"/>
                        </w:rPr>
                        <w:t>varenicline</w:t>
                      </w:r>
                      <w:proofErr w:type="spellEnd"/>
                      <w:r w:rsidR="004A400A" w:rsidRPr="004A400A">
                        <w:rPr>
                          <w:rFonts w:asciiTheme="minorHAnsi" w:hAnsiTheme="minorHAnsi" w:cstheme="minorHAnsi"/>
                          <w:sz w:val="22"/>
                          <w:szCs w:val="22"/>
                        </w:rPr>
                        <w:t xml:space="preserv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10A42D65" w14:textId="732E38C5" w:rsidR="0010435A" w:rsidRPr="005E44ED" w:rsidRDefault="0030072A" w:rsidP="005E44ED">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22"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txbxContent>
                </v:textbox>
                <w10:wrap type="square" anchorx="margin"/>
              </v:shape>
            </w:pict>
          </mc:Fallback>
        </mc:AlternateContent>
      </w:r>
      <w:r w:rsidR="001367BB"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3"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4"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28763" id="_x0000_s1027"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no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5"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6"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7"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400916F3" w14:textId="77777777" w:rsidR="00B9043F" w:rsidRDefault="00B9043F" w:rsidP="007C118C">
      <w:pPr>
        <w:contextualSpacing/>
        <w:rPr>
          <w:rFonts w:asciiTheme="minorHAnsi" w:hAnsiTheme="minorHAnsi" w:cstheme="minorHAnsi"/>
          <w:color w:val="0070C0"/>
          <w:sz w:val="22"/>
          <w:szCs w:val="22"/>
          <w:u w:val="single"/>
          <w:lang w:val="en-CA"/>
        </w:rPr>
      </w:pPr>
    </w:p>
    <w:p w14:paraId="3AC6F82A" w14:textId="38922DE9" w:rsidR="00B9043F" w:rsidRDefault="00B9043F" w:rsidP="007C118C">
      <w:pPr>
        <w:contextualSpacing/>
        <w:rPr>
          <w:rFonts w:asciiTheme="minorHAnsi" w:eastAsia="Times New Roman" w:hAnsiTheme="minorHAnsi" w:cstheme="minorHAnsi"/>
          <w:b/>
          <w:color w:val="0070C0"/>
          <w:sz w:val="22"/>
          <w:szCs w:val="22"/>
          <w:lang w:eastAsia="en-US"/>
        </w:rPr>
      </w:pPr>
    </w:p>
    <w:p w14:paraId="5AF81743" w14:textId="684426E4" w:rsidR="00A20A2F" w:rsidRDefault="00A20A2F" w:rsidP="007C118C">
      <w:pPr>
        <w:contextualSpacing/>
        <w:rPr>
          <w:rFonts w:asciiTheme="minorHAnsi" w:eastAsia="Times New Roman" w:hAnsiTheme="minorHAnsi" w:cstheme="minorHAnsi"/>
          <w:b/>
          <w:color w:val="0070C0"/>
          <w:sz w:val="22"/>
          <w:szCs w:val="22"/>
          <w:lang w:eastAsia="en-US"/>
        </w:rPr>
      </w:pPr>
    </w:p>
    <w:p w14:paraId="1994F151" w14:textId="2D8134D5" w:rsidR="00A20A2F" w:rsidRDefault="00A20A2F" w:rsidP="007C118C">
      <w:pPr>
        <w:contextualSpacing/>
        <w:rPr>
          <w:rFonts w:asciiTheme="minorHAnsi" w:eastAsia="Times New Roman" w:hAnsiTheme="minorHAnsi" w:cstheme="minorHAnsi"/>
          <w:b/>
          <w:color w:val="0070C0"/>
          <w:sz w:val="22"/>
          <w:szCs w:val="22"/>
          <w:lang w:eastAsia="en-US"/>
        </w:rPr>
      </w:pPr>
    </w:p>
    <w:p w14:paraId="50D4AC70" w14:textId="14E5FF86" w:rsidR="00A20A2F" w:rsidRDefault="00A20A2F" w:rsidP="007C118C">
      <w:pPr>
        <w:contextualSpacing/>
        <w:rPr>
          <w:rFonts w:asciiTheme="minorHAnsi" w:eastAsia="Times New Roman" w:hAnsiTheme="minorHAnsi" w:cstheme="minorHAnsi"/>
          <w:b/>
          <w:color w:val="0070C0"/>
          <w:sz w:val="22"/>
          <w:szCs w:val="22"/>
          <w:lang w:eastAsia="en-US"/>
        </w:rPr>
      </w:pPr>
    </w:p>
    <w:p w14:paraId="56888215" w14:textId="2F7C2DA0" w:rsidR="00A20A2F" w:rsidRDefault="00A20A2F" w:rsidP="007C118C">
      <w:pPr>
        <w:contextualSpacing/>
        <w:rPr>
          <w:rFonts w:asciiTheme="minorHAnsi" w:eastAsia="Times New Roman" w:hAnsiTheme="minorHAnsi" w:cstheme="minorHAnsi"/>
          <w:b/>
          <w:color w:val="0070C0"/>
          <w:sz w:val="22"/>
          <w:szCs w:val="22"/>
          <w:lang w:eastAsia="en-US"/>
        </w:rPr>
      </w:pPr>
    </w:p>
    <w:p w14:paraId="49EF2339" w14:textId="77777777" w:rsidR="00A20A2F" w:rsidRDefault="00A20A2F" w:rsidP="007C118C">
      <w:pPr>
        <w:contextualSpacing/>
        <w:rPr>
          <w:rFonts w:asciiTheme="minorHAnsi" w:hAnsiTheme="minorHAnsi" w:cstheme="minorHAnsi"/>
          <w:color w:val="0070C0"/>
          <w:sz w:val="22"/>
          <w:szCs w:val="22"/>
          <w:u w:val="single"/>
          <w:lang w:val="en-CA"/>
        </w:rPr>
      </w:pPr>
    </w:p>
    <w:p w14:paraId="5674B474" w14:textId="652E42D6" w:rsidR="007C118C" w:rsidRDefault="007C118C" w:rsidP="007C118C">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Q&amp;A</w:t>
      </w:r>
      <w:r w:rsidRPr="0010435A">
        <w:rPr>
          <w:rFonts w:asciiTheme="minorHAnsi" w:hAnsiTheme="minorHAnsi" w:cstheme="minorHAnsi"/>
          <w:color w:val="0070C0"/>
          <w:sz w:val="22"/>
          <w:szCs w:val="22"/>
          <w:u w:val="single"/>
          <w:lang w:val="en-CA"/>
        </w:rPr>
        <w:t>:</w:t>
      </w:r>
    </w:p>
    <w:p w14:paraId="3745674A" w14:textId="37EB4D3F" w:rsidR="0022199A" w:rsidRDefault="0022199A" w:rsidP="0022199A">
      <w:pPr>
        <w:rPr>
          <w:rFonts w:asciiTheme="minorHAnsi" w:eastAsia="Times New Roman" w:hAnsiTheme="minorHAnsi" w:cstheme="minorHAnsi"/>
          <w:color w:val="000000"/>
          <w:sz w:val="22"/>
          <w:szCs w:val="22"/>
          <w:lang w:eastAsia="en-US"/>
        </w:rPr>
      </w:pPr>
    </w:p>
    <w:p w14:paraId="0356D8A4" w14:textId="0A73E21F" w:rsidR="00B362EE" w:rsidRPr="008E5FC7" w:rsidRDefault="00B46E12" w:rsidP="00557FDC">
      <w:pPr>
        <w:textAlignment w:val="baseline"/>
        <w:rPr>
          <w:rFonts w:asciiTheme="minorHAnsi" w:eastAsia="Times New Roman" w:hAnsiTheme="minorHAnsi" w:cstheme="minorHAnsi"/>
          <w:i/>
          <w:color w:val="76923C" w:themeColor="accent3" w:themeShade="BF"/>
          <w:sz w:val="22"/>
          <w:szCs w:val="22"/>
          <w:lang w:eastAsia="en-US"/>
        </w:rPr>
      </w:pPr>
      <w:r w:rsidRPr="008E5FC7">
        <w:rPr>
          <w:rFonts w:asciiTheme="minorHAnsi" w:eastAsia="Times New Roman" w:hAnsiTheme="minorHAnsi" w:cstheme="minorHAnsi"/>
          <w:i/>
          <w:color w:val="76923C" w:themeColor="accent3" w:themeShade="BF"/>
          <w:sz w:val="22"/>
          <w:szCs w:val="22"/>
          <w:lang w:eastAsia="en-US"/>
        </w:rPr>
        <w:t>Type 1 Diabetes Research Study with young adults</w:t>
      </w:r>
    </w:p>
    <w:p w14:paraId="1B4D30AF" w14:textId="4FB6BF72" w:rsidR="004E7FD0" w:rsidRDefault="004E7FD0" w:rsidP="00557FDC">
      <w:pPr>
        <w:textAlignment w:val="baseline"/>
        <w:rPr>
          <w:rFonts w:asciiTheme="minorHAnsi" w:eastAsia="Times New Roman" w:hAnsiTheme="minorHAnsi" w:cstheme="minorHAnsi"/>
          <w:sz w:val="22"/>
          <w:szCs w:val="22"/>
          <w:lang w:eastAsia="en-US"/>
        </w:rPr>
      </w:pPr>
    </w:p>
    <w:p w14:paraId="30DB649D" w14:textId="5F8642DE" w:rsidR="004E7FD0" w:rsidRPr="001B3D8C" w:rsidRDefault="004E7FD0" w:rsidP="0004290D">
      <w:pPr>
        <w:textAlignment w:val="baseline"/>
        <w:rPr>
          <w:rFonts w:asciiTheme="minorHAnsi" w:eastAsia="Times New Roman" w:hAnsiTheme="minorHAnsi" w:cstheme="minorHAnsi"/>
          <w:b/>
          <w:sz w:val="22"/>
          <w:szCs w:val="22"/>
          <w:lang w:eastAsia="en-US"/>
        </w:rPr>
      </w:pPr>
      <w:r w:rsidRPr="001B3D8C">
        <w:rPr>
          <w:rFonts w:asciiTheme="minorHAnsi" w:eastAsia="Times New Roman" w:hAnsiTheme="minorHAnsi" w:cstheme="minorHAnsi"/>
          <w:b/>
          <w:sz w:val="22"/>
          <w:szCs w:val="22"/>
          <w:lang w:eastAsia="en-US"/>
        </w:rPr>
        <w:t>Q</w:t>
      </w:r>
      <w:r w:rsidR="00DB2366">
        <w:rPr>
          <w:rFonts w:asciiTheme="minorHAnsi" w:eastAsia="Times New Roman" w:hAnsiTheme="minorHAnsi" w:cstheme="minorHAnsi"/>
          <w:b/>
          <w:sz w:val="22"/>
          <w:szCs w:val="22"/>
          <w:lang w:eastAsia="en-US"/>
        </w:rPr>
        <w:t>: W</w:t>
      </w:r>
      <w:r w:rsidRPr="001B3D8C">
        <w:rPr>
          <w:rFonts w:asciiTheme="minorHAnsi" w:eastAsia="Times New Roman" w:hAnsiTheme="minorHAnsi" w:cstheme="minorHAnsi"/>
          <w:b/>
          <w:sz w:val="22"/>
          <w:szCs w:val="22"/>
          <w:lang w:eastAsia="en-US"/>
        </w:rPr>
        <w:t>hy it is important for young adults with type 1 diabetes to get support with mental health and well-being issues?</w:t>
      </w:r>
    </w:p>
    <w:p w14:paraId="27C36879" w14:textId="77777777" w:rsidR="00E27BB3" w:rsidRDefault="00E27BB3" w:rsidP="0004290D">
      <w:pPr>
        <w:textAlignment w:val="baseline"/>
        <w:rPr>
          <w:rFonts w:asciiTheme="minorHAnsi" w:eastAsia="Times New Roman" w:hAnsiTheme="minorHAnsi" w:cstheme="minorHAnsi"/>
          <w:sz w:val="22"/>
          <w:szCs w:val="22"/>
          <w:lang w:eastAsia="en-US"/>
        </w:rPr>
      </w:pPr>
    </w:p>
    <w:p w14:paraId="38B646E6" w14:textId="24C80062" w:rsidR="00914DC8" w:rsidRPr="001B3D8C" w:rsidRDefault="00D845AD" w:rsidP="0004290D">
      <w:pPr>
        <w:textAlignment w:val="baseline"/>
        <w:rPr>
          <w:rFonts w:asciiTheme="minorHAnsi" w:eastAsia="Times New Roman" w:hAnsiTheme="minorHAnsi" w:cstheme="minorHAnsi"/>
          <w:sz w:val="22"/>
          <w:szCs w:val="22"/>
          <w:lang w:eastAsia="en-US"/>
        </w:rPr>
      </w:pPr>
      <w:r w:rsidRPr="001B3D8C">
        <w:rPr>
          <w:rFonts w:asciiTheme="minorHAnsi" w:eastAsia="Times New Roman" w:hAnsiTheme="minorHAnsi" w:cstheme="minorHAnsi"/>
          <w:sz w:val="22"/>
          <w:szCs w:val="22"/>
          <w:lang w:eastAsia="en-US"/>
        </w:rPr>
        <w:t>A</w:t>
      </w:r>
      <w:r w:rsidR="004E7FD0" w:rsidRPr="001B3D8C">
        <w:rPr>
          <w:rFonts w:asciiTheme="minorHAnsi" w:eastAsia="Times New Roman" w:hAnsiTheme="minorHAnsi" w:cstheme="minorHAnsi"/>
          <w:sz w:val="22"/>
          <w:szCs w:val="22"/>
          <w:lang w:eastAsia="en-US"/>
        </w:rPr>
        <w:t xml:space="preserve">: </w:t>
      </w:r>
      <w:r w:rsidR="00914DC8" w:rsidRPr="001B3D8C">
        <w:rPr>
          <w:rFonts w:asciiTheme="minorHAnsi" w:eastAsia="Times New Roman" w:hAnsiTheme="minorHAnsi" w:cstheme="minorHAnsi"/>
          <w:sz w:val="22"/>
          <w:szCs w:val="22"/>
          <w:lang w:eastAsia="en-US"/>
        </w:rPr>
        <w:t xml:space="preserve">People living with diabetes type 1, experience higher than typical mental health challenges. </w:t>
      </w:r>
      <w:r w:rsidR="00B46E12" w:rsidRPr="001B3D8C">
        <w:rPr>
          <w:rFonts w:asciiTheme="minorHAnsi" w:eastAsia="Times New Roman" w:hAnsiTheme="minorHAnsi" w:cstheme="minorHAnsi"/>
          <w:sz w:val="22"/>
          <w:szCs w:val="22"/>
          <w:lang w:eastAsia="en-US"/>
        </w:rPr>
        <w:t>Mental health issue</w:t>
      </w:r>
      <w:r w:rsidR="00914DC8" w:rsidRPr="001B3D8C">
        <w:rPr>
          <w:rFonts w:asciiTheme="minorHAnsi" w:eastAsia="Times New Roman" w:hAnsiTheme="minorHAnsi" w:cstheme="minorHAnsi"/>
          <w:sz w:val="22"/>
          <w:szCs w:val="22"/>
          <w:lang w:eastAsia="en-US"/>
        </w:rPr>
        <w:t xml:space="preserve">s not unique to young adults </w:t>
      </w:r>
      <w:r w:rsidR="00B46E12" w:rsidRPr="001B3D8C">
        <w:rPr>
          <w:rFonts w:asciiTheme="minorHAnsi" w:eastAsia="Times New Roman" w:hAnsiTheme="minorHAnsi" w:cstheme="minorHAnsi"/>
          <w:sz w:val="22"/>
          <w:szCs w:val="22"/>
          <w:lang w:eastAsia="en-US"/>
        </w:rPr>
        <w:t xml:space="preserve">with this health condition </w:t>
      </w:r>
      <w:r w:rsidR="00914DC8" w:rsidRPr="001B3D8C">
        <w:rPr>
          <w:rFonts w:asciiTheme="minorHAnsi" w:eastAsia="Times New Roman" w:hAnsiTheme="minorHAnsi" w:cstheme="minorHAnsi"/>
          <w:sz w:val="22"/>
          <w:szCs w:val="22"/>
          <w:lang w:eastAsia="en-US"/>
        </w:rPr>
        <w:t xml:space="preserve">but it </w:t>
      </w:r>
      <w:r w:rsidR="00B46E12" w:rsidRPr="001B3D8C">
        <w:rPr>
          <w:rFonts w:asciiTheme="minorHAnsi" w:eastAsia="Times New Roman" w:hAnsiTheme="minorHAnsi" w:cstheme="minorHAnsi"/>
          <w:sz w:val="22"/>
          <w:szCs w:val="22"/>
          <w:lang w:eastAsia="en-US"/>
        </w:rPr>
        <w:t>may make other</w:t>
      </w:r>
      <w:r w:rsidR="00914DC8" w:rsidRPr="001B3D8C">
        <w:rPr>
          <w:rFonts w:asciiTheme="minorHAnsi" w:eastAsia="Times New Roman" w:hAnsiTheme="minorHAnsi" w:cstheme="minorHAnsi"/>
          <w:sz w:val="22"/>
          <w:szCs w:val="22"/>
          <w:lang w:eastAsia="en-US"/>
        </w:rPr>
        <w:t xml:space="preserve"> transitions and events they are experiencing</w:t>
      </w:r>
      <w:r w:rsidR="00B46E12" w:rsidRPr="001B3D8C">
        <w:rPr>
          <w:rFonts w:asciiTheme="minorHAnsi" w:eastAsia="Times New Roman" w:hAnsiTheme="minorHAnsi" w:cstheme="minorHAnsi"/>
          <w:sz w:val="22"/>
          <w:szCs w:val="22"/>
          <w:lang w:eastAsia="en-US"/>
        </w:rPr>
        <w:t xml:space="preserve"> feel overwhelming</w:t>
      </w:r>
      <w:r w:rsidR="00914DC8" w:rsidRPr="001B3D8C">
        <w:rPr>
          <w:rFonts w:asciiTheme="minorHAnsi" w:eastAsia="Times New Roman" w:hAnsiTheme="minorHAnsi" w:cstheme="minorHAnsi"/>
          <w:sz w:val="22"/>
          <w:szCs w:val="22"/>
          <w:lang w:eastAsia="en-US"/>
        </w:rPr>
        <w:t xml:space="preserve">. We see mental health challenges at all ages </w:t>
      </w:r>
      <w:r w:rsidR="00B46E12" w:rsidRPr="001B3D8C">
        <w:rPr>
          <w:rFonts w:asciiTheme="minorHAnsi" w:eastAsia="Times New Roman" w:hAnsiTheme="minorHAnsi" w:cstheme="minorHAnsi"/>
          <w:sz w:val="22"/>
          <w:szCs w:val="22"/>
          <w:lang w:eastAsia="en-US"/>
        </w:rPr>
        <w:t xml:space="preserve">among patients with type-1 </w:t>
      </w:r>
      <w:r w:rsidR="00DB2366" w:rsidRPr="001B3D8C">
        <w:rPr>
          <w:rFonts w:asciiTheme="minorHAnsi" w:eastAsia="Times New Roman" w:hAnsiTheme="minorHAnsi" w:cstheme="minorHAnsi"/>
          <w:sz w:val="22"/>
          <w:szCs w:val="22"/>
          <w:lang w:eastAsia="en-US"/>
        </w:rPr>
        <w:t>diabetes;</w:t>
      </w:r>
      <w:r w:rsidR="00914DC8" w:rsidRPr="001B3D8C">
        <w:rPr>
          <w:rFonts w:asciiTheme="minorHAnsi" w:eastAsia="Times New Roman" w:hAnsiTheme="minorHAnsi" w:cstheme="minorHAnsi"/>
          <w:sz w:val="22"/>
          <w:szCs w:val="22"/>
          <w:lang w:eastAsia="en-US"/>
        </w:rPr>
        <w:t xml:space="preserve"> we see lot of exacerbation because of other </w:t>
      </w:r>
      <w:r w:rsidR="00B46E12" w:rsidRPr="001B3D8C">
        <w:rPr>
          <w:rFonts w:asciiTheme="minorHAnsi" w:eastAsia="Times New Roman" w:hAnsiTheme="minorHAnsi" w:cstheme="minorHAnsi"/>
          <w:sz w:val="22"/>
          <w:szCs w:val="22"/>
          <w:lang w:eastAsia="en-US"/>
        </w:rPr>
        <w:t>life events at these ages</w:t>
      </w:r>
      <w:r w:rsidR="00914DC8" w:rsidRPr="001B3D8C">
        <w:rPr>
          <w:rFonts w:asciiTheme="minorHAnsi" w:eastAsia="Times New Roman" w:hAnsiTheme="minorHAnsi" w:cstheme="minorHAnsi"/>
          <w:sz w:val="22"/>
          <w:szCs w:val="22"/>
          <w:lang w:eastAsia="en-US"/>
        </w:rPr>
        <w:t>.</w:t>
      </w:r>
    </w:p>
    <w:p w14:paraId="023D590B" w14:textId="77777777" w:rsidR="00914DC8" w:rsidRPr="001B3D8C" w:rsidRDefault="00914DC8" w:rsidP="0004290D">
      <w:pPr>
        <w:textAlignment w:val="baseline"/>
        <w:rPr>
          <w:rFonts w:asciiTheme="minorHAnsi" w:eastAsia="Times New Roman" w:hAnsiTheme="minorHAnsi" w:cstheme="minorHAnsi"/>
          <w:i/>
          <w:sz w:val="22"/>
          <w:szCs w:val="22"/>
          <w:lang w:eastAsia="en-US"/>
        </w:rPr>
      </w:pPr>
    </w:p>
    <w:p w14:paraId="5B2B4F21" w14:textId="4EE89904" w:rsidR="00914DC8" w:rsidRPr="001B3D8C" w:rsidRDefault="008C38E7" w:rsidP="0004290D">
      <w:pPr>
        <w:textAlignment w:val="baseline"/>
        <w:rPr>
          <w:rFonts w:asciiTheme="minorHAnsi" w:eastAsia="Times New Roman" w:hAnsiTheme="minorHAnsi" w:cstheme="minorHAnsi"/>
          <w:i/>
          <w:color w:val="76923C" w:themeColor="accent3" w:themeShade="BF"/>
          <w:sz w:val="22"/>
          <w:szCs w:val="22"/>
          <w:lang w:eastAsia="en-US"/>
        </w:rPr>
      </w:pPr>
      <w:r>
        <w:rPr>
          <w:rFonts w:asciiTheme="minorHAnsi" w:eastAsia="Times New Roman" w:hAnsiTheme="minorHAnsi" w:cstheme="minorHAnsi"/>
          <w:i/>
          <w:color w:val="76923C" w:themeColor="accent3" w:themeShade="BF"/>
          <w:sz w:val="22"/>
          <w:szCs w:val="22"/>
          <w:lang w:eastAsia="en-US"/>
        </w:rPr>
        <w:t>Youth-</w:t>
      </w:r>
      <w:r w:rsidR="00CC52A0" w:rsidRPr="001B3D8C">
        <w:rPr>
          <w:rFonts w:asciiTheme="minorHAnsi" w:eastAsia="Times New Roman" w:hAnsiTheme="minorHAnsi" w:cstheme="minorHAnsi"/>
          <w:i/>
          <w:color w:val="76923C" w:themeColor="accent3" w:themeShade="BF"/>
          <w:sz w:val="22"/>
          <w:szCs w:val="22"/>
          <w:lang w:eastAsia="en-US"/>
        </w:rPr>
        <w:t xml:space="preserve">VAST </w:t>
      </w:r>
      <w:r w:rsidR="00914DC8" w:rsidRPr="001B3D8C">
        <w:rPr>
          <w:rFonts w:asciiTheme="minorHAnsi" w:eastAsia="Times New Roman" w:hAnsiTheme="minorHAnsi" w:cstheme="minorHAnsi"/>
          <w:i/>
          <w:color w:val="76923C" w:themeColor="accent3" w:themeShade="BF"/>
          <w:sz w:val="22"/>
          <w:szCs w:val="22"/>
          <w:lang w:eastAsia="en-US"/>
        </w:rPr>
        <w:t>Program</w:t>
      </w:r>
    </w:p>
    <w:p w14:paraId="2DFC81DB" w14:textId="029CB6F2" w:rsidR="00914DC8" w:rsidRPr="001B3D8C" w:rsidRDefault="00914DC8" w:rsidP="0004290D">
      <w:pPr>
        <w:textAlignment w:val="baseline"/>
        <w:rPr>
          <w:rFonts w:asciiTheme="minorHAnsi" w:eastAsia="Times New Roman" w:hAnsiTheme="minorHAnsi" w:cstheme="minorHAnsi"/>
          <w:i/>
          <w:sz w:val="22"/>
          <w:szCs w:val="22"/>
          <w:lang w:eastAsia="en-US"/>
        </w:rPr>
      </w:pPr>
    </w:p>
    <w:p w14:paraId="37024992" w14:textId="56330F3B" w:rsidR="00914DC8" w:rsidRDefault="00245941" w:rsidP="0004290D">
      <w:pPr>
        <w:textAlignment w:val="baseline"/>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Q: When should I direct a youth to join Youth-VAST instead of </w:t>
      </w:r>
      <w:r w:rsidR="0019727E">
        <w:rPr>
          <w:rFonts w:asciiTheme="minorHAnsi" w:eastAsia="Times New Roman" w:hAnsiTheme="minorHAnsi" w:cstheme="minorHAnsi"/>
          <w:b/>
          <w:sz w:val="22"/>
          <w:szCs w:val="22"/>
          <w:lang w:eastAsia="en-US"/>
        </w:rPr>
        <w:t xml:space="preserve">the </w:t>
      </w:r>
      <w:r>
        <w:rPr>
          <w:rFonts w:asciiTheme="minorHAnsi" w:eastAsia="Times New Roman" w:hAnsiTheme="minorHAnsi" w:cstheme="minorHAnsi"/>
          <w:b/>
          <w:sz w:val="22"/>
          <w:szCs w:val="22"/>
          <w:lang w:eastAsia="en-US"/>
        </w:rPr>
        <w:t>STOP</w:t>
      </w:r>
      <w:r w:rsidR="0019727E">
        <w:rPr>
          <w:rFonts w:asciiTheme="minorHAnsi" w:eastAsia="Times New Roman" w:hAnsiTheme="minorHAnsi" w:cstheme="minorHAnsi"/>
          <w:b/>
          <w:sz w:val="22"/>
          <w:szCs w:val="22"/>
          <w:lang w:eastAsia="en-US"/>
        </w:rPr>
        <w:t xml:space="preserve"> Program</w:t>
      </w:r>
      <w:r>
        <w:rPr>
          <w:rFonts w:asciiTheme="minorHAnsi" w:eastAsia="Times New Roman" w:hAnsiTheme="minorHAnsi" w:cstheme="minorHAnsi"/>
          <w:b/>
          <w:sz w:val="22"/>
          <w:szCs w:val="22"/>
          <w:lang w:eastAsia="en-US"/>
        </w:rPr>
        <w:t xml:space="preserve">? </w:t>
      </w:r>
    </w:p>
    <w:p w14:paraId="7FDC3368" w14:textId="050CE236" w:rsidR="00E27BB3" w:rsidRDefault="00E27BB3" w:rsidP="0004290D">
      <w:pPr>
        <w:textAlignment w:val="baseline"/>
        <w:rPr>
          <w:rFonts w:asciiTheme="minorHAnsi" w:eastAsia="Times New Roman" w:hAnsiTheme="minorHAnsi" w:cstheme="minorHAnsi"/>
          <w:b/>
          <w:sz w:val="22"/>
          <w:szCs w:val="22"/>
          <w:lang w:eastAsia="en-US"/>
        </w:rPr>
      </w:pPr>
    </w:p>
    <w:p w14:paraId="6BD1508E" w14:textId="77777777" w:rsidR="00245941" w:rsidRDefault="00245941" w:rsidP="0004290D">
      <w:pPr>
        <w:textAlignment w:val="baseline"/>
        <w:rPr>
          <w:rFonts w:asciiTheme="minorHAnsi" w:eastAsia="Times New Roman" w:hAnsiTheme="minorHAnsi" w:cstheme="minorHAnsi"/>
          <w:b/>
          <w:sz w:val="22"/>
          <w:szCs w:val="22"/>
          <w:lang w:eastAsia="en-US"/>
        </w:rPr>
      </w:pPr>
      <w:r w:rsidRPr="00E27BB3">
        <w:rPr>
          <w:rFonts w:asciiTheme="minorHAnsi" w:eastAsia="Times New Roman" w:hAnsiTheme="minorHAnsi" w:cstheme="minorHAnsi"/>
          <w:sz w:val="22"/>
          <w:szCs w:val="22"/>
          <w:lang w:eastAsia="en-US"/>
        </w:rPr>
        <w:t>A:</w:t>
      </w:r>
      <w:r>
        <w:rPr>
          <w:rFonts w:asciiTheme="minorHAnsi" w:eastAsia="Times New Roman" w:hAnsiTheme="minorHAnsi" w:cstheme="minorHAnsi"/>
          <w:b/>
          <w:sz w:val="22"/>
          <w:szCs w:val="22"/>
          <w:lang w:eastAsia="en-US"/>
        </w:rPr>
        <w:t xml:space="preserve"> </w:t>
      </w:r>
      <w:r w:rsidRPr="00245941">
        <w:rPr>
          <w:rFonts w:asciiTheme="minorHAnsi" w:eastAsia="Times New Roman" w:hAnsiTheme="minorHAnsi" w:cstheme="minorHAnsi"/>
          <w:sz w:val="22"/>
          <w:szCs w:val="22"/>
          <w:lang w:eastAsia="en-US"/>
        </w:rPr>
        <w:t>Some scenarios for when you may want to direct a youth to Youth-VAST include:</w:t>
      </w:r>
    </w:p>
    <w:p w14:paraId="1B5652B6" w14:textId="7D89F411" w:rsidR="00245941" w:rsidRDefault="00245941" w:rsidP="0004290D">
      <w:pPr>
        <w:pStyle w:val="ListParagraph"/>
        <w:numPr>
          <w:ilvl w:val="0"/>
          <w:numId w:val="29"/>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Your site does not have the capacity to support vaping treatment, for example:</w:t>
      </w:r>
    </w:p>
    <w:p w14:paraId="1EEF5D64" w14:textId="6F888470" w:rsidR="00245941" w:rsidRDefault="00245941" w:rsidP="0004290D">
      <w:pPr>
        <w:pStyle w:val="ListParagraph"/>
        <w:numPr>
          <w:ilvl w:val="1"/>
          <w:numId w:val="29"/>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You do not have the authority or </w:t>
      </w:r>
      <w:r w:rsidR="0019727E">
        <w:rPr>
          <w:rFonts w:asciiTheme="minorHAnsi" w:eastAsia="Times New Roman" w:hAnsiTheme="minorHAnsi" w:cstheme="minorHAnsi"/>
          <w:sz w:val="22"/>
          <w:szCs w:val="22"/>
          <w:lang w:eastAsia="en-US"/>
        </w:rPr>
        <w:t xml:space="preserve">do not </w:t>
      </w:r>
      <w:r>
        <w:rPr>
          <w:rFonts w:asciiTheme="minorHAnsi" w:eastAsia="Times New Roman" w:hAnsiTheme="minorHAnsi" w:cstheme="minorHAnsi"/>
          <w:sz w:val="22"/>
          <w:szCs w:val="22"/>
          <w:lang w:eastAsia="en-US"/>
        </w:rPr>
        <w:t>work under a medical directive that allows you to provide treatment (</w:t>
      </w:r>
      <w:r w:rsidR="008419E9">
        <w:rPr>
          <w:rFonts w:asciiTheme="minorHAnsi" w:eastAsia="Times New Roman" w:hAnsiTheme="minorHAnsi" w:cstheme="minorHAnsi"/>
          <w:sz w:val="22"/>
          <w:szCs w:val="22"/>
          <w:lang w:eastAsia="en-US"/>
        </w:rPr>
        <w:t>i.e</w:t>
      </w:r>
      <w:r>
        <w:rPr>
          <w:rFonts w:asciiTheme="minorHAnsi" w:eastAsia="Times New Roman" w:hAnsiTheme="minorHAnsi" w:cstheme="minorHAnsi"/>
          <w:sz w:val="22"/>
          <w:szCs w:val="22"/>
          <w:lang w:eastAsia="en-US"/>
        </w:rPr>
        <w:t xml:space="preserve">. NRT) for youth who are vaping </w:t>
      </w:r>
    </w:p>
    <w:p w14:paraId="27A09049" w14:textId="39328DC4" w:rsidR="00245941" w:rsidRPr="00245941" w:rsidRDefault="0019727E" w:rsidP="0004290D">
      <w:pPr>
        <w:pStyle w:val="ListParagraph"/>
        <w:numPr>
          <w:ilvl w:val="1"/>
          <w:numId w:val="29"/>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Your o</w:t>
      </w:r>
      <w:r w:rsidR="00245941">
        <w:rPr>
          <w:rFonts w:asciiTheme="minorHAnsi" w:eastAsia="Times New Roman" w:hAnsiTheme="minorHAnsi" w:cstheme="minorHAnsi"/>
          <w:sz w:val="22"/>
          <w:szCs w:val="22"/>
          <w:lang w:eastAsia="en-US"/>
        </w:rPr>
        <w:t>rganization or staff have limited familiarity with how to suppo</w:t>
      </w:r>
      <w:r w:rsidR="00067C98">
        <w:rPr>
          <w:rFonts w:asciiTheme="minorHAnsi" w:eastAsia="Times New Roman" w:hAnsiTheme="minorHAnsi" w:cstheme="minorHAnsi"/>
          <w:sz w:val="22"/>
          <w:szCs w:val="22"/>
          <w:lang w:eastAsia="en-US"/>
        </w:rPr>
        <w:t xml:space="preserve">rt youth who are vaping and/or </w:t>
      </w:r>
      <w:r w:rsidR="00245941">
        <w:rPr>
          <w:rFonts w:asciiTheme="minorHAnsi" w:eastAsia="Times New Roman" w:hAnsiTheme="minorHAnsi" w:cstheme="minorHAnsi"/>
          <w:sz w:val="22"/>
          <w:szCs w:val="22"/>
          <w:lang w:eastAsia="en-US"/>
        </w:rPr>
        <w:t xml:space="preserve">using other substances </w:t>
      </w:r>
    </w:p>
    <w:p w14:paraId="302BE315" w14:textId="09C7AE77" w:rsidR="00245941" w:rsidRPr="00245941" w:rsidRDefault="00245941" w:rsidP="0004290D">
      <w:pPr>
        <w:pStyle w:val="ListParagraph"/>
        <w:numPr>
          <w:ilvl w:val="0"/>
          <w:numId w:val="29"/>
        </w:numPr>
        <w:textAlignment w:val="baseline"/>
        <w:rPr>
          <w:rFonts w:asciiTheme="minorHAnsi" w:eastAsia="Times New Roman" w:hAnsiTheme="minorHAnsi" w:cstheme="minorHAnsi"/>
          <w:sz w:val="22"/>
          <w:szCs w:val="22"/>
          <w:lang w:eastAsia="en-US"/>
        </w:rPr>
      </w:pPr>
      <w:r w:rsidRPr="00245941">
        <w:rPr>
          <w:rFonts w:asciiTheme="minorHAnsi" w:eastAsia="Times New Roman" w:hAnsiTheme="minorHAnsi" w:cstheme="minorHAnsi"/>
          <w:sz w:val="22"/>
          <w:szCs w:val="22"/>
          <w:lang w:eastAsia="en-US"/>
        </w:rPr>
        <w:t>Youth is unable to come to your site and is looking for virtual services</w:t>
      </w:r>
    </w:p>
    <w:p w14:paraId="4C7CBFD4" w14:textId="397549B8" w:rsidR="00245941" w:rsidRDefault="00245941" w:rsidP="0004290D">
      <w:pPr>
        <w:pStyle w:val="ListParagraph"/>
        <w:numPr>
          <w:ilvl w:val="0"/>
          <w:numId w:val="29"/>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Youth is seeking supports for multiple substances (not just tobacco or vaping) </w:t>
      </w:r>
    </w:p>
    <w:p w14:paraId="2C29CAA9" w14:textId="1951C5DF" w:rsidR="00245941" w:rsidRDefault="00245941" w:rsidP="0004290D">
      <w:pPr>
        <w:pStyle w:val="ListParagraph"/>
        <w:numPr>
          <w:ilvl w:val="0"/>
          <w:numId w:val="29"/>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Youth is seeking supports for excessive technology use</w:t>
      </w:r>
    </w:p>
    <w:p w14:paraId="7C0F009E" w14:textId="30A2D669" w:rsidR="00245941" w:rsidRDefault="00245941" w:rsidP="0004290D">
      <w:pPr>
        <w:textAlignment w:val="baseline"/>
        <w:rPr>
          <w:rFonts w:asciiTheme="minorHAnsi" w:eastAsia="Times New Roman" w:hAnsiTheme="minorHAnsi" w:cstheme="minorHAnsi"/>
          <w:sz w:val="22"/>
          <w:szCs w:val="22"/>
          <w:lang w:eastAsia="en-US"/>
        </w:rPr>
      </w:pPr>
    </w:p>
    <w:p w14:paraId="1E3A88A6" w14:textId="77777777" w:rsidR="00245941" w:rsidRDefault="00245941" w:rsidP="0004290D">
      <w:pPr>
        <w:textAlignment w:val="baseline"/>
        <w:rPr>
          <w:rFonts w:asciiTheme="minorHAnsi" w:eastAsia="Times New Roman" w:hAnsiTheme="minorHAnsi" w:cstheme="minorHAnsi"/>
          <w:sz w:val="22"/>
          <w:szCs w:val="22"/>
          <w:lang w:eastAsia="en-US"/>
        </w:rPr>
      </w:pPr>
    </w:p>
    <w:p w14:paraId="2C23A48B" w14:textId="2CE1CC30" w:rsidR="00914DC8" w:rsidRPr="00245941" w:rsidRDefault="00914DC8" w:rsidP="0004290D">
      <w:pPr>
        <w:textAlignment w:val="baseline"/>
        <w:rPr>
          <w:rFonts w:asciiTheme="minorHAnsi" w:eastAsia="Times New Roman" w:hAnsiTheme="minorHAnsi" w:cstheme="minorHAnsi"/>
          <w:b/>
          <w:sz w:val="22"/>
          <w:szCs w:val="22"/>
          <w:lang w:eastAsia="en-US"/>
        </w:rPr>
      </w:pPr>
      <w:r w:rsidRPr="00245941">
        <w:rPr>
          <w:rFonts w:asciiTheme="minorHAnsi" w:eastAsia="Times New Roman" w:hAnsiTheme="minorHAnsi" w:cstheme="minorHAnsi"/>
          <w:b/>
          <w:sz w:val="22"/>
          <w:szCs w:val="22"/>
          <w:lang w:eastAsia="en-US"/>
        </w:rPr>
        <w:t xml:space="preserve">Q: Would </w:t>
      </w:r>
      <w:r w:rsidR="0019727E">
        <w:rPr>
          <w:rFonts w:asciiTheme="minorHAnsi" w:eastAsia="Times New Roman" w:hAnsiTheme="minorHAnsi" w:cstheme="minorHAnsi"/>
          <w:b/>
          <w:sz w:val="22"/>
          <w:szCs w:val="22"/>
          <w:lang w:eastAsia="en-US"/>
        </w:rPr>
        <w:t xml:space="preserve">the treatment that </w:t>
      </w:r>
      <w:proofErr w:type="gramStart"/>
      <w:r w:rsidR="0019727E">
        <w:rPr>
          <w:rFonts w:asciiTheme="minorHAnsi" w:eastAsia="Times New Roman" w:hAnsiTheme="minorHAnsi" w:cstheme="minorHAnsi"/>
          <w:b/>
          <w:sz w:val="22"/>
          <w:szCs w:val="22"/>
          <w:lang w:eastAsia="en-US"/>
        </w:rPr>
        <w:t>is offered</w:t>
      </w:r>
      <w:proofErr w:type="gramEnd"/>
      <w:r w:rsidR="0019727E">
        <w:rPr>
          <w:rFonts w:asciiTheme="minorHAnsi" w:eastAsia="Times New Roman" w:hAnsiTheme="minorHAnsi" w:cstheme="minorHAnsi"/>
          <w:b/>
          <w:sz w:val="22"/>
          <w:szCs w:val="22"/>
          <w:lang w:eastAsia="en-US"/>
        </w:rPr>
        <w:t xml:space="preserve"> as part of the Youth-VAST program </w:t>
      </w:r>
      <w:r w:rsidRPr="00245941">
        <w:rPr>
          <w:rFonts w:asciiTheme="minorHAnsi" w:eastAsia="Times New Roman" w:hAnsiTheme="minorHAnsi" w:cstheme="minorHAnsi"/>
          <w:b/>
          <w:sz w:val="22"/>
          <w:szCs w:val="22"/>
          <w:lang w:eastAsia="en-US"/>
        </w:rPr>
        <w:t>be focused on Cessation?</w:t>
      </w:r>
    </w:p>
    <w:p w14:paraId="6B2B5073" w14:textId="33EABA03" w:rsidR="00914DC8" w:rsidRPr="00245941" w:rsidRDefault="00914DC8" w:rsidP="0004290D">
      <w:pPr>
        <w:textAlignment w:val="baseline"/>
        <w:rPr>
          <w:rFonts w:asciiTheme="minorHAnsi" w:eastAsia="Times New Roman" w:hAnsiTheme="minorHAnsi" w:cstheme="minorHAnsi"/>
          <w:sz w:val="22"/>
          <w:szCs w:val="22"/>
          <w:lang w:eastAsia="en-US"/>
        </w:rPr>
      </w:pPr>
    </w:p>
    <w:p w14:paraId="4EEEC2E8" w14:textId="1434D16F" w:rsidR="00914DC8" w:rsidRPr="00245941" w:rsidRDefault="00914DC8" w:rsidP="0004290D">
      <w:pPr>
        <w:textAlignment w:val="baseline"/>
        <w:rPr>
          <w:rFonts w:asciiTheme="minorHAnsi" w:eastAsia="Times New Roman" w:hAnsiTheme="minorHAnsi" w:cstheme="minorHAnsi"/>
          <w:sz w:val="22"/>
          <w:szCs w:val="22"/>
          <w:lang w:eastAsia="en-US"/>
        </w:rPr>
      </w:pPr>
      <w:r w:rsidRPr="00245941">
        <w:rPr>
          <w:rFonts w:asciiTheme="minorHAnsi" w:eastAsia="Times New Roman" w:hAnsiTheme="minorHAnsi" w:cstheme="minorHAnsi"/>
          <w:sz w:val="22"/>
          <w:szCs w:val="22"/>
          <w:lang w:eastAsia="en-US"/>
        </w:rPr>
        <w:t>A:</w:t>
      </w:r>
      <w:r w:rsidR="00F8568C" w:rsidRPr="00245941">
        <w:rPr>
          <w:rFonts w:asciiTheme="minorHAnsi" w:eastAsia="Times New Roman" w:hAnsiTheme="minorHAnsi" w:cstheme="minorHAnsi"/>
          <w:sz w:val="22"/>
          <w:szCs w:val="22"/>
          <w:lang w:eastAsia="en-US"/>
        </w:rPr>
        <w:t xml:space="preserve"> It will focus on number of different </w:t>
      </w:r>
      <w:r w:rsidR="0019727E">
        <w:rPr>
          <w:rFonts w:asciiTheme="minorHAnsi" w:eastAsia="Times New Roman" w:hAnsiTheme="minorHAnsi" w:cstheme="minorHAnsi"/>
          <w:sz w:val="22"/>
          <w:szCs w:val="22"/>
          <w:lang w:eastAsia="en-US"/>
        </w:rPr>
        <w:t xml:space="preserve">treatment </w:t>
      </w:r>
      <w:r w:rsidR="00F8568C" w:rsidRPr="00245941">
        <w:rPr>
          <w:rFonts w:asciiTheme="minorHAnsi" w:eastAsia="Times New Roman" w:hAnsiTheme="minorHAnsi" w:cstheme="minorHAnsi"/>
          <w:sz w:val="22"/>
          <w:szCs w:val="22"/>
          <w:lang w:eastAsia="en-US"/>
        </w:rPr>
        <w:t xml:space="preserve">strategies addressing </w:t>
      </w:r>
      <w:r w:rsidR="0019727E">
        <w:rPr>
          <w:rFonts w:asciiTheme="minorHAnsi" w:eastAsia="Times New Roman" w:hAnsiTheme="minorHAnsi" w:cstheme="minorHAnsi"/>
          <w:sz w:val="22"/>
          <w:szCs w:val="22"/>
          <w:lang w:eastAsia="en-US"/>
        </w:rPr>
        <w:t>wh</w:t>
      </w:r>
      <w:r w:rsidR="008419E9">
        <w:rPr>
          <w:rFonts w:asciiTheme="minorHAnsi" w:eastAsia="Times New Roman" w:hAnsiTheme="minorHAnsi" w:cstheme="minorHAnsi"/>
          <w:sz w:val="22"/>
          <w:szCs w:val="22"/>
          <w:lang w:eastAsia="en-US"/>
        </w:rPr>
        <w:t xml:space="preserve">at the youth is presenting </w:t>
      </w:r>
      <w:proofErr w:type="gramStart"/>
      <w:r w:rsidR="008419E9">
        <w:rPr>
          <w:rFonts w:asciiTheme="minorHAnsi" w:eastAsia="Times New Roman" w:hAnsiTheme="minorHAnsi" w:cstheme="minorHAnsi"/>
          <w:sz w:val="22"/>
          <w:szCs w:val="22"/>
          <w:lang w:eastAsia="en-US"/>
        </w:rPr>
        <w:t>with</w:t>
      </w:r>
      <w:proofErr w:type="gramEnd"/>
      <w:r w:rsidR="008419E9">
        <w:rPr>
          <w:rFonts w:asciiTheme="minorHAnsi" w:eastAsia="Times New Roman" w:hAnsiTheme="minorHAnsi" w:cstheme="minorHAnsi"/>
          <w:sz w:val="22"/>
          <w:szCs w:val="22"/>
          <w:lang w:eastAsia="en-US"/>
        </w:rPr>
        <w:t>.</w:t>
      </w:r>
      <w:r w:rsidR="0019727E">
        <w:rPr>
          <w:rFonts w:asciiTheme="minorHAnsi" w:eastAsia="Times New Roman" w:hAnsiTheme="minorHAnsi" w:cstheme="minorHAnsi"/>
          <w:sz w:val="22"/>
          <w:szCs w:val="22"/>
          <w:lang w:eastAsia="en-US"/>
        </w:rPr>
        <w:t xml:space="preserve"> These strategies can include both harm reduction and cessation, based on the needs of the youth.  </w:t>
      </w:r>
      <w:r w:rsidR="00F8568C" w:rsidRPr="00245941">
        <w:rPr>
          <w:rFonts w:asciiTheme="minorHAnsi" w:eastAsia="Times New Roman" w:hAnsiTheme="minorHAnsi" w:cstheme="minorHAnsi"/>
          <w:sz w:val="22"/>
          <w:szCs w:val="22"/>
          <w:lang w:eastAsia="en-US"/>
        </w:rPr>
        <w:t xml:space="preserve"> </w:t>
      </w:r>
    </w:p>
    <w:p w14:paraId="2171130A" w14:textId="005C5B24" w:rsidR="00914DC8" w:rsidRPr="00245941" w:rsidRDefault="00914DC8" w:rsidP="0004290D">
      <w:pPr>
        <w:textAlignment w:val="baseline"/>
        <w:rPr>
          <w:rFonts w:asciiTheme="minorHAnsi" w:eastAsia="Times New Roman" w:hAnsiTheme="minorHAnsi" w:cstheme="minorHAnsi"/>
          <w:sz w:val="22"/>
          <w:szCs w:val="22"/>
          <w:lang w:eastAsia="en-US"/>
        </w:rPr>
      </w:pPr>
    </w:p>
    <w:p w14:paraId="722121DB" w14:textId="11146FAC" w:rsidR="00F8568C" w:rsidRPr="0019727E" w:rsidRDefault="00F8568C" w:rsidP="0004290D">
      <w:pPr>
        <w:textAlignment w:val="baseline"/>
        <w:rPr>
          <w:rFonts w:asciiTheme="minorHAnsi" w:eastAsia="Times New Roman" w:hAnsiTheme="minorHAnsi" w:cstheme="minorHAnsi"/>
          <w:b/>
          <w:sz w:val="22"/>
          <w:szCs w:val="22"/>
          <w:lang w:eastAsia="en-US"/>
        </w:rPr>
      </w:pPr>
      <w:r w:rsidRPr="0019727E">
        <w:rPr>
          <w:rFonts w:asciiTheme="minorHAnsi" w:eastAsia="Times New Roman" w:hAnsiTheme="minorHAnsi" w:cstheme="minorHAnsi"/>
          <w:b/>
          <w:sz w:val="22"/>
          <w:szCs w:val="22"/>
          <w:lang w:eastAsia="en-US"/>
        </w:rPr>
        <w:t>Q</w:t>
      </w:r>
      <w:r w:rsidR="0004290D">
        <w:rPr>
          <w:rFonts w:asciiTheme="minorHAnsi" w:eastAsia="Times New Roman" w:hAnsiTheme="minorHAnsi" w:cstheme="minorHAnsi"/>
          <w:b/>
          <w:sz w:val="22"/>
          <w:szCs w:val="22"/>
          <w:lang w:eastAsia="en-US"/>
        </w:rPr>
        <w:t xml:space="preserve">: </w:t>
      </w:r>
      <w:r w:rsidR="0004290D" w:rsidRPr="0004290D">
        <w:rPr>
          <w:rFonts w:asciiTheme="minorHAnsi" w:eastAsia="Times New Roman" w:hAnsiTheme="minorHAnsi" w:cstheme="minorHAnsi"/>
          <w:b/>
          <w:sz w:val="22"/>
          <w:szCs w:val="22"/>
          <w:lang w:eastAsia="en-US"/>
        </w:rPr>
        <w:t>Are there any resources about vaping/nicotine use that we can share with youth?</w:t>
      </w:r>
    </w:p>
    <w:p w14:paraId="29C3E799" w14:textId="6532587D" w:rsidR="00F8568C" w:rsidRPr="0019727E" w:rsidRDefault="00F8568C" w:rsidP="0004290D">
      <w:pPr>
        <w:textAlignment w:val="baseline"/>
        <w:rPr>
          <w:rFonts w:asciiTheme="minorHAnsi" w:eastAsia="Times New Roman" w:hAnsiTheme="minorHAnsi" w:cstheme="minorHAnsi"/>
          <w:sz w:val="22"/>
          <w:szCs w:val="22"/>
          <w:lang w:eastAsia="en-US"/>
        </w:rPr>
      </w:pPr>
    </w:p>
    <w:p w14:paraId="577995F1" w14:textId="189BF20D" w:rsidR="00F8568C" w:rsidRPr="0019727E" w:rsidRDefault="0004290D" w:rsidP="0004290D">
      <w:p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w:t>
      </w:r>
      <w:r w:rsidR="00F8568C" w:rsidRPr="0019727E">
        <w:rPr>
          <w:rFonts w:asciiTheme="minorHAnsi" w:eastAsia="Times New Roman" w:hAnsiTheme="minorHAnsi" w:cstheme="minorHAnsi"/>
          <w:sz w:val="22"/>
          <w:szCs w:val="22"/>
          <w:lang w:eastAsia="en-US"/>
        </w:rPr>
        <w:t>: We are in the process of developing a number of resources focused on youths.</w:t>
      </w:r>
    </w:p>
    <w:p w14:paraId="24F1722E" w14:textId="419B17B1" w:rsidR="00F8568C" w:rsidRPr="0019727E" w:rsidRDefault="00F8568C" w:rsidP="0004290D">
      <w:pPr>
        <w:textAlignment w:val="baseline"/>
        <w:rPr>
          <w:rFonts w:asciiTheme="minorHAnsi" w:eastAsia="Times New Roman" w:hAnsiTheme="minorHAnsi" w:cstheme="minorHAnsi"/>
          <w:sz w:val="22"/>
          <w:szCs w:val="22"/>
          <w:lang w:eastAsia="en-US"/>
        </w:rPr>
      </w:pPr>
    </w:p>
    <w:p w14:paraId="75E8C0E8" w14:textId="6A613A5F" w:rsidR="00F8568C" w:rsidRPr="0019727E" w:rsidRDefault="00F8568C" w:rsidP="0004290D">
      <w:pPr>
        <w:textAlignment w:val="baseline"/>
        <w:rPr>
          <w:rFonts w:asciiTheme="minorHAnsi" w:eastAsia="Times New Roman" w:hAnsiTheme="minorHAnsi" w:cstheme="minorHAnsi"/>
          <w:b/>
          <w:sz w:val="22"/>
          <w:szCs w:val="22"/>
          <w:lang w:eastAsia="en-US"/>
        </w:rPr>
      </w:pPr>
      <w:r w:rsidRPr="0019727E">
        <w:rPr>
          <w:rFonts w:asciiTheme="minorHAnsi" w:eastAsia="Times New Roman" w:hAnsiTheme="minorHAnsi" w:cstheme="minorHAnsi"/>
          <w:b/>
          <w:sz w:val="22"/>
          <w:szCs w:val="22"/>
          <w:lang w:eastAsia="en-US"/>
        </w:rPr>
        <w:t xml:space="preserve">Q: If Youth is on the STOP program, are they also able to access </w:t>
      </w:r>
      <w:r w:rsidR="00245941" w:rsidRPr="0019727E">
        <w:rPr>
          <w:rFonts w:asciiTheme="minorHAnsi" w:eastAsia="Times New Roman" w:hAnsiTheme="minorHAnsi" w:cstheme="minorHAnsi"/>
          <w:b/>
          <w:sz w:val="22"/>
          <w:szCs w:val="22"/>
          <w:lang w:eastAsia="en-US"/>
        </w:rPr>
        <w:t>Youth-</w:t>
      </w:r>
      <w:r w:rsidR="0019727E">
        <w:rPr>
          <w:rFonts w:asciiTheme="minorHAnsi" w:eastAsia="Times New Roman" w:hAnsiTheme="minorHAnsi" w:cstheme="minorHAnsi"/>
          <w:b/>
          <w:sz w:val="22"/>
          <w:szCs w:val="22"/>
          <w:lang w:eastAsia="en-US"/>
        </w:rPr>
        <w:t>VAST</w:t>
      </w:r>
      <w:r w:rsidRPr="0019727E">
        <w:rPr>
          <w:rFonts w:asciiTheme="minorHAnsi" w:eastAsia="Times New Roman" w:hAnsiTheme="minorHAnsi" w:cstheme="minorHAnsi"/>
          <w:b/>
          <w:sz w:val="22"/>
          <w:szCs w:val="22"/>
          <w:lang w:eastAsia="en-US"/>
        </w:rPr>
        <w:t>?</w:t>
      </w:r>
    </w:p>
    <w:p w14:paraId="041C83E6" w14:textId="56F0DE97" w:rsidR="00F8568C" w:rsidRPr="0019727E" w:rsidRDefault="00F8568C" w:rsidP="0004290D">
      <w:pPr>
        <w:textAlignment w:val="baseline"/>
        <w:rPr>
          <w:rFonts w:asciiTheme="minorHAnsi" w:eastAsia="Times New Roman" w:hAnsiTheme="minorHAnsi" w:cstheme="minorHAnsi"/>
          <w:sz w:val="22"/>
          <w:szCs w:val="22"/>
          <w:lang w:eastAsia="en-US"/>
        </w:rPr>
      </w:pPr>
    </w:p>
    <w:p w14:paraId="71981E85" w14:textId="3121A007" w:rsidR="00F8568C" w:rsidRPr="0019727E" w:rsidRDefault="008E5FC7" w:rsidP="0004290D">
      <w:p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w:t>
      </w:r>
      <w:r w:rsidR="0028609E" w:rsidRPr="0019727E">
        <w:rPr>
          <w:rFonts w:asciiTheme="minorHAnsi" w:eastAsia="Times New Roman" w:hAnsiTheme="minorHAnsi" w:cstheme="minorHAnsi"/>
          <w:sz w:val="22"/>
          <w:szCs w:val="22"/>
          <w:lang w:eastAsia="en-US"/>
        </w:rPr>
        <w:t xml:space="preserve">: Yes. If </w:t>
      </w:r>
      <w:r w:rsidR="0019727E" w:rsidRPr="0019727E">
        <w:rPr>
          <w:rFonts w:asciiTheme="minorHAnsi" w:eastAsia="Times New Roman" w:hAnsiTheme="minorHAnsi" w:cstheme="minorHAnsi"/>
          <w:sz w:val="22"/>
          <w:szCs w:val="22"/>
          <w:lang w:eastAsia="en-US"/>
        </w:rPr>
        <w:t>you are</w:t>
      </w:r>
      <w:r w:rsidR="0028609E" w:rsidRPr="0019727E">
        <w:rPr>
          <w:rFonts w:asciiTheme="minorHAnsi" w:eastAsia="Times New Roman" w:hAnsiTheme="minorHAnsi" w:cstheme="minorHAnsi"/>
          <w:sz w:val="22"/>
          <w:szCs w:val="22"/>
          <w:lang w:eastAsia="en-US"/>
        </w:rPr>
        <w:t xml:space="preserve"> only able to support the </w:t>
      </w:r>
      <w:r w:rsidR="0019727E">
        <w:rPr>
          <w:rFonts w:asciiTheme="minorHAnsi" w:eastAsia="Times New Roman" w:hAnsiTheme="minorHAnsi" w:cstheme="minorHAnsi"/>
          <w:sz w:val="22"/>
          <w:szCs w:val="22"/>
          <w:lang w:eastAsia="en-US"/>
        </w:rPr>
        <w:t>t</w:t>
      </w:r>
      <w:r w:rsidR="0028609E" w:rsidRPr="0019727E">
        <w:rPr>
          <w:rFonts w:asciiTheme="minorHAnsi" w:eastAsia="Times New Roman" w:hAnsiTheme="minorHAnsi" w:cstheme="minorHAnsi"/>
          <w:sz w:val="22"/>
          <w:szCs w:val="22"/>
          <w:lang w:eastAsia="en-US"/>
        </w:rPr>
        <w:t>obacco</w:t>
      </w:r>
      <w:r w:rsidR="0019727E">
        <w:rPr>
          <w:rFonts w:asciiTheme="minorHAnsi" w:eastAsia="Times New Roman" w:hAnsiTheme="minorHAnsi" w:cstheme="minorHAnsi"/>
          <w:sz w:val="22"/>
          <w:szCs w:val="22"/>
          <w:lang w:eastAsia="en-US"/>
        </w:rPr>
        <w:t xml:space="preserve"> use</w:t>
      </w:r>
      <w:r w:rsidR="0028609E" w:rsidRPr="0019727E">
        <w:rPr>
          <w:rFonts w:asciiTheme="minorHAnsi" w:eastAsia="Times New Roman" w:hAnsiTheme="minorHAnsi" w:cstheme="minorHAnsi"/>
          <w:sz w:val="22"/>
          <w:szCs w:val="22"/>
          <w:lang w:eastAsia="en-US"/>
        </w:rPr>
        <w:t xml:space="preserve"> through the STOP program and youth need support for </w:t>
      </w:r>
      <w:r w:rsidR="0019727E">
        <w:rPr>
          <w:rFonts w:asciiTheme="minorHAnsi" w:eastAsia="Times New Roman" w:hAnsiTheme="minorHAnsi" w:cstheme="minorHAnsi"/>
          <w:sz w:val="22"/>
          <w:szCs w:val="22"/>
          <w:lang w:eastAsia="en-US"/>
        </w:rPr>
        <w:t>vaping and/or other substances</w:t>
      </w:r>
      <w:r w:rsidR="0028609E" w:rsidRPr="0019727E">
        <w:rPr>
          <w:rFonts w:asciiTheme="minorHAnsi" w:eastAsia="Times New Roman" w:hAnsiTheme="minorHAnsi" w:cstheme="minorHAnsi"/>
          <w:sz w:val="22"/>
          <w:szCs w:val="22"/>
          <w:lang w:eastAsia="en-US"/>
        </w:rPr>
        <w:t xml:space="preserve">, you can direct them to Youth Vast. </w:t>
      </w:r>
      <w:r w:rsidR="0004290D">
        <w:rPr>
          <w:rFonts w:asciiTheme="minorHAnsi" w:eastAsia="Times New Roman" w:hAnsiTheme="minorHAnsi" w:cstheme="minorHAnsi"/>
          <w:sz w:val="22"/>
          <w:szCs w:val="22"/>
          <w:lang w:eastAsia="en-US"/>
        </w:rPr>
        <w:t xml:space="preserve"> Please note</w:t>
      </w:r>
      <w:proofErr w:type="gramStart"/>
      <w:r w:rsidR="0004290D">
        <w:rPr>
          <w:rFonts w:asciiTheme="minorHAnsi" w:eastAsia="Times New Roman" w:hAnsiTheme="minorHAnsi" w:cstheme="minorHAnsi"/>
          <w:sz w:val="22"/>
          <w:szCs w:val="22"/>
          <w:lang w:eastAsia="en-US"/>
        </w:rPr>
        <w:t>,</w:t>
      </w:r>
      <w:proofErr w:type="gramEnd"/>
      <w:r w:rsidR="0019727E" w:rsidRPr="00557FDC">
        <w:rPr>
          <w:rFonts w:asciiTheme="minorHAnsi" w:eastAsia="Times New Roman" w:hAnsiTheme="minorHAnsi" w:cstheme="minorHAnsi"/>
          <w:color w:val="000000"/>
          <w:sz w:val="22"/>
          <w:szCs w:val="22"/>
          <w:lang w:eastAsia="en-US"/>
        </w:rPr>
        <w:t xml:space="preserve"> youth </w:t>
      </w:r>
      <w:r w:rsidR="0019727E">
        <w:rPr>
          <w:rFonts w:asciiTheme="minorHAnsi" w:eastAsia="Times New Roman" w:hAnsiTheme="minorHAnsi" w:cstheme="minorHAnsi"/>
          <w:color w:val="000000"/>
          <w:sz w:val="22"/>
          <w:szCs w:val="22"/>
          <w:lang w:eastAsia="en-US"/>
        </w:rPr>
        <w:t xml:space="preserve">may </w:t>
      </w:r>
      <w:r w:rsidR="0019727E" w:rsidRPr="00557FDC">
        <w:rPr>
          <w:rFonts w:asciiTheme="minorHAnsi" w:eastAsia="Times New Roman" w:hAnsiTheme="minorHAnsi" w:cstheme="minorHAnsi"/>
          <w:color w:val="000000"/>
          <w:sz w:val="22"/>
          <w:szCs w:val="22"/>
          <w:lang w:eastAsia="en-US"/>
        </w:rPr>
        <w:t xml:space="preserve">receive </w:t>
      </w:r>
      <w:r w:rsidR="0019727E">
        <w:rPr>
          <w:rFonts w:asciiTheme="minorHAnsi" w:eastAsia="Times New Roman" w:hAnsiTheme="minorHAnsi" w:cstheme="minorHAnsi"/>
          <w:color w:val="000000"/>
          <w:sz w:val="22"/>
          <w:szCs w:val="22"/>
          <w:lang w:eastAsia="en-US"/>
        </w:rPr>
        <w:t xml:space="preserve">cost-free </w:t>
      </w:r>
      <w:r w:rsidR="0019727E" w:rsidRPr="00557FDC">
        <w:rPr>
          <w:rFonts w:asciiTheme="minorHAnsi" w:eastAsia="Times New Roman" w:hAnsiTheme="minorHAnsi" w:cstheme="minorHAnsi"/>
          <w:color w:val="000000"/>
          <w:sz w:val="22"/>
          <w:szCs w:val="22"/>
          <w:lang w:eastAsia="en-US"/>
        </w:rPr>
        <w:t xml:space="preserve">NRT </w:t>
      </w:r>
      <w:r w:rsidR="0019727E">
        <w:rPr>
          <w:rFonts w:asciiTheme="minorHAnsi" w:eastAsia="Times New Roman" w:hAnsiTheme="minorHAnsi" w:cstheme="minorHAnsi"/>
          <w:color w:val="000000"/>
          <w:sz w:val="22"/>
          <w:szCs w:val="22"/>
          <w:lang w:eastAsia="en-US"/>
        </w:rPr>
        <w:t>through the Youth-VAST Program if deemed appropriate by the Youth-VAST physician. I</w:t>
      </w:r>
      <w:r w:rsidR="0019727E" w:rsidRPr="00557FDC">
        <w:rPr>
          <w:rFonts w:asciiTheme="minorHAnsi" w:eastAsia="Times New Roman" w:hAnsiTheme="minorHAnsi" w:cstheme="minorHAnsi"/>
          <w:color w:val="000000"/>
          <w:sz w:val="22"/>
          <w:szCs w:val="22"/>
          <w:lang w:eastAsia="en-US"/>
        </w:rPr>
        <w:t xml:space="preserve">t </w:t>
      </w:r>
      <w:proofErr w:type="gramStart"/>
      <w:r w:rsidR="0019727E" w:rsidRPr="00557FDC">
        <w:rPr>
          <w:rFonts w:asciiTheme="minorHAnsi" w:eastAsia="Times New Roman" w:hAnsiTheme="minorHAnsi" w:cstheme="minorHAnsi"/>
          <w:color w:val="000000"/>
          <w:sz w:val="22"/>
          <w:szCs w:val="22"/>
          <w:lang w:eastAsia="en-US"/>
        </w:rPr>
        <w:t>is not guaranteed</w:t>
      </w:r>
      <w:proofErr w:type="gramEnd"/>
      <w:r w:rsidR="0019727E" w:rsidRPr="00557FDC">
        <w:rPr>
          <w:rFonts w:asciiTheme="minorHAnsi" w:eastAsia="Times New Roman" w:hAnsiTheme="minorHAnsi" w:cstheme="minorHAnsi"/>
          <w:color w:val="000000"/>
          <w:sz w:val="22"/>
          <w:szCs w:val="22"/>
          <w:lang w:eastAsia="en-US"/>
        </w:rPr>
        <w:t xml:space="preserve"> youth will receive NRT upon joining</w:t>
      </w:r>
      <w:r w:rsidR="0019727E">
        <w:rPr>
          <w:rFonts w:asciiTheme="minorHAnsi" w:eastAsia="Times New Roman" w:hAnsiTheme="minorHAnsi" w:cstheme="minorHAnsi"/>
          <w:color w:val="000000"/>
          <w:sz w:val="22"/>
          <w:szCs w:val="22"/>
          <w:lang w:eastAsia="en-US"/>
        </w:rPr>
        <w:t xml:space="preserve">. </w:t>
      </w:r>
      <w:r w:rsidR="00D47A32">
        <w:rPr>
          <w:rFonts w:asciiTheme="minorHAnsi" w:eastAsia="Times New Roman" w:hAnsiTheme="minorHAnsi" w:cstheme="minorHAnsi"/>
          <w:color w:val="000000"/>
          <w:sz w:val="22"/>
          <w:szCs w:val="22"/>
          <w:lang w:eastAsia="en-US"/>
        </w:rPr>
        <w:t>Youth-VAST c</w:t>
      </w:r>
      <w:r w:rsidR="0019727E">
        <w:rPr>
          <w:rFonts w:asciiTheme="minorHAnsi" w:eastAsia="Times New Roman" w:hAnsiTheme="minorHAnsi" w:cstheme="minorHAnsi"/>
          <w:color w:val="000000"/>
          <w:sz w:val="22"/>
          <w:szCs w:val="22"/>
          <w:lang w:eastAsia="en-US"/>
        </w:rPr>
        <w:t>linicians will conduct assessments to determine the right course of treatment on a case-by-case basis and treatment may include counselling</w:t>
      </w:r>
      <w:r w:rsidR="0019727E" w:rsidRPr="0019727E">
        <w:rPr>
          <w:rFonts w:asciiTheme="minorHAnsi" w:eastAsia="Times New Roman" w:hAnsiTheme="minorHAnsi" w:cstheme="minorHAnsi"/>
          <w:color w:val="000000"/>
          <w:sz w:val="22"/>
          <w:szCs w:val="22"/>
          <w:lang w:eastAsia="en-US"/>
        </w:rPr>
        <w:t xml:space="preserve"> </w:t>
      </w:r>
      <w:r w:rsidR="0019727E">
        <w:rPr>
          <w:rFonts w:asciiTheme="minorHAnsi" w:eastAsia="Times New Roman" w:hAnsiTheme="minorHAnsi" w:cstheme="minorHAnsi"/>
          <w:color w:val="000000"/>
          <w:sz w:val="22"/>
          <w:szCs w:val="22"/>
          <w:lang w:eastAsia="en-US"/>
        </w:rPr>
        <w:t>and/or pharmacotherapy.</w:t>
      </w:r>
    </w:p>
    <w:p w14:paraId="134EC2DE" w14:textId="77777777" w:rsidR="0028609E" w:rsidRPr="0019727E" w:rsidRDefault="0028609E" w:rsidP="0004290D">
      <w:pPr>
        <w:textAlignment w:val="baseline"/>
        <w:rPr>
          <w:rFonts w:asciiTheme="minorHAnsi" w:eastAsia="Times New Roman" w:hAnsiTheme="minorHAnsi" w:cstheme="minorHAnsi"/>
          <w:sz w:val="22"/>
          <w:szCs w:val="22"/>
          <w:lang w:eastAsia="en-US"/>
        </w:rPr>
      </w:pPr>
    </w:p>
    <w:p w14:paraId="3EC0A24F" w14:textId="39A182CD" w:rsidR="00F8568C" w:rsidRPr="0004290D" w:rsidRDefault="00F8568C" w:rsidP="0004290D">
      <w:pPr>
        <w:textAlignment w:val="baseline"/>
        <w:rPr>
          <w:rFonts w:asciiTheme="minorHAnsi" w:eastAsia="Times New Roman" w:hAnsiTheme="minorHAnsi" w:cstheme="minorHAnsi"/>
          <w:b/>
          <w:sz w:val="22"/>
          <w:szCs w:val="22"/>
          <w:lang w:eastAsia="en-US"/>
        </w:rPr>
      </w:pPr>
      <w:r w:rsidRPr="0004290D">
        <w:rPr>
          <w:rFonts w:asciiTheme="minorHAnsi" w:eastAsia="Times New Roman" w:hAnsiTheme="minorHAnsi" w:cstheme="minorHAnsi"/>
          <w:b/>
          <w:sz w:val="22"/>
          <w:szCs w:val="22"/>
          <w:lang w:eastAsia="en-US"/>
        </w:rPr>
        <w:t>Q: If under the age of 18, is NRT available free for them through this program if vaping?</w:t>
      </w:r>
    </w:p>
    <w:p w14:paraId="4ECF11F0" w14:textId="2782F8FC" w:rsidR="00F8568C" w:rsidRPr="0019727E" w:rsidRDefault="00F8568C" w:rsidP="0004290D">
      <w:pPr>
        <w:textAlignment w:val="baseline"/>
        <w:rPr>
          <w:rFonts w:asciiTheme="minorHAnsi" w:eastAsia="Times New Roman" w:hAnsiTheme="minorHAnsi" w:cstheme="minorHAnsi"/>
          <w:sz w:val="22"/>
          <w:szCs w:val="22"/>
          <w:lang w:eastAsia="en-US"/>
        </w:rPr>
      </w:pPr>
    </w:p>
    <w:p w14:paraId="13D5C98C" w14:textId="09A18A6E" w:rsidR="0028609E" w:rsidRPr="0004290D" w:rsidRDefault="0039268C" w:rsidP="0004290D">
      <w:pPr>
        <w:textAlignment w:val="baseline"/>
        <w:rPr>
          <w:rFonts w:asciiTheme="minorHAnsi" w:eastAsia="Times New Roman" w:hAnsiTheme="minorHAnsi" w:cstheme="minorHAnsi"/>
          <w:color w:val="000000"/>
          <w:sz w:val="22"/>
          <w:szCs w:val="22"/>
          <w:lang w:eastAsia="en-US"/>
        </w:rPr>
      </w:pPr>
      <w:r w:rsidRPr="0019727E">
        <w:rPr>
          <w:rFonts w:asciiTheme="minorHAnsi" w:eastAsia="Times New Roman" w:hAnsiTheme="minorHAnsi" w:cstheme="minorHAnsi"/>
          <w:sz w:val="22"/>
          <w:szCs w:val="22"/>
          <w:lang w:eastAsia="en-US"/>
        </w:rPr>
        <w:t>A</w:t>
      </w:r>
      <w:r w:rsidR="00F8568C" w:rsidRPr="0019727E">
        <w:rPr>
          <w:rFonts w:asciiTheme="minorHAnsi" w:eastAsia="Times New Roman" w:hAnsiTheme="minorHAnsi" w:cstheme="minorHAnsi"/>
          <w:sz w:val="22"/>
          <w:szCs w:val="22"/>
          <w:lang w:eastAsia="en-US"/>
        </w:rPr>
        <w:t xml:space="preserve">: </w:t>
      </w:r>
      <w:r w:rsidR="00D47A32">
        <w:rPr>
          <w:rFonts w:asciiTheme="minorHAnsi" w:eastAsia="Times New Roman" w:hAnsiTheme="minorHAnsi" w:cstheme="minorHAnsi"/>
          <w:sz w:val="22"/>
          <w:szCs w:val="22"/>
          <w:lang w:eastAsia="en-US"/>
        </w:rPr>
        <w:t>This</w:t>
      </w:r>
      <w:r w:rsidR="00F8568C" w:rsidRPr="0019727E">
        <w:rPr>
          <w:rFonts w:asciiTheme="minorHAnsi" w:eastAsia="Times New Roman" w:hAnsiTheme="minorHAnsi" w:cstheme="minorHAnsi"/>
          <w:sz w:val="22"/>
          <w:szCs w:val="22"/>
          <w:lang w:eastAsia="en-US"/>
        </w:rPr>
        <w:t xml:space="preserve"> program is for youth between 12 and 21. </w:t>
      </w:r>
      <w:r w:rsidR="00D47A32">
        <w:rPr>
          <w:rFonts w:asciiTheme="minorHAnsi" w:eastAsia="Times New Roman" w:hAnsiTheme="minorHAnsi" w:cstheme="minorHAnsi"/>
          <w:sz w:val="22"/>
          <w:szCs w:val="22"/>
          <w:lang w:eastAsia="en-US"/>
        </w:rPr>
        <w:t xml:space="preserve">If NRT is determined to be an appropriate treatment for this youth, they </w:t>
      </w:r>
      <w:proofErr w:type="gramStart"/>
      <w:r w:rsidR="00D47A32">
        <w:rPr>
          <w:rFonts w:asciiTheme="minorHAnsi" w:eastAsia="Times New Roman" w:hAnsiTheme="minorHAnsi" w:cstheme="minorHAnsi"/>
          <w:sz w:val="22"/>
          <w:szCs w:val="22"/>
          <w:lang w:eastAsia="en-US"/>
        </w:rPr>
        <w:t>will be provided</w:t>
      </w:r>
      <w:proofErr w:type="gramEnd"/>
      <w:r w:rsidR="00D47A32">
        <w:rPr>
          <w:rFonts w:asciiTheme="minorHAnsi" w:eastAsia="Times New Roman" w:hAnsiTheme="minorHAnsi" w:cstheme="minorHAnsi"/>
          <w:sz w:val="22"/>
          <w:szCs w:val="22"/>
          <w:lang w:eastAsia="en-US"/>
        </w:rPr>
        <w:t xml:space="preserve"> with cost-free NRT that is mailed directly to their home. </w:t>
      </w:r>
      <w:r w:rsidR="00D47A32">
        <w:rPr>
          <w:rFonts w:asciiTheme="minorHAnsi" w:eastAsia="Times New Roman" w:hAnsiTheme="minorHAnsi" w:cstheme="minorHAnsi"/>
          <w:color w:val="000000"/>
          <w:sz w:val="22"/>
          <w:szCs w:val="22"/>
          <w:lang w:eastAsia="en-US"/>
        </w:rPr>
        <w:t>Please note it</w:t>
      </w:r>
      <w:r w:rsidR="00D47A32" w:rsidRPr="00557FDC">
        <w:rPr>
          <w:rFonts w:asciiTheme="minorHAnsi" w:eastAsia="Times New Roman" w:hAnsiTheme="minorHAnsi" w:cstheme="minorHAnsi"/>
          <w:color w:val="000000"/>
          <w:sz w:val="22"/>
          <w:szCs w:val="22"/>
          <w:lang w:eastAsia="en-US"/>
        </w:rPr>
        <w:t xml:space="preserve"> </w:t>
      </w:r>
      <w:proofErr w:type="gramStart"/>
      <w:r w:rsidR="00D47A32" w:rsidRPr="00557FDC">
        <w:rPr>
          <w:rFonts w:asciiTheme="minorHAnsi" w:eastAsia="Times New Roman" w:hAnsiTheme="minorHAnsi" w:cstheme="minorHAnsi"/>
          <w:color w:val="000000"/>
          <w:sz w:val="22"/>
          <w:szCs w:val="22"/>
          <w:lang w:eastAsia="en-US"/>
        </w:rPr>
        <w:t>is not guaranteed</w:t>
      </w:r>
      <w:proofErr w:type="gramEnd"/>
      <w:r w:rsidR="00D47A32" w:rsidRPr="00557FDC">
        <w:rPr>
          <w:rFonts w:asciiTheme="minorHAnsi" w:eastAsia="Times New Roman" w:hAnsiTheme="minorHAnsi" w:cstheme="minorHAnsi"/>
          <w:color w:val="000000"/>
          <w:sz w:val="22"/>
          <w:szCs w:val="22"/>
          <w:lang w:eastAsia="en-US"/>
        </w:rPr>
        <w:t xml:space="preserve"> youth will receive NRT upon joining</w:t>
      </w:r>
      <w:r w:rsidR="00D47A32">
        <w:rPr>
          <w:rFonts w:asciiTheme="minorHAnsi" w:eastAsia="Times New Roman" w:hAnsiTheme="minorHAnsi" w:cstheme="minorHAnsi"/>
          <w:color w:val="000000"/>
          <w:sz w:val="22"/>
          <w:szCs w:val="22"/>
          <w:lang w:eastAsia="en-US"/>
        </w:rPr>
        <w:t>. Youth-VAST clinicians will conduct assessments to determine the right course of treatment on a case-by-case basis and treatment may include counselling</w:t>
      </w:r>
      <w:r w:rsidR="00D47A32" w:rsidRPr="0019727E">
        <w:rPr>
          <w:rFonts w:asciiTheme="minorHAnsi" w:eastAsia="Times New Roman" w:hAnsiTheme="minorHAnsi" w:cstheme="minorHAnsi"/>
          <w:color w:val="000000"/>
          <w:sz w:val="22"/>
          <w:szCs w:val="22"/>
          <w:lang w:eastAsia="en-US"/>
        </w:rPr>
        <w:t xml:space="preserve"> </w:t>
      </w:r>
      <w:r w:rsidR="00D47A32">
        <w:rPr>
          <w:rFonts w:asciiTheme="minorHAnsi" w:eastAsia="Times New Roman" w:hAnsiTheme="minorHAnsi" w:cstheme="minorHAnsi"/>
          <w:color w:val="000000"/>
          <w:sz w:val="22"/>
          <w:szCs w:val="22"/>
          <w:lang w:eastAsia="en-US"/>
        </w:rPr>
        <w:t>and/or pharmacotherapy.</w:t>
      </w:r>
    </w:p>
    <w:p w14:paraId="0BA86F54" w14:textId="15EA8B85" w:rsidR="00914DC8" w:rsidRPr="0019727E" w:rsidRDefault="00914DC8" w:rsidP="0004290D">
      <w:pPr>
        <w:textAlignment w:val="baseline"/>
        <w:rPr>
          <w:rFonts w:asciiTheme="minorHAnsi" w:eastAsia="Times New Roman" w:hAnsiTheme="minorHAnsi" w:cstheme="minorHAnsi"/>
          <w:sz w:val="22"/>
          <w:szCs w:val="22"/>
          <w:lang w:eastAsia="en-US"/>
        </w:rPr>
      </w:pPr>
    </w:p>
    <w:p w14:paraId="61F71EEB" w14:textId="0AD14577" w:rsidR="00914DC8" w:rsidRPr="0019727E" w:rsidRDefault="0028609E" w:rsidP="0004290D">
      <w:pPr>
        <w:textAlignment w:val="baseline"/>
        <w:rPr>
          <w:rFonts w:asciiTheme="minorHAnsi" w:eastAsia="Times New Roman" w:hAnsiTheme="minorHAnsi" w:cstheme="minorHAnsi"/>
          <w:i/>
          <w:color w:val="76923C" w:themeColor="accent3" w:themeShade="BF"/>
          <w:sz w:val="22"/>
          <w:szCs w:val="22"/>
          <w:lang w:eastAsia="en-US"/>
        </w:rPr>
      </w:pPr>
      <w:r w:rsidRPr="0019727E">
        <w:rPr>
          <w:rFonts w:asciiTheme="minorHAnsi" w:eastAsia="Times New Roman" w:hAnsiTheme="minorHAnsi" w:cstheme="minorHAnsi"/>
          <w:i/>
          <w:color w:val="76923C" w:themeColor="accent3" w:themeShade="BF"/>
          <w:sz w:val="22"/>
          <w:szCs w:val="22"/>
          <w:lang w:eastAsia="en-US"/>
        </w:rPr>
        <w:t>STOP Program updates</w:t>
      </w:r>
      <w:r w:rsidR="0039268C" w:rsidRPr="0019727E">
        <w:rPr>
          <w:rFonts w:asciiTheme="minorHAnsi" w:eastAsia="Times New Roman" w:hAnsiTheme="minorHAnsi" w:cstheme="minorHAnsi"/>
          <w:i/>
          <w:color w:val="76923C" w:themeColor="accent3" w:themeShade="BF"/>
          <w:sz w:val="22"/>
          <w:szCs w:val="22"/>
          <w:lang w:eastAsia="en-US"/>
        </w:rPr>
        <w:t xml:space="preserve"> and General questions</w:t>
      </w:r>
    </w:p>
    <w:p w14:paraId="2CB7D4B9" w14:textId="77777777" w:rsidR="0028609E" w:rsidRPr="0019727E" w:rsidRDefault="0028609E" w:rsidP="0004290D">
      <w:pPr>
        <w:textAlignment w:val="baseline"/>
        <w:rPr>
          <w:rFonts w:asciiTheme="minorHAnsi" w:eastAsia="Times New Roman" w:hAnsiTheme="minorHAnsi" w:cstheme="minorHAnsi"/>
          <w:sz w:val="22"/>
          <w:szCs w:val="22"/>
          <w:lang w:eastAsia="en-US"/>
        </w:rPr>
      </w:pPr>
    </w:p>
    <w:p w14:paraId="1624D527" w14:textId="49FB0404" w:rsidR="00914DC8" w:rsidRPr="00D47A32" w:rsidRDefault="0028609E" w:rsidP="0004290D">
      <w:pPr>
        <w:textAlignment w:val="baseline"/>
        <w:rPr>
          <w:rFonts w:asciiTheme="minorHAnsi" w:eastAsia="Times New Roman" w:hAnsiTheme="minorHAnsi" w:cstheme="minorHAnsi"/>
          <w:b/>
          <w:sz w:val="22"/>
          <w:szCs w:val="22"/>
          <w:lang w:eastAsia="en-US"/>
        </w:rPr>
      </w:pPr>
      <w:r w:rsidRPr="00D47A32">
        <w:rPr>
          <w:rFonts w:asciiTheme="minorHAnsi" w:eastAsia="Times New Roman" w:hAnsiTheme="minorHAnsi" w:cstheme="minorHAnsi"/>
          <w:b/>
          <w:sz w:val="22"/>
          <w:szCs w:val="22"/>
          <w:lang w:eastAsia="en-US"/>
        </w:rPr>
        <w:t>Q: Does anyone know any recommendations for qui</w:t>
      </w:r>
      <w:r w:rsidR="0039268C" w:rsidRPr="00D47A32">
        <w:rPr>
          <w:rFonts w:asciiTheme="minorHAnsi" w:eastAsia="Times New Roman" w:hAnsiTheme="minorHAnsi" w:cstheme="minorHAnsi"/>
          <w:b/>
          <w:sz w:val="22"/>
          <w:szCs w:val="22"/>
          <w:lang w:eastAsia="en-US"/>
        </w:rPr>
        <w:t>t</w:t>
      </w:r>
      <w:r w:rsidRPr="00D47A32">
        <w:rPr>
          <w:rFonts w:asciiTheme="minorHAnsi" w:eastAsia="Times New Roman" w:hAnsiTheme="minorHAnsi" w:cstheme="minorHAnsi"/>
          <w:b/>
          <w:sz w:val="22"/>
          <w:szCs w:val="22"/>
          <w:lang w:eastAsia="en-US"/>
        </w:rPr>
        <w:t>-smoking tracking apps?</w:t>
      </w:r>
    </w:p>
    <w:p w14:paraId="24B036F2" w14:textId="6CFB3C4A" w:rsidR="00E27BB3" w:rsidRDefault="00E27BB3" w:rsidP="00E27BB3">
      <w:pPr>
        <w:textAlignment w:val="baseline"/>
        <w:rPr>
          <w:rFonts w:asciiTheme="minorHAnsi" w:eastAsia="Times New Roman" w:hAnsiTheme="minorHAnsi" w:cstheme="minorHAnsi"/>
          <w:sz w:val="22"/>
          <w:szCs w:val="22"/>
          <w:lang w:eastAsia="en-US"/>
        </w:rPr>
      </w:pPr>
    </w:p>
    <w:p w14:paraId="7D44D4D8" w14:textId="38E20D57" w:rsidR="00E27BB3" w:rsidRPr="00E27BB3" w:rsidRDefault="00E27BB3" w:rsidP="00E27BB3">
      <w:p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w:t>
      </w:r>
    </w:p>
    <w:p w14:paraId="576DD164" w14:textId="280D7FE4" w:rsidR="00A20A2F" w:rsidRPr="00A20A2F" w:rsidRDefault="00D91ECD" w:rsidP="00A20A2F">
      <w:pPr>
        <w:pStyle w:val="ListParagraph"/>
        <w:numPr>
          <w:ilvl w:val="0"/>
          <w:numId w:val="26"/>
        </w:numPr>
        <w:textAlignment w:val="baseline"/>
        <w:rPr>
          <w:rFonts w:asciiTheme="minorHAnsi" w:eastAsia="Times New Roman" w:hAnsiTheme="minorHAnsi" w:cstheme="minorHAnsi"/>
          <w:sz w:val="22"/>
          <w:szCs w:val="22"/>
          <w:lang w:eastAsia="en-US"/>
        </w:rPr>
      </w:pPr>
      <w:r w:rsidRPr="008E5FC7">
        <w:rPr>
          <w:rFonts w:asciiTheme="minorHAnsi" w:eastAsia="Times New Roman" w:hAnsiTheme="minorHAnsi" w:cstheme="minorHAnsi"/>
          <w:sz w:val="22"/>
          <w:szCs w:val="22"/>
          <w:lang w:eastAsia="en-US"/>
        </w:rPr>
        <w:t xml:space="preserve">My Change Plan </w:t>
      </w:r>
      <w:r w:rsidR="00A20A2F">
        <w:rPr>
          <w:rFonts w:asciiTheme="minorHAnsi" w:eastAsia="Times New Roman" w:hAnsiTheme="minorHAnsi" w:cstheme="minorHAnsi"/>
          <w:sz w:val="22"/>
          <w:szCs w:val="22"/>
          <w:lang w:eastAsia="en-US"/>
        </w:rPr>
        <w:t xml:space="preserve">(CAMH) </w:t>
      </w:r>
      <w:hyperlink r:id="rId28" w:history="1">
        <w:r w:rsidR="00A20A2F" w:rsidRPr="00085BDE">
          <w:rPr>
            <w:rStyle w:val="Hyperlink"/>
            <w:rFonts w:asciiTheme="minorHAnsi" w:eastAsia="Times New Roman" w:hAnsiTheme="minorHAnsi" w:cstheme="minorHAnsi"/>
            <w:sz w:val="22"/>
            <w:szCs w:val="22"/>
            <w:lang w:eastAsia="en-US"/>
          </w:rPr>
          <w:t>https://play.google.com/store/apps/datasafety?id=com.camh.my_change_plan&amp;hl=en_CA&amp;pli=1</w:t>
        </w:r>
      </w:hyperlink>
      <w:r w:rsidR="00A20A2F">
        <w:rPr>
          <w:rFonts w:asciiTheme="minorHAnsi" w:eastAsia="Times New Roman" w:hAnsiTheme="minorHAnsi" w:cstheme="minorHAnsi"/>
          <w:sz w:val="22"/>
          <w:szCs w:val="22"/>
          <w:lang w:eastAsia="en-US"/>
        </w:rPr>
        <w:t xml:space="preserve"> ; </w:t>
      </w:r>
      <w:hyperlink r:id="rId29" w:history="1">
        <w:r w:rsidR="00A20A2F" w:rsidRPr="00A20A2F">
          <w:rPr>
            <w:rStyle w:val="Hyperlink"/>
            <w:rFonts w:asciiTheme="minorHAnsi" w:eastAsia="Times New Roman" w:hAnsiTheme="minorHAnsi" w:cstheme="minorHAnsi"/>
            <w:sz w:val="22"/>
            <w:szCs w:val="22"/>
            <w:lang w:eastAsia="en-US"/>
          </w:rPr>
          <w:t>https://apps.apple.com/ca/app/mychangeplan/id1405709545</w:t>
        </w:r>
      </w:hyperlink>
      <w:r w:rsidR="00A20A2F" w:rsidRPr="00A20A2F">
        <w:rPr>
          <w:rFonts w:asciiTheme="minorHAnsi" w:eastAsia="Times New Roman" w:hAnsiTheme="minorHAnsi" w:cstheme="minorHAnsi"/>
          <w:sz w:val="22"/>
          <w:szCs w:val="22"/>
          <w:lang w:eastAsia="en-US"/>
        </w:rPr>
        <w:t xml:space="preserve"> </w:t>
      </w:r>
    </w:p>
    <w:p w14:paraId="4F5CE94D" w14:textId="194AAC04" w:rsidR="007A360D" w:rsidRPr="00067C98" w:rsidRDefault="007A360D" w:rsidP="0004290D">
      <w:pPr>
        <w:pStyle w:val="ListParagraph"/>
        <w:numPr>
          <w:ilvl w:val="0"/>
          <w:numId w:val="26"/>
        </w:numPr>
        <w:textAlignment w:val="baseline"/>
        <w:rPr>
          <w:rFonts w:asciiTheme="minorHAnsi" w:eastAsia="Times New Roman" w:hAnsiTheme="minorHAnsi" w:cstheme="minorHAnsi"/>
          <w:sz w:val="22"/>
          <w:szCs w:val="22"/>
          <w:lang w:eastAsia="en-US"/>
        </w:rPr>
      </w:pPr>
      <w:proofErr w:type="spellStart"/>
      <w:r w:rsidRPr="00067C98">
        <w:rPr>
          <w:rFonts w:asciiTheme="minorHAnsi" w:eastAsia="Times New Roman" w:hAnsiTheme="minorHAnsi" w:cstheme="minorHAnsi"/>
          <w:sz w:val="22"/>
          <w:szCs w:val="22"/>
          <w:lang w:eastAsia="en-US"/>
        </w:rPr>
        <w:t>Kwit</w:t>
      </w:r>
      <w:proofErr w:type="spellEnd"/>
      <w:r w:rsidRPr="00067C98">
        <w:rPr>
          <w:rFonts w:asciiTheme="minorHAnsi" w:eastAsia="Times New Roman" w:hAnsiTheme="minorHAnsi" w:cstheme="minorHAnsi"/>
          <w:sz w:val="22"/>
          <w:szCs w:val="22"/>
          <w:lang w:eastAsia="en-US"/>
        </w:rPr>
        <w:t xml:space="preserve"> (Free, no adds)</w:t>
      </w:r>
    </w:p>
    <w:p w14:paraId="0F0C2B0B" w14:textId="247FB386" w:rsidR="007A360D" w:rsidRPr="00067C98" w:rsidRDefault="007A360D" w:rsidP="0004290D">
      <w:pPr>
        <w:pStyle w:val="ListParagraph"/>
        <w:numPr>
          <w:ilvl w:val="0"/>
          <w:numId w:val="26"/>
        </w:numPr>
        <w:textAlignment w:val="baseline"/>
        <w:rPr>
          <w:rFonts w:asciiTheme="minorHAnsi" w:eastAsia="Times New Roman" w:hAnsiTheme="minorHAnsi" w:cstheme="minorHAnsi"/>
          <w:sz w:val="22"/>
          <w:szCs w:val="22"/>
          <w:lang w:eastAsia="en-US"/>
        </w:rPr>
      </w:pPr>
      <w:r w:rsidRPr="00067C98">
        <w:rPr>
          <w:rFonts w:asciiTheme="minorHAnsi" w:eastAsia="Times New Roman" w:hAnsiTheme="minorHAnsi" w:cstheme="minorHAnsi"/>
          <w:sz w:val="22"/>
          <w:szCs w:val="22"/>
          <w:lang w:eastAsia="en-US"/>
        </w:rPr>
        <w:t>Quash (Free)</w:t>
      </w:r>
    </w:p>
    <w:p w14:paraId="5216DD77" w14:textId="1F750B55" w:rsidR="007A360D" w:rsidRPr="00067C98" w:rsidRDefault="007A360D" w:rsidP="0004290D">
      <w:pPr>
        <w:pStyle w:val="ListParagraph"/>
        <w:numPr>
          <w:ilvl w:val="0"/>
          <w:numId w:val="26"/>
        </w:numPr>
        <w:textAlignment w:val="baseline"/>
        <w:rPr>
          <w:rFonts w:asciiTheme="minorHAnsi" w:eastAsia="Times New Roman" w:hAnsiTheme="minorHAnsi" w:cstheme="minorHAnsi"/>
          <w:sz w:val="22"/>
          <w:szCs w:val="22"/>
          <w:lang w:eastAsia="en-US"/>
        </w:rPr>
      </w:pPr>
      <w:proofErr w:type="spellStart"/>
      <w:r w:rsidRPr="00067C98">
        <w:rPr>
          <w:rFonts w:asciiTheme="minorHAnsi" w:eastAsia="Times New Roman" w:hAnsiTheme="minorHAnsi" w:cstheme="minorHAnsi"/>
          <w:sz w:val="22"/>
          <w:szCs w:val="22"/>
          <w:lang w:eastAsia="en-US"/>
        </w:rPr>
        <w:t>Smokefree</w:t>
      </w:r>
      <w:proofErr w:type="spellEnd"/>
      <w:r w:rsidRPr="00067C98">
        <w:rPr>
          <w:rFonts w:asciiTheme="minorHAnsi" w:eastAsia="Times New Roman" w:hAnsiTheme="minorHAnsi" w:cstheme="minorHAnsi"/>
          <w:sz w:val="22"/>
          <w:szCs w:val="22"/>
          <w:lang w:eastAsia="en-US"/>
        </w:rPr>
        <w:t>-Quit Smoking Now (1.29$/Week on one-time payment of 13$)</w:t>
      </w:r>
    </w:p>
    <w:p w14:paraId="06832E2F" w14:textId="072AD1B8" w:rsidR="007A360D" w:rsidRPr="00067C98" w:rsidRDefault="007A360D" w:rsidP="0004290D">
      <w:pPr>
        <w:pStyle w:val="ListParagraph"/>
        <w:numPr>
          <w:ilvl w:val="0"/>
          <w:numId w:val="26"/>
        </w:numPr>
        <w:textAlignment w:val="baseline"/>
        <w:rPr>
          <w:rFonts w:asciiTheme="minorHAnsi" w:eastAsia="Times New Roman" w:hAnsiTheme="minorHAnsi" w:cstheme="minorHAnsi"/>
          <w:sz w:val="22"/>
          <w:szCs w:val="22"/>
          <w:lang w:eastAsia="en-US"/>
        </w:rPr>
      </w:pPr>
      <w:proofErr w:type="spellStart"/>
      <w:r w:rsidRPr="00067C98">
        <w:rPr>
          <w:rFonts w:asciiTheme="minorHAnsi" w:eastAsia="Times New Roman" w:hAnsiTheme="minorHAnsi" w:cstheme="minorHAnsi"/>
          <w:sz w:val="22"/>
          <w:szCs w:val="22"/>
          <w:lang w:eastAsia="en-US"/>
        </w:rPr>
        <w:t>QuitNow</w:t>
      </w:r>
      <w:proofErr w:type="spellEnd"/>
      <w:r w:rsidRPr="00067C98">
        <w:rPr>
          <w:rFonts w:asciiTheme="minorHAnsi" w:eastAsia="Times New Roman" w:hAnsiTheme="minorHAnsi" w:cstheme="minorHAnsi"/>
          <w:sz w:val="22"/>
          <w:szCs w:val="22"/>
          <w:lang w:eastAsia="en-US"/>
        </w:rPr>
        <w:t>! (18$/year)</w:t>
      </w:r>
    </w:p>
    <w:p w14:paraId="1D8BEFBD" w14:textId="4375FDF8" w:rsidR="00D91ECD" w:rsidRPr="00067C98" w:rsidRDefault="007A360D" w:rsidP="0004290D">
      <w:pPr>
        <w:pStyle w:val="ListParagraph"/>
        <w:numPr>
          <w:ilvl w:val="0"/>
          <w:numId w:val="26"/>
        </w:numPr>
        <w:textAlignment w:val="baseline"/>
        <w:rPr>
          <w:rFonts w:asciiTheme="minorHAnsi" w:eastAsia="Times New Roman" w:hAnsiTheme="minorHAnsi" w:cstheme="minorHAnsi"/>
          <w:sz w:val="22"/>
          <w:szCs w:val="22"/>
          <w:lang w:eastAsia="en-US"/>
        </w:rPr>
      </w:pPr>
      <w:r w:rsidRPr="00067C98">
        <w:rPr>
          <w:rFonts w:asciiTheme="minorHAnsi" w:eastAsia="Times New Roman" w:hAnsiTheme="minorHAnsi" w:cstheme="minorHAnsi"/>
          <w:sz w:val="22"/>
          <w:szCs w:val="22"/>
          <w:lang w:eastAsia="en-US"/>
        </w:rPr>
        <w:t>Craving to quit (25$ per month or one time 139$ lifetime payment)</w:t>
      </w:r>
    </w:p>
    <w:p w14:paraId="5D4363C1" w14:textId="45F15EED" w:rsidR="007A360D" w:rsidRPr="00067C98" w:rsidRDefault="007A360D" w:rsidP="0004290D">
      <w:pPr>
        <w:textAlignment w:val="baseline"/>
        <w:rPr>
          <w:rFonts w:asciiTheme="minorHAnsi" w:eastAsia="Times New Roman" w:hAnsiTheme="minorHAnsi" w:cstheme="minorHAnsi"/>
          <w:sz w:val="22"/>
          <w:szCs w:val="22"/>
          <w:lang w:eastAsia="en-US"/>
        </w:rPr>
      </w:pPr>
    </w:p>
    <w:p w14:paraId="57D3856F" w14:textId="015AF900" w:rsidR="007A360D" w:rsidRPr="00D47A32" w:rsidRDefault="007A360D" w:rsidP="0004290D">
      <w:pPr>
        <w:textAlignment w:val="baseline"/>
        <w:rPr>
          <w:rFonts w:asciiTheme="minorHAnsi" w:eastAsia="Times New Roman" w:hAnsiTheme="minorHAnsi" w:cstheme="minorHAnsi"/>
          <w:sz w:val="22"/>
          <w:szCs w:val="22"/>
          <w:lang w:eastAsia="en-US"/>
        </w:rPr>
      </w:pPr>
      <w:r w:rsidRPr="00D47A32">
        <w:rPr>
          <w:rFonts w:asciiTheme="minorHAnsi" w:eastAsia="Times New Roman" w:hAnsiTheme="minorHAnsi" w:cstheme="minorHAnsi"/>
          <w:b/>
          <w:sz w:val="22"/>
          <w:szCs w:val="22"/>
          <w:lang w:eastAsia="en-US"/>
        </w:rPr>
        <w:t>Q: Beyond 26 weeks</w:t>
      </w:r>
      <w:r w:rsidR="00D47A32">
        <w:rPr>
          <w:rFonts w:asciiTheme="minorHAnsi" w:eastAsia="Times New Roman" w:hAnsiTheme="minorHAnsi" w:cstheme="minorHAnsi"/>
          <w:b/>
          <w:sz w:val="22"/>
          <w:szCs w:val="22"/>
          <w:lang w:eastAsia="en-US"/>
        </w:rPr>
        <w:t xml:space="preserve"> Visit Form</w:t>
      </w:r>
      <w:r w:rsidR="00B9043F" w:rsidRPr="00D47A32">
        <w:rPr>
          <w:rFonts w:asciiTheme="minorHAnsi" w:eastAsia="Times New Roman" w:hAnsiTheme="minorHAnsi" w:cstheme="minorHAnsi"/>
          <w:b/>
          <w:sz w:val="22"/>
          <w:szCs w:val="22"/>
          <w:lang w:eastAsia="en-US"/>
        </w:rPr>
        <w:t xml:space="preserve"> questions: </w:t>
      </w:r>
      <w:r w:rsidR="00D91ECD" w:rsidRPr="00D47A32">
        <w:rPr>
          <w:rFonts w:asciiTheme="minorHAnsi" w:eastAsia="Times New Roman" w:hAnsiTheme="minorHAnsi" w:cstheme="minorHAnsi"/>
          <w:b/>
          <w:sz w:val="22"/>
          <w:szCs w:val="22"/>
          <w:lang w:eastAsia="en-US"/>
        </w:rPr>
        <w:t>I</w:t>
      </w:r>
      <w:r w:rsidRPr="00D47A32">
        <w:rPr>
          <w:rFonts w:asciiTheme="minorHAnsi" w:eastAsia="Times New Roman" w:hAnsiTheme="minorHAnsi" w:cstheme="minorHAnsi"/>
          <w:b/>
          <w:sz w:val="22"/>
          <w:szCs w:val="22"/>
          <w:lang w:eastAsia="en-US"/>
        </w:rPr>
        <w:t>s the maximum number of weeks still 4 weeks?</w:t>
      </w:r>
    </w:p>
    <w:p w14:paraId="3023CA81" w14:textId="78F3F1D9" w:rsidR="007A360D" w:rsidRPr="00D47A32" w:rsidRDefault="007A360D" w:rsidP="0004290D">
      <w:pPr>
        <w:textAlignment w:val="baseline"/>
        <w:rPr>
          <w:rFonts w:asciiTheme="minorHAnsi" w:eastAsia="Times New Roman" w:hAnsiTheme="minorHAnsi" w:cstheme="minorHAnsi"/>
          <w:sz w:val="22"/>
          <w:szCs w:val="22"/>
          <w:lang w:eastAsia="en-US"/>
        </w:rPr>
      </w:pPr>
    </w:p>
    <w:p w14:paraId="1102083A" w14:textId="2B28217D" w:rsidR="00D47A32" w:rsidRDefault="00D91ECD" w:rsidP="0004290D">
      <w:pPr>
        <w:textAlignment w:val="baseline"/>
        <w:rPr>
          <w:rFonts w:asciiTheme="minorHAnsi" w:eastAsia="Times New Roman" w:hAnsiTheme="minorHAnsi" w:cstheme="minorHAnsi"/>
          <w:sz w:val="22"/>
          <w:szCs w:val="22"/>
          <w:lang w:eastAsia="en-US"/>
        </w:rPr>
      </w:pPr>
      <w:r w:rsidRPr="00D47A32">
        <w:rPr>
          <w:rFonts w:asciiTheme="minorHAnsi" w:eastAsia="Times New Roman" w:hAnsiTheme="minorHAnsi" w:cstheme="minorHAnsi"/>
          <w:sz w:val="22"/>
          <w:szCs w:val="22"/>
          <w:lang w:eastAsia="en-US"/>
        </w:rPr>
        <w:t xml:space="preserve">A: Yes, </w:t>
      </w:r>
      <w:r w:rsidR="00E82726" w:rsidRPr="00D47A32">
        <w:rPr>
          <w:rFonts w:asciiTheme="minorHAnsi" w:eastAsia="Times New Roman" w:hAnsiTheme="minorHAnsi" w:cstheme="minorHAnsi"/>
          <w:sz w:val="22"/>
          <w:szCs w:val="22"/>
          <w:lang w:eastAsia="en-US"/>
        </w:rPr>
        <w:t xml:space="preserve">the maximum amount of NRT is </w:t>
      </w:r>
      <w:r w:rsidRPr="00D47A32">
        <w:rPr>
          <w:rFonts w:asciiTheme="minorHAnsi" w:eastAsia="Times New Roman" w:hAnsiTheme="minorHAnsi" w:cstheme="minorHAnsi"/>
          <w:sz w:val="22"/>
          <w:szCs w:val="22"/>
          <w:lang w:eastAsia="en-US"/>
        </w:rPr>
        <w:t>4 weeks</w:t>
      </w:r>
      <w:r w:rsidR="00D47A32">
        <w:rPr>
          <w:rFonts w:asciiTheme="minorHAnsi" w:eastAsia="Times New Roman" w:hAnsiTheme="minorHAnsi" w:cstheme="minorHAnsi"/>
          <w:sz w:val="22"/>
          <w:szCs w:val="22"/>
          <w:lang w:eastAsia="en-US"/>
        </w:rPr>
        <w:t xml:space="preserve">. If you need to dispense more than 4 weeks, please reach out to the STOP team with your request. </w:t>
      </w:r>
      <w:r w:rsidRPr="00D47A32">
        <w:rPr>
          <w:rFonts w:asciiTheme="minorHAnsi" w:eastAsia="Times New Roman" w:hAnsiTheme="minorHAnsi" w:cstheme="minorHAnsi"/>
          <w:sz w:val="22"/>
          <w:szCs w:val="22"/>
          <w:lang w:eastAsia="en-US"/>
        </w:rPr>
        <w:t xml:space="preserve">. </w:t>
      </w:r>
    </w:p>
    <w:p w14:paraId="7D973E17" w14:textId="77777777" w:rsidR="00D47A32" w:rsidRDefault="00D47A32" w:rsidP="0004290D">
      <w:pPr>
        <w:textAlignment w:val="baseline"/>
        <w:rPr>
          <w:rFonts w:asciiTheme="minorHAnsi" w:eastAsia="Times New Roman" w:hAnsiTheme="minorHAnsi" w:cstheme="minorHAnsi"/>
          <w:sz w:val="22"/>
          <w:szCs w:val="22"/>
          <w:lang w:eastAsia="en-US"/>
        </w:rPr>
      </w:pPr>
    </w:p>
    <w:p w14:paraId="65FD8D04" w14:textId="59AEF80B" w:rsidR="00D47A32" w:rsidRPr="00D47A32" w:rsidRDefault="00D47A32" w:rsidP="0004290D">
      <w:pPr>
        <w:textAlignment w:val="baseline"/>
        <w:rPr>
          <w:rFonts w:asciiTheme="minorHAnsi" w:eastAsia="Times New Roman" w:hAnsiTheme="minorHAnsi" w:cstheme="minorHAnsi"/>
          <w:b/>
          <w:sz w:val="22"/>
          <w:szCs w:val="22"/>
          <w:lang w:eastAsia="en-US"/>
        </w:rPr>
      </w:pPr>
      <w:r w:rsidRPr="00D47A32">
        <w:rPr>
          <w:rFonts w:asciiTheme="minorHAnsi" w:eastAsia="Times New Roman" w:hAnsiTheme="minorHAnsi" w:cstheme="minorHAnsi"/>
          <w:b/>
          <w:sz w:val="22"/>
          <w:szCs w:val="22"/>
          <w:lang w:eastAsia="en-US"/>
        </w:rPr>
        <w:t xml:space="preserve">Q: When you complete the paper form, does </w:t>
      </w:r>
      <w:r>
        <w:rPr>
          <w:rFonts w:asciiTheme="minorHAnsi" w:eastAsia="Times New Roman" w:hAnsiTheme="minorHAnsi" w:cstheme="minorHAnsi"/>
          <w:b/>
          <w:sz w:val="22"/>
          <w:szCs w:val="22"/>
          <w:lang w:eastAsia="en-US"/>
        </w:rPr>
        <w:t xml:space="preserve">the </w:t>
      </w:r>
      <w:r w:rsidRPr="00D47A32">
        <w:rPr>
          <w:rFonts w:asciiTheme="minorHAnsi" w:eastAsia="Times New Roman" w:hAnsiTheme="minorHAnsi" w:cstheme="minorHAnsi"/>
          <w:b/>
          <w:sz w:val="22"/>
          <w:szCs w:val="22"/>
          <w:lang w:eastAsia="en-US"/>
        </w:rPr>
        <w:t xml:space="preserve">STOP </w:t>
      </w:r>
      <w:r>
        <w:rPr>
          <w:rFonts w:asciiTheme="minorHAnsi" w:eastAsia="Times New Roman" w:hAnsiTheme="minorHAnsi" w:cstheme="minorHAnsi"/>
          <w:b/>
          <w:sz w:val="22"/>
          <w:szCs w:val="22"/>
          <w:lang w:eastAsia="en-US"/>
        </w:rPr>
        <w:t xml:space="preserve">team </w:t>
      </w:r>
      <w:r w:rsidRPr="00D47A32">
        <w:rPr>
          <w:rFonts w:asciiTheme="minorHAnsi" w:eastAsia="Times New Roman" w:hAnsiTheme="minorHAnsi" w:cstheme="minorHAnsi"/>
          <w:b/>
          <w:sz w:val="22"/>
          <w:szCs w:val="22"/>
          <w:lang w:eastAsia="en-US"/>
        </w:rPr>
        <w:t>enter it into the portal and update the NRT inventory?</w:t>
      </w:r>
    </w:p>
    <w:p w14:paraId="2D4F8370" w14:textId="77777777" w:rsidR="008E5FC7" w:rsidRDefault="008E5FC7" w:rsidP="0004290D">
      <w:pPr>
        <w:textAlignment w:val="baseline"/>
        <w:rPr>
          <w:rFonts w:asciiTheme="minorHAnsi" w:eastAsia="Times New Roman" w:hAnsiTheme="minorHAnsi" w:cstheme="minorHAnsi"/>
          <w:sz w:val="22"/>
          <w:szCs w:val="22"/>
          <w:lang w:eastAsia="en-US"/>
        </w:rPr>
      </w:pPr>
    </w:p>
    <w:p w14:paraId="0912BAFC" w14:textId="06E24915" w:rsidR="00D91ECD" w:rsidRDefault="0004290D" w:rsidP="000B6D5B">
      <w:p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A: Yes,</w:t>
      </w:r>
      <w:r w:rsidR="0039268C" w:rsidRPr="00D47A32">
        <w:rPr>
          <w:rFonts w:asciiTheme="minorHAnsi" w:eastAsia="Times New Roman" w:hAnsiTheme="minorHAnsi" w:cstheme="minorHAnsi"/>
          <w:sz w:val="22"/>
          <w:szCs w:val="22"/>
          <w:lang w:eastAsia="en-US"/>
        </w:rPr>
        <w:t xml:space="preserve"> </w:t>
      </w:r>
      <w:r w:rsidR="00D47A32">
        <w:rPr>
          <w:rFonts w:asciiTheme="minorHAnsi" w:eastAsia="Times New Roman" w:hAnsiTheme="minorHAnsi" w:cstheme="minorHAnsi"/>
          <w:sz w:val="22"/>
          <w:szCs w:val="22"/>
          <w:lang w:eastAsia="en-US"/>
        </w:rPr>
        <w:t xml:space="preserve">a member of </w:t>
      </w:r>
      <w:r w:rsidR="0039268C" w:rsidRPr="00D47A32">
        <w:rPr>
          <w:rFonts w:asciiTheme="minorHAnsi" w:eastAsia="Times New Roman" w:hAnsiTheme="minorHAnsi" w:cstheme="minorHAnsi"/>
          <w:sz w:val="22"/>
          <w:szCs w:val="22"/>
          <w:lang w:eastAsia="en-US"/>
        </w:rPr>
        <w:t>the</w:t>
      </w:r>
      <w:r w:rsidR="00D47A32">
        <w:rPr>
          <w:rFonts w:asciiTheme="minorHAnsi" w:eastAsia="Times New Roman" w:hAnsiTheme="minorHAnsi" w:cstheme="minorHAnsi"/>
          <w:sz w:val="22"/>
          <w:szCs w:val="22"/>
          <w:lang w:eastAsia="en-US"/>
        </w:rPr>
        <w:t xml:space="preserve"> STOP</w:t>
      </w:r>
      <w:r w:rsidR="0039268C" w:rsidRPr="00D47A32">
        <w:rPr>
          <w:rFonts w:asciiTheme="minorHAnsi" w:eastAsia="Times New Roman" w:hAnsiTheme="minorHAnsi" w:cstheme="minorHAnsi"/>
          <w:sz w:val="22"/>
          <w:szCs w:val="22"/>
          <w:lang w:eastAsia="en-US"/>
        </w:rPr>
        <w:t xml:space="preserve"> team</w:t>
      </w:r>
      <w:r w:rsidR="00D91ECD" w:rsidRPr="00D47A32">
        <w:rPr>
          <w:rFonts w:asciiTheme="minorHAnsi" w:eastAsia="Times New Roman" w:hAnsiTheme="minorHAnsi" w:cstheme="minorHAnsi"/>
          <w:sz w:val="22"/>
          <w:szCs w:val="22"/>
          <w:lang w:eastAsia="en-US"/>
        </w:rPr>
        <w:t xml:space="preserve"> will enter </w:t>
      </w:r>
      <w:r w:rsidR="00D47A32">
        <w:rPr>
          <w:rFonts w:asciiTheme="minorHAnsi" w:eastAsia="Times New Roman" w:hAnsiTheme="minorHAnsi" w:cstheme="minorHAnsi"/>
          <w:sz w:val="22"/>
          <w:szCs w:val="22"/>
          <w:lang w:eastAsia="en-US"/>
        </w:rPr>
        <w:t>the form</w:t>
      </w:r>
      <w:r w:rsidR="00D91ECD" w:rsidRPr="00D47A32">
        <w:rPr>
          <w:rFonts w:asciiTheme="minorHAnsi" w:eastAsia="Times New Roman" w:hAnsiTheme="minorHAnsi" w:cstheme="minorHAnsi"/>
          <w:sz w:val="22"/>
          <w:szCs w:val="22"/>
          <w:lang w:eastAsia="en-US"/>
        </w:rPr>
        <w:t xml:space="preserve"> to the portal within few days </w:t>
      </w:r>
      <w:r w:rsidR="00D47A32">
        <w:rPr>
          <w:rFonts w:asciiTheme="minorHAnsi" w:eastAsia="Times New Roman" w:hAnsiTheme="minorHAnsi" w:cstheme="minorHAnsi"/>
          <w:sz w:val="22"/>
          <w:szCs w:val="22"/>
          <w:lang w:eastAsia="en-US"/>
        </w:rPr>
        <w:t xml:space="preserve">of receiving it. This will automatically update your online inventory. If you are seeing </w:t>
      </w:r>
      <w:r w:rsidR="000B6D5B">
        <w:rPr>
          <w:rFonts w:asciiTheme="minorHAnsi" w:eastAsia="Times New Roman" w:hAnsiTheme="minorHAnsi" w:cstheme="minorHAnsi"/>
          <w:sz w:val="22"/>
          <w:szCs w:val="22"/>
          <w:lang w:eastAsia="en-US"/>
        </w:rPr>
        <w:t>that,</w:t>
      </w:r>
      <w:r w:rsidR="00D47A32">
        <w:rPr>
          <w:rFonts w:asciiTheme="minorHAnsi" w:eastAsia="Times New Roman" w:hAnsiTheme="minorHAnsi" w:cstheme="minorHAnsi"/>
          <w:sz w:val="22"/>
          <w:szCs w:val="22"/>
          <w:lang w:eastAsia="en-US"/>
        </w:rPr>
        <w:t xml:space="preserve"> a visit form that </w:t>
      </w:r>
      <w:proofErr w:type="gramStart"/>
      <w:r w:rsidR="00D47A32">
        <w:rPr>
          <w:rFonts w:asciiTheme="minorHAnsi" w:eastAsia="Times New Roman" w:hAnsiTheme="minorHAnsi" w:cstheme="minorHAnsi"/>
          <w:sz w:val="22"/>
          <w:szCs w:val="22"/>
          <w:lang w:eastAsia="en-US"/>
        </w:rPr>
        <w:t>you’ve</w:t>
      </w:r>
      <w:proofErr w:type="gramEnd"/>
      <w:r w:rsidR="00D47A32">
        <w:rPr>
          <w:rFonts w:asciiTheme="minorHAnsi" w:eastAsia="Times New Roman" w:hAnsiTheme="minorHAnsi" w:cstheme="minorHAnsi"/>
          <w:sz w:val="22"/>
          <w:szCs w:val="22"/>
          <w:lang w:eastAsia="en-US"/>
        </w:rPr>
        <w:t xml:space="preserve"> sent hasn’t been entered yet, please reach</w:t>
      </w:r>
      <w:r w:rsidR="000B6D5B">
        <w:rPr>
          <w:rFonts w:asciiTheme="minorHAnsi" w:eastAsia="Times New Roman" w:hAnsiTheme="minorHAnsi" w:cstheme="minorHAnsi"/>
          <w:sz w:val="22"/>
          <w:szCs w:val="22"/>
          <w:lang w:eastAsia="en-US"/>
        </w:rPr>
        <w:t xml:space="preserve"> out to us as soon as possible.</w:t>
      </w:r>
    </w:p>
    <w:p w14:paraId="72F6DD46" w14:textId="77777777" w:rsidR="000B6D5B" w:rsidRPr="00D47A32" w:rsidRDefault="000B6D5B" w:rsidP="000B6D5B">
      <w:pPr>
        <w:textAlignment w:val="baseline"/>
        <w:rPr>
          <w:rFonts w:asciiTheme="minorHAnsi" w:eastAsia="Times New Roman" w:hAnsiTheme="minorHAnsi" w:cstheme="minorHAnsi"/>
          <w:sz w:val="22"/>
          <w:szCs w:val="22"/>
          <w:lang w:eastAsia="en-US"/>
        </w:rPr>
      </w:pPr>
    </w:p>
    <w:p w14:paraId="3CB77C72" w14:textId="78B36C6B" w:rsidR="007A360D" w:rsidRPr="008C38E7" w:rsidRDefault="007A360D" w:rsidP="00D91ECD">
      <w:pPr>
        <w:jc w:val="both"/>
        <w:textAlignment w:val="baseline"/>
        <w:rPr>
          <w:rFonts w:asciiTheme="minorHAnsi" w:eastAsia="Times New Roman" w:hAnsiTheme="minorHAnsi" w:cstheme="minorHAnsi"/>
          <w:b/>
          <w:sz w:val="22"/>
          <w:szCs w:val="22"/>
          <w:lang w:eastAsia="en-US"/>
        </w:rPr>
      </w:pPr>
      <w:r w:rsidRPr="008C38E7">
        <w:rPr>
          <w:rFonts w:asciiTheme="minorHAnsi" w:eastAsia="Times New Roman" w:hAnsiTheme="minorHAnsi" w:cstheme="minorHAnsi"/>
          <w:b/>
          <w:sz w:val="22"/>
          <w:szCs w:val="22"/>
          <w:lang w:eastAsia="en-US"/>
        </w:rPr>
        <w:t>Q: Client disclosed Aboriginal Status after completing baseline and registration. How to proceed</w:t>
      </w:r>
      <w:r w:rsidR="00E82726" w:rsidRPr="008C38E7">
        <w:rPr>
          <w:rFonts w:asciiTheme="minorHAnsi" w:eastAsia="Times New Roman" w:hAnsiTheme="minorHAnsi" w:cstheme="minorHAnsi"/>
          <w:b/>
          <w:sz w:val="22"/>
          <w:szCs w:val="22"/>
          <w:lang w:eastAsia="en-US"/>
        </w:rPr>
        <w:t xml:space="preserve"> with this client’s data</w:t>
      </w:r>
      <w:r w:rsidRPr="008C38E7">
        <w:rPr>
          <w:rFonts w:asciiTheme="minorHAnsi" w:eastAsia="Times New Roman" w:hAnsiTheme="minorHAnsi" w:cstheme="minorHAnsi"/>
          <w:b/>
          <w:sz w:val="22"/>
          <w:szCs w:val="22"/>
          <w:lang w:eastAsia="en-US"/>
        </w:rPr>
        <w:t>?</w:t>
      </w:r>
    </w:p>
    <w:p w14:paraId="15C0A89E" w14:textId="3081F75E" w:rsidR="00D91ECD" w:rsidRPr="00D47A32" w:rsidRDefault="00D91ECD" w:rsidP="00D91ECD">
      <w:pPr>
        <w:jc w:val="both"/>
        <w:textAlignment w:val="baseline"/>
        <w:rPr>
          <w:rFonts w:asciiTheme="minorHAnsi" w:eastAsia="Times New Roman" w:hAnsiTheme="minorHAnsi" w:cstheme="minorHAnsi"/>
          <w:sz w:val="22"/>
          <w:szCs w:val="22"/>
          <w:lang w:eastAsia="en-US"/>
        </w:rPr>
      </w:pPr>
    </w:p>
    <w:p w14:paraId="04FB98DC" w14:textId="2B294C14" w:rsidR="00D91ECD" w:rsidRPr="00D47A32" w:rsidRDefault="00D91ECD" w:rsidP="0004290D">
      <w:pPr>
        <w:textAlignment w:val="baseline"/>
        <w:rPr>
          <w:rFonts w:asciiTheme="minorHAnsi" w:eastAsia="Times New Roman" w:hAnsiTheme="minorHAnsi" w:cstheme="minorHAnsi"/>
          <w:sz w:val="22"/>
          <w:szCs w:val="22"/>
          <w:lang w:eastAsia="en-US"/>
        </w:rPr>
      </w:pPr>
      <w:r w:rsidRPr="00D47A32">
        <w:rPr>
          <w:rFonts w:asciiTheme="minorHAnsi" w:eastAsia="Times New Roman" w:hAnsiTheme="minorHAnsi" w:cstheme="minorHAnsi"/>
          <w:sz w:val="22"/>
          <w:szCs w:val="22"/>
          <w:lang w:eastAsia="en-US"/>
        </w:rPr>
        <w:t>A:</w:t>
      </w:r>
      <w:r w:rsidR="00760AB7" w:rsidRPr="00D47A32">
        <w:rPr>
          <w:rFonts w:asciiTheme="minorHAnsi" w:eastAsia="Times New Roman" w:hAnsiTheme="minorHAnsi" w:cstheme="minorHAnsi"/>
          <w:sz w:val="22"/>
          <w:szCs w:val="22"/>
          <w:lang w:eastAsia="en-US"/>
        </w:rPr>
        <w:t xml:space="preserve"> </w:t>
      </w:r>
      <w:r w:rsidR="00E82726" w:rsidRPr="00D47A32">
        <w:rPr>
          <w:rFonts w:asciiTheme="minorHAnsi" w:eastAsia="Times New Roman" w:hAnsiTheme="minorHAnsi" w:cstheme="minorHAnsi"/>
          <w:sz w:val="22"/>
          <w:szCs w:val="22"/>
          <w:lang w:eastAsia="en-US"/>
        </w:rPr>
        <w:t xml:space="preserve">If the client is enrolling through the main STOP Program, they can choose the option to have their responses recorded as “Answer Omitted” if they do not wish to share their data with CAMH. STOP offers a program for Indigenous-Led Health Organizations that follow OCAP Principles around data collection. </w:t>
      </w:r>
      <w:r w:rsidR="0039268C" w:rsidRPr="00D47A32">
        <w:rPr>
          <w:rFonts w:asciiTheme="minorHAnsi" w:eastAsia="Times New Roman" w:hAnsiTheme="minorHAnsi" w:cstheme="minorHAnsi"/>
          <w:sz w:val="22"/>
          <w:szCs w:val="22"/>
          <w:lang w:eastAsia="en-US"/>
        </w:rPr>
        <w:t>Practitioners</w:t>
      </w:r>
      <w:r w:rsidR="00760AB7" w:rsidRPr="00D47A32">
        <w:rPr>
          <w:rFonts w:asciiTheme="minorHAnsi" w:eastAsia="Times New Roman" w:hAnsiTheme="minorHAnsi" w:cstheme="minorHAnsi"/>
          <w:sz w:val="22"/>
          <w:szCs w:val="22"/>
          <w:lang w:eastAsia="en-US"/>
        </w:rPr>
        <w:t xml:space="preserve"> </w:t>
      </w:r>
      <w:r w:rsidR="00E82726" w:rsidRPr="00D47A32">
        <w:rPr>
          <w:rFonts w:asciiTheme="minorHAnsi" w:eastAsia="Times New Roman" w:hAnsiTheme="minorHAnsi" w:cstheme="minorHAnsi"/>
          <w:sz w:val="22"/>
          <w:szCs w:val="22"/>
          <w:lang w:eastAsia="en-US"/>
        </w:rPr>
        <w:t xml:space="preserve">can </w:t>
      </w:r>
      <w:r w:rsidR="00760AB7" w:rsidRPr="00D47A32">
        <w:rPr>
          <w:rFonts w:asciiTheme="minorHAnsi" w:eastAsia="Times New Roman" w:hAnsiTheme="minorHAnsi" w:cstheme="minorHAnsi"/>
          <w:sz w:val="22"/>
          <w:szCs w:val="22"/>
          <w:lang w:eastAsia="en-US"/>
        </w:rPr>
        <w:t>reach out to Carolyn</w:t>
      </w:r>
      <w:r w:rsidR="00E82726" w:rsidRPr="00D47A32">
        <w:rPr>
          <w:rFonts w:asciiTheme="minorHAnsi" w:eastAsia="Times New Roman" w:hAnsiTheme="minorHAnsi" w:cstheme="minorHAnsi"/>
          <w:sz w:val="22"/>
          <w:szCs w:val="22"/>
          <w:lang w:eastAsia="en-US"/>
        </w:rPr>
        <w:t xml:space="preserve"> or stop.ahacs@camh.ca</w:t>
      </w:r>
      <w:r w:rsidR="00760AB7" w:rsidRPr="00D47A32">
        <w:rPr>
          <w:rFonts w:asciiTheme="minorHAnsi" w:eastAsia="Times New Roman" w:hAnsiTheme="minorHAnsi" w:cstheme="minorHAnsi"/>
          <w:sz w:val="22"/>
          <w:szCs w:val="22"/>
          <w:lang w:eastAsia="en-US"/>
        </w:rPr>
        <w:t xml:space="preserve"> to direct client</w:t>
      </w:r>
      <w:r w:rsidR="00E82726" w:rsidRPr="00D47A32">
        <w:rPr>
          <w:rFonts w:asciiTheme="minorHAnsi" w:eastAsia="Times New Roman" w:hAnsiTheme="minorHAnsi" w:cstheme="minorHAnsi"/>
          <w:sz w:val="22"/>
          <w:szCs w:val="22"/>
          <w:lang w:eastAsia="en-US"/>
        </w:rPr>
        <w:t>s</w:t>
      </w:r>
      <w:r w:rsidR="00760AB7" w:rsidRPr="00D47A32">
        <w:rPr>
          <w:rFonts w:asciiTheme="minorHAnsi" w:eastAsia="Times New Roman" w:hAnsiTheme="minorHAnsi" w:cstheme="minorHAnsi"/>
          <w:sz w:val="22"/>
          <w:szCs w:val="22"/>
          <w:lang w:eastAsia="en-US"/>
        </w:rPr>
        <w:t xml:space="preserve"> to another organization where the program for Indigenous populations </w:t>
      </w:r>
      <w:proofErr w:type="gramStart"/>
      <w:r w:rsidR="00760AB7" w:rsidRPr="00D47A32">
        <w:rPr>
          <w:rFonts w:asciiTheme="minorHAnsi" w:eastAsia="Times New Roman" w:hAnsiTheme="minorHAnsi" w:cstheme="minorHAnsi"/>
          <w:sz w:val="22"/>
          <w:szCs w:val="22"/>
          <w:lang w:eastAsia="en-US"/>
        </w:rPr>
        <w:t>is offered</w:t>
      </w:r>
      <w:proofErr w:type="gramEnd"/>
      <w:r w:rsidR="00E82726" w:rsidRPr="00D47A32">
        <w:rPr>
          <w:rFonts w:asciiTheme="minorHAnsi" w:eastAsia="Times New Roman" w:hAnsiTheme="minorHAnsi" w:cstheme="minorHAnsi"/>
          <w:sz w:val="22"/>
          <w:szCs w:val="22"/>
          <w:lang w:eastAsia="en-US"/>
        </w:rPr>
        <w:t xml:space="preserve"> (if offered in that community)</w:t>
      </w:r>
      <w:r w:rsidR="00760AB7" w:rsidRPr="00D47A32">
        <w:rPr>
          <w:rFonts w:asciiTheme="minorHAnsi" w:eastAsia="Times New Roman" w:hAnsiTheme="minorHAnsi" w:cstheme="minorHAnsi"/>
          <w:sz w:val="22"/>
          <w:szCs w:val="22"/>
          <w:lang w:eastAsia="en-US"/>
        </w:rPr>
        <w:t>.</w:t>
      </w:r>
    </w:p>
    <w:p w14:paraId="2A17D597" w14:textId="31AE76B7" w:rsidR="00D91ECD" w:rsidRPr="00D47A32" w:rsidRDefault="00D91ECD" w:rsidP="00D91ECD">
      <w:pPr>
        <w:jc w:val="both"/>
        <w:textAlignment w:val="baseline"/>
        <w:rPr>
          <w:rFonts w:asciiTheme="minorHAnsi" w:eastAsia="Times New Roman" w:hAnsiTheme="minorHAnsi" w:cstheme="minorHAnsi"/>
          <w:sz w:val="22"/>
          <w:szCs w:val="22"/>
          <w:lang w:eastAsia="en-US"/>
        </w:rPr>
      </w:pPr>
    </w:p>
    <w:p w14:paraId="255D34AA" w14:textId="52EBE789" w:rsidR="00D91ECD" w:rsidRPr="0004290D" w:rsidRDefault="00D91ECD" w:rsidP="00D91ECD">
      <w:pPr>
        <w:jc w:val="both"/>
        <w:textAlignment w:val="baseline"/>
        <w:rPr>
          <w:rFonts w:asciiTheme="minorHAnsi" w:eastAsia="Times New Roman" w:hAnsiTheme="minorHAnsi" w:cstheme="minorHAnsi"/>
          <w:b/>
          <w:sz w:val="22"/>
          <w:szCs w:val="22"/>
          <w:lang w:eastAsia="en-US"/>
        </w:rPr>
      </w:pPr>
      <w:r w:rsidRPr="0004290D">
        <w:rPr>
          <w:rFonts w:asciiTheme="minorHAnsi" w:eastAsia="Times New Roman" w:hAnsiTheme="minorHAnsi" w:cstheme="minorHAnsi"/>
          <w:b/>
          <w:sz w:val="22"/>
          <w:szCs w:val="22"/>
          <w:lang w:eastAsia="en-US"/>
        </w:rPr>
        <w:t xml:space="preserve">Q: </w:t>
      </w:r>
      <w:proofErr w:type="gramStart"/>
      <w:r w:rsidRPr="0004290D">
        <w:rPr>
          <w:rFonts w:asciiTheme="minorHAnsi" w:eastAsia="Times New Roman" w:hAnsiTheme="minorHAnsi" w:cstheme="minorHAnsi"/>
          <w:b/>
          <w:sz w:val="22"/>
          <w:szCs w:val="22"/>
          <w:lang w:eastAsia="en-US"/>
        </w:rPr>
        <w:t xml:space="preserve">Is NRT </w:t>
      </w:r>
      <w:r w:rsidR="00D47A32" w:rsidRPr="0004290D">
        <w:rPr>
          <w:rFonts w:asciiTheme="minorHAnsi" w:eastAsia="Times New Roman" w:hAnsiTheme="minorHAnsi" w:cstheme="minorHAnsi"/>
          <w:b/>
          <w:sz w:val="22"/>
          <w:szCs w:val="22"/>
          <w:lang w:eastAsia="en-US"/>
        </w:rPr>
        <w:t xml:space="preserve">from the STOP Program </w:t>
      </w:r>
      <w:r w:rsidRPr="0004290D">
        <w:rPr>
          <w:rFonts w:asciiTheme="minorHAnsi" w:eastAsia="Times New Roman" w:hAnsiTheme="minorHAnsi" w:cstheme="minorHAnsi"/>
          <w:b/>
          <w:sz w:val="22"/>
          <w:szCs w:val="22"/>
          <w:lang w:eastAsia="en-US"/>
        </w:rPr>
        <w:t>sourced</w:t>
      </w:r>
      <w:proofErr w:type="gramEnd"/>
      <w:r w:rsidRPr="0004290D">
        <w:rPr>
          <w:rFonts w:asciiTheme="minorHAnsi" w:eastAsia="Times New Roman" w:hAnsiTheme="minorHAnsi" w:cstheme="minorHAnsi"/>
          <w:b/>
          <w:sz w:val="22"/>
          <w:szCs w:val="22"/>
          <w:lang w:eastAsia="en-US"/>
        </w:rPr>
        <w:t xml:space="preserve"> from Canada?</w:t>
      </w:r>
    </w:p>
    <w:p w14:paraId="1C330963" w14:textId="24E2353D" w:rsidR="00D91ECD" w:rsidRPr="00D47A32" w:rsidRDefault="00D91ECD" w:rsidP="00D91ECD">
      <w:pPr>
        <w:jc w:val="both"/>
        <w:textAlignment w:val="baseline"/>
        <w:rPr>
          <w:rFonts w:asciiTheme="minorHAnsi" w:eastAsia="Times New Roman" w:hAnsiTheme="minorHAnsi" w:cstheme="minorHAnsi"/>
          <w:sz w:val="22"/>
          <w:szCs w:val="22"/>
          <w:lang w:eastAsia="en-US"/>
        </w:rPr>
      </w:pPr>
    </w:p>
    <w:p w14:paraId="4E760249" w14:textId="73692E78" w:rsidR="00914DC8" w:rsidRPr="0004290D" w:rsidRDefault="00D91ECD" w:rsidP="0004290D">
      <w:pPr>
        <w:jc w:val="both"/>
        <w:textAlignment w:val="baseline"/>
        <w:rPr>
          <w:rFonts w:asciiTheme="minorHAnsi" w:eastAsia="Times New Roman" w:hAnsiTheme="minorHAnsi" w:cstheme="minorHAnsi"/>
          <w:sz w:val="22"/>
          <w:szCs w:val="22"/>
          <w:lang w:eastAsia="en-US"/>
        </w:rPr>
      </w:pPr>
      <w:r w:rsidRPr="00D47A32">
        <w:rPr>
          <w:rFonts w:asciiTheme="minorHAnsi" w:eastAsia="Times New Roman" w:hAnsiTheme="minorHAnsi" w:cstheme="minorHAnsi"/>
          <w:sz w:val="22"/>
          <w:szCs w:val="22"/>
          <w:lang w:eastAsia="en-US"/>
        </w:rPr>
        <w:t xml:space="preserve">A: Yes, </w:t>
      </w:r>
      <w:proofErr w:type="gramStart"/>
      <w:r w:rsidRPr="00D47A32">
        <w:rPr>
          <w:rFonts w:asciiTheme="minorHAnsi" w:eastAsia="Times New Roman" w:hAnsiTheme="minorHAnsi" w:cstheme="minorHAnsi"/>
          <w:sz w:val="22"/>
          <w:szCs w:val="22"/>
          <w:lang w:eastAsia="en-US"/>
        </w:rPr>
        <w:t>it’s</w:t>
      </w:r>
      <w:proofErr w:type="gramEnd"/>
      <w:r w:rsidRPr="00D47A32">
        <w:rPr>
          <w:rFonts w:asciiTheme="minorHAnsi" w:eastAsia="Times New Roman" w:hAnsiTheme="minorHAnsi" w:cstheme="minorHAnsi"/>
          <w:sz w:val="22"/>
          <w:szCs w:val="22"/>
          <w:lang w:eastAsia="en-US"/>
        </w:rPr>
        <w:t xml:space="preserve"> sourced from Canada</w:t>
      </w:r>
    </w:p>
    <w:p w14:paraId="0C491F19" w14:textId="77777777" w:rsidR="00914DC8" w:rsidRPr="00914DC8" w:rsidRDefault="00914DC8" w:rsidP="00557FDC">
      <w:pPr>
        <w:textAlignment w:val="baseline"/>
        <w:rPr>
          <w:rFonts w:eastAsia="Times New Roman"/>
          <w:sz w:val="22"/>
          <w:szCs w:val="22"/>
          <w:lang w:eastAsia="en-US"/>
        </w:rPr>
      </w:pPr>
    </w:p>
    <w:p w14:paraId="45F7490E" w14:textId="7371E903" w:rsidR="0031515A" w:rsidRDefault="004138B1" w:rsidP="00B061AB">
      <w:pPr>
        <w:contextualSpacing/>
        <w:rPr>
          <w:rFonts w:asciiTheme="minorHAnsi" w:hAnsiTheme="minorHAnsi" w:cstheme="minorHAnsi"/>
          <w:color w:val="0070C0"/>
          <w:sz w:val="22"/>
          <w:szCs w:val="22"/>
          <w:u w:val="single"/>
          <w:lang w:val="en-CA"/>
        </w:rPr>
      </w:pPr>
      <w:r w:rsidRPr="0010435A">
        <w:rPr>
          <w:rFonts w:asciiTheme="minorHAnsi" w:hAnsiTheme="minorHAnsi" w:cstheme="minorHAnsi"/>
          <w:color w:val="0070C0"/>
          <w:sz w:val="22"/>
          <w:szCs w:val="22"/>
          <w:u w:val="single"/>
          <w:lang w:val="en-CA"/>
        </w:rPr>
        <w:t>News:</w:t>
      </w:r>
    </w:p>
    <w:p w14:paraId="4A24A5F5" w14:textId="5F94E149" w:rsidR="0031515A" w:rsidRPr="0031515A" w:rsidRDefault="00390D3B" w:rsidP="0031515A">
      <w:pPr>
        <w:contextualSpacing/>
        <w:rPr>
          <w:rFonts w:asciiTheme="minorHAnsi" w:hAnsiTheme="minorHAnsi" w:cstheme="minorHAnsi"/>
          <w:color w:val="0070C0"/>
          <w:sz w:val="22"/>
          <w:szCs w:val="22"/>
          <w:u w:val="single"/>
        </w:rPr>
      </w:pPr>
      <w:hyperlink r:id="rId30" w:history="1">
        <w:r w:rsidR="0031515A" w:rsidRPr="0031515A">
          <w:rPr>
            <w:rStyle w:val="Hyperlink"/>
            <w:rFonts w:asciiTheme="minorHAnsi" w:hAnsiTheme="minorHAnsi" w:cstheme="minorHAnsi"/>
            <w:b/>
            <w:bCs/>
            <w:i/>
            <w:iCs/>
            <w:sz w:val="22"/>
            <w:szCs w:val="22"/>
          </w:rPr>
          <w:t>Structural racism and the social determinants of health</w:t>
        </w:r>
      </w:hyperlink>
    </w:p>
    <w:p w14:paraId="6D580525" w14:textId="77777777" w:rsidR="00BF76C9" w:rsidRPr="000B6D5B" w:rsidRDefault="0092783E" w:rsidP="000B6D5B">
      <w:pPr>
        <w:pStyle w:val="ListParagraph"/>
        <w:numPr>
          <w:ilvl w:val="0"/>
          <w:numId w:val="32"/>
        </w:numPr>
        <w:contextualSpacing/>
        <w:rPr>
          <w:rFonts w:asciiTheme="minorHAnsi" w:hAnsiTheme="minorHAnsi" w:cstheme="minorHAnsi"/>
          <w:sz w:val="22"/>
          <w:szCs w:val="22"/>
        </w:rPr>
      </w:pPr>
      <w:r w:rsidRPr="000B6D5B">
        <w:rPr>
          <w:rFonts w:asciiTheme="minorHAnsi" w:hAnsiTheme="minorHAnsi" w:cstheme="minorHAnsi"/>
          <w:sz w:val="22"/>
          <w:szCs w:val="22"/>
        </w:rPr>
        <w:t xml:space="preserve">Racism shapes social conditions that lead to unequal health outcomes among ethnic groups, making it a social justice issue that </w:t>
      </w:r>
      <w:proofErr w:type="gramStart"/>
      <w:r w:rsidRPr="000B6D5B">
        <w:rPr>
          <w:rFonts w:asciiTheme="minorHAnsi" w:hAnsiTheme="minorHAnsi" w:cstheme="minorHAnsi"/>
          <w:sz w:val="22"/>
          <w:szCs w:val="22"/>
        </w:rPr>
        <w:t>must be addressed</w:t>
      </w:r>
      <w:proofErr w:type="gramEnd"/>
      <w:r w:rsidRPr="000B6D5B">
        <w:rPr>
          <w:rFonts w:asciiTheme="minorHAnsi" w:hAnsiTheme="minorHAnsi" w:cstheme="minorHAnsi"/>
          <w:sz w:val="22"/>
          <w:szCs w:val="22"/>
        </w:rPr>
        <w:t>.</w:t>
      </w:r>
    </w:p>
    <w:p w14:paraId="64CA49FC" w14:textId="77777777" w:rsidR="00BF76C9" w:rsidRPr="000B6D5B" w:rsidRDefault="0092783E" w:rsidP="000B6D5B">
      <w:pPr>
        <w:pStyle w:val="ListParagraph"/>
        <w:numPr>
          <w:ilvl w:val="0"/>
          <w:numId w:val="32"/>
        </w:numPr>
        <w:contextualSpacing/>
        <w:rPr>
          <w:rFonts w:asciiTheme="minorHAnsi" w:hAnsiTheme="minorHAnsi" w:cstheme="minorHAnsi"/>
          <w:sz w:val="22"/>
          <w:szCs w:val="22"/>
        </w:rPr>
      </w:pPr>
      <w:r w:rsidRPr="000B6D5B">
        <w:rPr>
          <w:rFonts w:asciiTheme="minorHAnsi" w:hAnsiTheme="minorHAnsi" w:cstheme="minorHAnsi"/>
          <w:sz w:val="22"/>
          <w:szCs w:val="22"/>
        </w:rPr>
        <w:t>Three Major Health Disparities: Ethnic differences exist in (1) overall health conditions, (2) maternal and child health, and (3) mental health, with certain groups (Black, Bangladeshi, and Pakistani communities) experiencing significantly worse outcomes.</w:t>
      </w:r>
    </w:p>
    <w:p w14:paraId="3F8537F7" w14:textId="77777777" w:rsidR="00BF76C9" w:rsidRPr="000B6D5B" w:rsidRDefault="0092783E" w:rsidP="000B6D5B">
      <w:pPr>
        <w:pStyle w:val="ListParagraph"/>
        <w:numPr>
          <w:ilvl w:val="0"/>
          <w:numId w:val="32"/>
        </w:numPr>
        <w:contextualSpacing/>
        <w:rPr>
          <w:rFonts w:asciiTheme="minorHAnsi" w:hAnsiTheme="minorHAnsi" w:cstheme="minorHAnsi"/>
          <w:sz w:val="22"/>
          <w:szCs w:val="22"/>
        </w:rPr>
      </w:pPr>
      <w:r w:rsidRPr="000B6D5B">
        <w:rPr>
          <w:rFonts w:asciiTheme="minorHAnsi" w:hAnsiTheme="minorHAnsi" w:cstheme="minorHAnsi"/>
          <w:sz w:val="22"/>
          <w:szCs w:val="22"/>
        </w:rPr>
        <w:t>Racism affects health directly (e.g., psychological distress and hypertension), indirectly through social determinants (e.g., poverty, education, and employment disparities), and within healthcare systems (e.g., barriers to access and discriminatory treatment).</w:t>
      </w:r>
    </w:p>
    <w:p w14:paraId="74C0DC63" w14:textId="1CB7CC5B" w:rsidR="00BF76C9" w:rsidRPr="000B6D5B" w:rsidRDefault="0092783E" w:rsidP="000B6D5B">
      <w:pPr>
        <w:pStyle w:val="ListParagraph"/>
        <w:numPr>
          <w:ilvl w:val="0"/>
          <w:numId w:val="32"/>
        </w:numPr>
        <w:contextualSpacing/>
        <w:rPr>
          <w:rFonts w:asciiTheme="minorHAnsi" w:hAnsiTheme="minorHAnsi" w:cstheme="minorHAnsi"/>
          <w:sz w:val="22"/>
          <w:szCs w:val="22"/>
        </w:rPr>
      </w:pPr>
      <w:r w:rsidRPr="000B6D5B">
        <w:rPr>
          <w:rFonts w:asciiTheme="minorHAnsi" w:hAnsiTheme="minorHAnsi" w:cstheme="minorHAnsi"/>
          <w:sz w:val="22"/>
          <w:szCs w:val="22"/>
        </w:rPr>
        <w:lastRenderedPageBreak/>
        <w:t xml:space="preserve">The report urges systemic changes in policy and healthcare to combat racism’s direct effects, promote equitable social determinants of health, and improve healthcare access for ethnic minority groups through community </w:t>
      </w:r>
      <w:r w:rsidR="0031515A" w:rsidRPr="0031515A">
        <w:rPr>
          <w:rFonts w:asciiTheme="minorHAnsi" w:hAnsiTheme="minorHAnsi" w:cstheme="minorHAnsi"/>
          <w:sz w:val="22"/>
          <w:szCs w:val="22"/>
        </w:rPr>
        <w:t>trust building</w:t>
      </w:r>
      <w:r w:rsidRPr="000B6D5B">
        <w:rPr>
          <w:rFonts w:asciiTheme="minorHAnsi" w:hAnsiTheme="minorHAnsi" w:cstheme="minorHAnsi"/>
          <w:sz w:val="22"/>
          <w:szCs w:val="22"/>
        </w:rPr>
        <w:t>.</w:t>
      </w:r>
    </w:p>
    <w:p w14:paraId="1D23A999" w14:textId="77777777" w:rsidR="0031515A" w:rsidRPr="0031515A" w:rsidRDefault="0031515A" w:rsidP="00B061AB">
      <w:pPr>
        <w:contextualSpacing/>
        <w:rPr>
          <w:rFonts w:asciiTheme="minorHAnsi" w:hAnsiTheme="minorHAnsi" w:cstheme="minorHAnsi"/>
          <w:color w:val="0070C0"/>
          <w:sz w:val="22"/>
          <w:szCs w:val="22"/>
          <w:u w:val="single"/>
          <w:lang w:val="en-CA"/>
        </w:rPr>
      </w:pPr>
    </w:p>
    <w:p w14:paraId="20C5DF84" w14:textId="06B0370F" w:rsidR="004965EA" w:rsidRPr="0004290D" w:rsidRDefault="004965EA" w:rsidP="004965EA">
      <w:pPr>
        <w:jc w:val="both"/>
        <w:textAlignment w:val="baseline"/>
        <w:rPr>
          <w:rFonts w:asciiTheme="minorHAnsi" w:eastAsia="Times New Roman" w:hAnsiTheme="minorHAnsi" w:cstheme="minorHAnsi"/>
          <w:b/>
          <w:i/>
          <w:color w:val="1F497D" w:themeColor="text2"/>
          <w:sz w:val="22"/>
          <w:szCs w:val="22"/>
          <w:lang w:eastAsia="en-US"/>
        </w:rPr>
      </w:pPr>
      <w:r w:rsidRPr="0004290D">
        <w:rPr>
          <w:rFonts w:asciiTheme="minorHAnsi" w:eastAsia="Times New Roman" w:hAnsiTheme="minorHAnsi" w:cstheme="minorHAnsi"/>
          <w:b/>
          <w:i/>
          <w:color w:val="1F497D" w:themeColor="text2"/>
          <w:sz w:val="22"/>
          <w:szCs w:val="22"/>
          <w:lang w:eastAsia="en-US"/>
        </w:rPr>
        <w:t>How do you in your role as a practitioner, actively address the impact of racism on health disparities, particularly in mental health outcomes for ethnic minority groups?</w:t>
      </w:r>
    </w:p>
    <w:p w14:paraId="621C8DDD" w14:textId="77777777" w:rsidR="004965EA" w:rsidRPr="000B6D5B" w:rsidRDefault="004965EA" w:rsidP="004965EA">
      <w:pPr>
        <w:jc w:val="both"/>
        <w:textAlignment w:val="baseline"/>
        <w:rPr>
          <w:rFonts w:asciiTheme="minorHAnsi" w:eastAsia="Times New Roman" w:hAnsiTheme="minorHAnsi" w:cstheme="minorHAnsi"/>
          <w:color w:val="76923C" w:themeColor="accent3" w:themeShade="BF"/>
          <w:sz w:val="22"/>
          <w:szCs w:val="22"/>
          <w:lang w:eastAsia="en-US"/>
        </w:rPr>
      </w:pPr>
    </w:p>
    <w:p w14:paraId="7C7B38FD" w14:textId="77777777" w:rsidR="004965EA" w:rsidRPr="000B6D5B" w:rsidRDefault="004965EA" w:rsidP="000B6D5B">
      <w:pPr>
        <w:pStyle w:val="ListParagraph"/>
        <w:numPr>
          <w:ilvl w:val="0"/>
          <w:numId w:val="30"/>
        </w:numPr>
        <w:jc w:val="both"/>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Inclusion and diversity committees;</w:t>
      </w:r>
    </w:p>
    <w:p w14:paraId="1E463CB8" w14:textId="77777777" w:rsidR="004965EA" w:rsidRPr="000B6D5B" w:rsidRDefault="004965EA" w:rsidP="000B6D5B">
      <w:pPr>
        <w:pStyle w:val="ListParagraph"/>
        <w:numPr>
          <w:ilvl w:val="0"/>
          <w:numId w:val="30"/>
        </w:numPr>
        <w:jc w:val="both"/>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Indigenous counselor and health center;</w:t>
      </w:r>
    </w:p>
    <w:p w14:paraId="07942D99" w14:textId="26997D90" w:rsidR="004965EA" w:rsidRPr="000B6D5B" w:rsidRDefault="000B6D5B"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Pr>
          <w:rFonts w:asciiTheme="minorHAnsi" w:eastAsia="Times New Roman" w:hAnsiTheme="minorHAnsi" w:cstheme="minorHAnsi"/>
          <w:color w:val="000000" w:themeColor="text1"/>
          <w:sz w:val="22"/>
          <w:szCs w:val="22"/>
          <w:lang w:eastAsia="en-US"/>
        </w:rPr>
        <w:t>Providing trainings;</w:t>
      </w:r>
    </w:p>
    <w:p w14:paraId="5AA5F663" w14:textId="77777777" w:rsidR="004965EA" w:rsidRPr="000B6D5B" w:rsidRDefault="004965EA"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Providing a safe and inclusive atmosphere;</w:t>
      </w:r>
    </w:p>
    <w:p w14:paraId="2BEA0976" w14:textId="77777777" w:rsidR="004965EA" w:rsidRPr="000B6D5B" w:rsidRDefault="004965EA"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Longer appointment times to make connections;</w:t>
      </w:r>
    </w:p>
    <w:p w14:paraId="4C79B102" w14:textId="77777777" w:rsidR="004965EA" w:rsidRPr="000B6D5B" w:rsidRDefault="004965EA"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We have signage all over the building to indicate that we are inclusive and a positive space;</w:t>
      </w:r>
    </w:p>
    <w:p w14:paraId="73887BF4" w14:textId="77777777" w:rsidR="004965EA" w:rsidRPr="000B6D5B" w:rsidRDefault="004965EA"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Staff are also completing mandatory training for anti-racism and indigenous awareness;</w:t>
      </w:r>
    </w:p>
    <w:p w14:paraId="560844DD" w14:textId="77777777" w:rsidR="004965EA" w:rsidRPr="000B6D5B" w:rsidRDefault="004965EA" w:rsidP="000B6D5B">
      <w:pPr>
        <w:pStyle w:val="ListParagraph"/>
        <w:numPr>
          <w:ilvl w:val="0"/>
          <w:numId w:val="30"/>
        </w:numPr>
        <w:textAlignment w:val="baseline"/>
        <w:rPr>
          <w:rFonts w:asciiTheme="minorHAnsi" w:eastAsia="Times New Roman" w:hAnsiTheme="minorHAnsi" w:cstheme="minorHAnsi"/>
          <w:color w:val="76923C" w:themeColor="accent3" w:themeShade="BF"/>
          <w:sz w:val="22"/>
          <w:szCs w:val="22"/>
          <w:lang w:eastAsia="en-US"/>
        </w:rPr>
      </w:pPr>
      <w:r w:rsidRPr="000B6D5B">
        <w:rPr>
          <w:rFonts w:asciiTheme="minorHAnsi" w:eastAsia="Times New Roman" w:hAnsiTheme="minorHAnsi" w:cstheme="minorHAnsi"/>
          <w:color w:val="000000" w:themeColor="text1"/>
          <w:sz w:val="22"/>
          <w:szCs w:val="22"/>
          <w:lang w:eastAsia="en-US"/>
        </w:rPr>
        <w:t xml:space="preserve">With my public health role, I connect with new families about immunizations but also encourage connecting with community groups and physical activities they are interested </w:t>
      </w:r>
      <w:proofErr w:type="gramStart"/>
      <w:r w:rsidRPr="000B6D5B">
        <w:rPr>
          <w:rFonts w:asciiTheme="minorHAnsi" w:eastAsia="Times New Roman" w:hAnsiTheme="minorHAnsi" w:cstheme="minorHAnsi"/>
          <w:color w:val="000000" w:themeColor="text1"/>
          <w:sz w:val="22"/>
          <w:szCs w:val="22"/>
          <w:lang w:eastAsia="en-US"/>
        </w:rPr>
        <w:t>in</w:t>
      </w:r>
      <w:proofErr w:type="gramEnd"/>
      <w:r w:rsidRPr="000B6D5B">
        <w:rPr>
          <w:rFonts w:asciiTheme="minorHAnsi" w:eastAsia="Times New Roman" w:hAnsiTheme="minorHAnsi" w:cstheme="minorHAnsi"/>
          <w:color w:val="000000" w:themeColor="text1"/>
          <w:sz w:val="22"/>
          <w:szCs w:val="22"/>
          <w:lang w:eastAsia="en-US"/>
        </w:rPr>
        <w:t>.</w:t>
      </w:r>
    </w:p>
    <w:p w14:paraId="62C17639" w14:textId="28EB441B" w:rsidR="00347ADE" w:rsidRDefault="00347ADE" w:rsidP="00B061AB">
      <w:pPr>
        <w:contextualSpacing/>
        <w:rPr>
          <w:rFonts w:asciiTheme="minorHAnsi" w:hAnsiTheme="minorHAnsi" w:cstheme="minorHAnsi"/>
          <w:b/>
          <w:sz w:val="22"/>
          <w:szCs w:val="22"/>
          <w:lang w:val="en-CA"/>
        </w:rPr>
      </w:pPr>
    </w:p>
    <w:p w14:paraId="64A09334" w14:textId="77777777" w:rsidR="004965EA" w:rsidRPr="00347ADE" w:rsidRDefault="004965EA" w:rsidP="00B061AB">
      <w:pPr>
        <w:contextualSpacing/>
        <w:rPr>
          <w:rFonts w:asciiTheme="minorHAnsi" w:hAnsiTheme="minorHAnsi" w:cstheme="minorHAnsi"/>
          <w:b/>
          <w:sz w:val="22"/>
          <w:szCs w:val="22"/>
          <w:lang w:val="en-CA"/>
        </w:rPr>
      </w:pPr>
    </w:p>
    <w:p w14:paraId="33D6C4BB" w14:textId="1F047F2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proofErr w:type="gramEnd"/>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2419AD">
              <w:rPr>
                <w:rFonts w:asciiTheme="minorHAnsi" w:hAnsiTheme="minorHAnsi" w:cstheme="minorHAnsi"/>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590ED8">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390D3B">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390D3B">
              <w:rPr>
                <w:rFonts w:asciiTheme="minorHAnsi" w:hAnsiTheme="minorHAnsi" w:cstheme="minorHAnsi"/>
                <w:highlight w:val="yellow"/>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326F862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bookmarkStart w:id="3" w:name="_GoBack"/>
      <w:bookmarkEnd w:id="3"/>
    </w:p>
    <w:p w14:paraId="5B2E1480" w14:textId="77777777" w:rsidR="003A639D" w:rsidRDefault="003A639D" w:rsidP="003A639D">
      <w:pPr>
        <w:contextualSpacing/>
        <w:rPr>
          <w:rFonts w:asciiTheme="minorHAnsi" w:eastAsia="Calibri" w:hAnsiTheme="minorHAnsi" w:cstheme="minorHAnsi"/>
          <w:i/>
          <w:iCs/>
          <w:sz w:val="22"/>
          <w:szCs w:val="22"/>
          <w:lang w:eastAsia="en-US"/>
        </w:rPr>
      </w:pPr>
    </w:p>
    <w:p w14:paraId="6C68D7EE" w14:textId="77777777" w:rsidR="002419AD" w:rsidRDefault="002419AD" w:rsidP="002419AD">
      <w:pPr>
        <w:pStyle w:val="wordsection1"/>
        <w:ind w:left="720"/>
        <w:rPr>
          <w:i/>
          <w:iCs/>
        </w:rPr>
      </w:pPr>
      <w:r>
        <w:rPr>
          <w:i/>
          <w:iCs/>
        </w:rPr>
        <w:t>This is a fantastic program. Thank you for giving me this opportunity.</w:t>
      </w:r>
    </w:p>
    <w:p w14:paraId="0D30A825" w14:textId="77777777" w:rsidR="002419AD" w:rsidRDefault="002419AD" w:rsidP="002419AD">
      <w:pPr>
        <w:pStyle w:val="wordsection1"/>
        <w:ind w:left="720"/>
        <w:rPr>
          <w:i/>
          <w:iCs/>
        </w:rPr>
      </w:pPr>
    </w:p>
    <w:p w14:paraId="1EAF4F76" w14:textId="5E81F049" w:rsidR="002419AD" w:rsidRDefault="002419AD" w:rsidP="002419AD">
      <w:pPr>
        <w:pStyle w:val="wordsection1"/>
        <w:ind w:left="720"/>
        <w:rPr>
          <w:i/>
          <w:iCs/>
        </w:rPr>
      </w:pPr>
      <w:r>
        <w:rPr>
          <w:i/>
          <w:iCs/>
        </w:rPr>
        <w:t xml:space="preserve">[…] I no longer need your services thank you so much for your help it was a success is success and will continue to be a </w:t>
      </w:r>
      <w:r w:rsidRPr="002419AD">
        <w:rPr>
          <w:b/>
          <w:i/>
          <w:iCs/>
        </w:rPr>
        <w:t xml:space="preserve">non-smoker </w:t>
      </w:r>
      <w:r>
        <w:rPr>
          <w:i/>
          <w:iCs/>
        </w:rPr>
        <w:t xml:space="preserve">thank you. All the best to you and your family throughout the whole year and always. </w:t>
      </w:r>
    </w:p>
    <w:p w14:paraId="39EC00CE" w14:textId="77777777" w:rsidR="002419AD" w:rsidRDefault="002419AD" w:rsidP="002419AD">
      <w:pPr>
        <w:pStyle w:val="wordsection1"/>
        <w:ind w:left="720"/>
        <w:rPr>
          <w:i/>
          <w:iCs/>
        </w:rPr>
      </w:pPr>
    </w:p>
    <w:p w14:paraId="154FEA4C" w14:textId="3FE79860" w:rsidR="00347ADE" w:rsidRDefault="00347ADE" w:rsidP="00E5499F">
      <w:pPr>
        <w:contextualSpacing/>
        <w:rPr>
          <w:rFonts w:asciiTheme="minorHAnsi" w:eastAsia="Calibri" w:hAnsiTheme="minorHAnsi" w:cstheme="minorHAnsi"/>
          <w:i/>
          <w:iCs/>
          <w:sz w:val="22"/>
          <w:szCs w:val="22"/>
          <w:lang w:eastAsia="en-US"/>
        </w:rPr>
      </w:pPr>
    </w:p>
    <w:p w14:paraId="32CD7FBB" w14:textId="77777777" w:rsidR="00590ED8" w:rsidRPr="00E5499F" w:rsidRDefault="00590ED8" w:rsidP="00E04D7D">
      <w:pPr>
        <w:pBdr>
          <w:top w:val="single" w:sz="4" w:space="1" w:color="auto"/>
          <w:left w:val="single" w:sz="4" w:space="1" w:color="auto"/>
          <w:bottom w:val="single" w:sz="4" w:space="1" w:color="auto"/>
          <w:right w:val="single" w:sz="4" w:space="1" w:color="auto"/>
          <w:between w:val="single" w:sz="4" w:space="1" w:color="auto"/>
          <w:bar w:val="single" w:sz="4" w:color="auto"/>
        </w:pBdr>
        <w:contextualSpacing/>
        <w:rPr>
          <w:rFonts w:asciiTheme="minorHAnsi" w:eastAsia="Calibri" w:hAnsiTheme="minorHAnsi" w:cstheme="minorHAnsi"/>
          <w:i/>
          <w:iCs/>
          <w:sz w:val="22"/>
          <w:szCs w:val="22"/>
          <w:lang w:eastAsia="en-US"/>
        </w:rPr>
        <w:sectPr w:rsidR="00590ED8" w:rsidRPr="00E5499F" w:rsidSect="000B4573">
          <w:footerReference w:type="default" r:id="rId31"/>
          <w:headerReference w:type="first" r:id="rId32"/>
          <w:type w:val="continuous"/>
          <w:pgSz w:w="12240" w:h="15840"/>
          <w:pgMar w:top="810" w:right="1440" w:bottom="990" w:left="1440" w:header="720" w:footer="720" w:gutter="0"/>
          <w:cols w:space="720"/>
        </w:sectPr>
      </w:pPr>
    </w:p>
    <w:p w14:paraId="73A4D10D" w14:textId="77777777" w:rsidR="00C27CE2" w:rsidRPr="0068708D" w:rsidRDefault="00C27CE2" w:rsidP="0068708D">
      <w:pPr>
        <w:contextualSpacing/>
        <w:rPr>
          <w:sz w:val="22"/>
          <w:szCs w:val="22"/>
          <w:u w:val="single"/>
          <w:lang w:val="en-CA"/>
        </w:rPr>
      </w:pPr>
    </w:p>
    <w:p w14:paraId="556B09B9" w14:textId="67E913AD" w:rsidR="00FC1536" w:rsidRPr="00914DC8" w:rsidRDefault="004F02B8" w:rsidP="0068708D">
      <w:pPr>
        <w:contextualSpacing/>
        <w:rPr>
          <w:sz w:val="22"/>
          <w:szCs w:val="22"/>
          <w:u w:val="single"/>
        </w:rPr>
      </w:pPr>
      <w:r w:rsidRPr="00914DC8">
        <w:rPr>
          <w:sz w:val="22"/>
          <w:szCs w:val="22"/>
          <w:u w:val="single"/>
        </w:rPr>
        <w:t xml:space="preserve">Attendance: </w:t>
      </w:r>
    </w:p>
    <w:p w14:paraId="3F540EF5" w14:textId="77777777" w:rsidR="00FE520A" w:rsidRPr="00914DC8" w:rsidRDefault="00FE520A" w:rsidP="0068708D">
      <w:pPr>
        <w:pStyle w:val="Heading1"/>
        <w:contextualSpacing/>
        <w:rPr>
          <w:b w:val="0"/>
          <w:sz w:val="22"/>
          <w:szCs w:val="22"/>
        </w:rPr>
      </w:pPr>
      <w:proofErr w:type="spellStart"/>
      <w:r w:rsidRPr="00914DC8">
        <w:rPr>
          <w:b w:val="0"/>
          <w:sz w:val="22"/>
          <w:szCs w:val="22"/>
        </w:rPr>
        <w:t>Anishnawbe</w:t>
      </w:r>
      <w:proofErr w:type="spellEnd"/>
      <w:r w:rsidRPr="00914DC8">
        <w:rPr>
          <w:b w:val="0"/>
          <w:sz w:val="22"/>
          <w:szCs w:val="22"/>
        </w:rPr>
        <w:t xml:space="preserve"> </w:t>
      </w:r>
      <w:proofErr w:type="spellStart"/>
      <w:r w:rsidRPr="00914DC8">
        <w:rPr>
          <w:b w:val="0"/>
          <w:sz w:val="22"/>
          <w:szCs w:val="22"/>
        </w:rPr>
        <w:t>Muskiki</w:t>
      </w:r>
      <w:proofErr w:type="spellEnd"/>
      <w:r w:rsidRPr="00914DC8">
        <w:rPr>
          <w:b w:val="0"/>
          <w:sz w:val="22"/>
          <w:szCs w:val="22"/>
        </w:rPr>
        <w:t xml:space="preserve"> AHAC</w:t>
      </w:r>
    </w:p>
    <w:p w14:paraId="42920647" w14:textId="77777777" w:rsidR="00FC1536" w:rsidRPr="00914DC8" w:rsidRDefault="00FC1536" w:rsidP="0068708D">
      <w:pPr>
        <w:pStyle w:val="Heading1"/>
        <w:contextualSpacing/>
        <w:rPr>
          <w:b w:val="0"/>
          <w:sz w:val="22"/>
          <w:szCs w:val="22"/>
        </w:rPr>
      </w:pPr>
      <w:r w:rsidRPr="00914DC8">
        <w:rPr>
          <w:b w:val="0"/>
          <w:sz w:val="22"/>
          <w:szCs w:val="22"/>
        </w:rPr>
        <w:t>Algoma PHU</w:t>
      </w:r>
    </w:p>
    <w:p w14:paraId="598EE04D" w14:textId="77777777" w:rsidR="00FC1536" w:rsidRPr="0068708D" w:rsidRDefault="00FC1536" w:rsidP="0068708D">
      <w:pPr>
        <w:pStyle w:val="Heading1"/>
        <w:contextualSpacing/>
        <w:rPr>
          <w:b w:val="0"/>
          <w:sz w:val="22"/>
          <w:szCs w:val="22"/>
        </w:rPr>
      </w:pPr>
      <w:r w:rsidRPr="0068708D">
        <w:rPr>
          <w:b w:val="0"/>
          <w:sz w:val="22"/>
          <w:szCs w:val="22"/>
        </w:rPr>
        <w:t>Athens FHT</w:t>
      </w:r>
    </w:p>
    <w:p w14:paraId="593FDA84" w14:textId="127BEA9D" w:rsidR="00FC1536" w:rsidRPr="0068708D" w:rsidRDefault="00FC1536" w:rsidP="0068708D">
      <w:pPr>
        <w:pStyle w:val="Heading1"/>
        <w:contextualSpacing/>
        <w:rPr>
          <w:b w:val="0"/>
          <w:sz w:val="22"/>
          <w:szCs w:val="22"/>
        </w:rPr>
      </w:pPr>
      <w:r w:rsidRPr="0068708D">
        <w:rPr>
          <w:b w:val="0"/>
          <w:sz w:val="22"/>
          <w:szCs w:val="22"/>
        </w:rPr>
        <w:t>Bancroft FHT</w:t>
      </w:r>
    </w:p>
    <w:p w14:paraId="01AECD0D" w14:textId="7C3CBC93" w:rsidR="00FC1536" w:rsidRPr="0068708D" w:rsidRDefault="00FC1536" w:rsidP="0068708D">
      <w:pPr>
        <w:pStyle w:val="Heading1"/>
        <w:contextualSpacing/>
        <w:rPr>
          <w:b w:val="0"/>
          <w:sz w:val="22"/>
          <w:szCs w:val="22"/>
        </w:rPr>
      </w:pPr>
      <w:r w:rsidRPr="0068708D">
        <w:rPr>
          <w:b w:val="0"/>
          <w:sz w:val="22"/>
          <w:szCs w:val="22"/>
        </w:rPr>
        <w:t xml:space="preserve">Black Creek CHC </w:t>
      </w:r>
    </w:p>
    <w:p w14:paraId="411B473E" w14:textId="30660FFE" w:rsidR="00915B9C" w:rsidRPr="0068708D" w:rsidRDefault="00915B9C" w:rsidP="0068708D">
      <w:pPr>
        <w:pStyle w:val="Heading1"/>
        <w:contextualSpacing/>
        <w:rPr>
          <w:b w:val="0"/>
          <w:sz w:val="22"/>
          <w:szCs w:val="22"/>
        </w:rPr>
      </w:pPr>
      <w:r w:rsidRPr="0068708D">
        <w:rPr>
          <w:b w:val="0"/>
          <w:sz w:val="22"/>
          <w:szCs w:val="22"/>
        </w:rPr>
        <w:t>Blue Sky FHT</w:t>
      </w:r>
    </w:p>
    <w:p w14:paraId="7F2D39BE" w14:textId="72707073" w:rsidR="004E4C7F" w:rsidRPr="0068708D" w:rsidRDefault="004E4C7F" w:rsidP="0068708D">
      <w:pPr>
        <w:pStyle w:val="Heading1"/>
        <w:contextualSpacing/>
        <w:rPr>
          <w:b w:val="0"/>
          <w:sz w:val="22"/>
          <w:szCs w:val="22"/>
        </w:rPr>
      </w:pPr>
      <w:r w:rsidRPr="0068708D">
        <w:rPr>
          <w:b w:val="0"/>
          <w:sz w:val="22"/>
          <w:szCs w:val="22"/>
        </w:rPr>
        <w:t>Burk’s Falls - FHT</w:t>
      </w:r>
    </w:p>
    <w:p w14:paraId="6D0CA597" w14:textId="77777777" w:rsidR="00FC1536" w:rsidRPr="0068708D" w:rsidRDefault="00FC1536" w:rsidP="0068708D">
      <w:pPr>
        <w:pStyle w:val="Heading1"/>
        <w:contextualSpacing/>
        <w:rPr>
          <w:b w:val="0"/>
          <w:sz w:val="22"/>
          <w:szCs w:val="22"/>
        </w:rPr>
      </w:pPr>
      <w:proofErr w:type="spellStart"/>
      <w:r w:rsidRPr="0068708D">
        <w:rPr>
          <w:b w:val="0"/>
          <w:sz w:val="22"/>
          <w:szCs w:val="22"/>
        </w:rPr>
        <w:t>Carepoint</w:t>
      </w:r>
      <w:proofErr w:type="spellEnd"/>
      <w:r w:rsidRPr="0068708D">
        <w:rPr>
          <w:b w:val="0"/>
          <w:sz w:val="22"/>
          <w:szCs w:val="22"/>
        </w:rPr>
        <w:t xml:space="preserve"> CHC</w:t>
      </w:r>
    </w:p>
    <w:p w14:paraId="78CDD4C6" w14:textId="05FF0176" w:rsidR="00197107" w:rsidRPr="0068708D" w:rsidRDefault="00197107" w:rsidP="0068708D">
      <w:pPr>
        <w:pStyle w:val="Heading1"/>
        <w:contextualSpacing/>
        <w:rPr>
          <w:b w:val="0"/>
          <w:sz w:val="22"/>
          <w:szCs w:val="22"/>
        </w:rPr>
      </w:pPr>
      <w:r w:rsidRPr="0068708D">
        <w:rPr>
          <w:b w:val="0"/>
          <w:sz w:val="22"/>
          <w:szCs w:val="22"/>
        </w:rPr>
        <w:t>Carol Inner City Health</w:t>
      </w:r>
    </w:p>
    <w:p w14:paraId="4BF0B14F" w14:textId="0FA7DB0F" w:rsidR="00FC1536" w:rsidRPr="0068708D" w:rsidRDefault="00FC1536" w:rsidP="0068708D">
      <w:pPr>
        <w:pStyle w:val="Heading1"/>
        <w:contextualSpacing/>
        <w:rPr>
          <w:b w:val="0"/>
          <w:sz w:val="22"/>
          <w:szCs w:val="22"/>
        </w:rPr>
      </w:pPr>
      <w:r w:rsidRPr="0068708D">
        <w:rPr>
          <w:b w:val="0"/>
          <w:sz w:val="22"/>
          <w:szCs w:val="22"/>
        </w:rPr>
        <w:t>Central Brampton FHT</w:t>
      </w:r>
    </w:p>
    <w:p w14:paraId="358B8359" w14:textId="59D8B328" w:rsidR="000E5E77" w:rsidRPr="00914DC8" w:rsidRDefault="000E5E77" w:rsidP="0068708D">
      <w:pPr>
        <w:pStyle w:val="Heading1"/>
        <w:contextualSpacing/>
        <w:rPr>
          <w:b w:val="0"/>
          <w:sz w:val="22"/>
          <w:szCs w:val="22"/>
        </w:rPr>
      </w:pPr>
      <w:r w:rsidRPr="00914DC8">
        <w:rPr>
          <w:b w:val="0"/>
          <w:sz w:val="22"/>
          <w:szCs w:val="22"/>
        </w:rPr>
        <w:t>Central Lambton FHT</w:t>
      </w:r>
    </w:p>
    <w:p w14:paraId="7EDE88EE" w14:textId="18108397" w:rsidR="00FC1536" w:rsidRPr="00914DC8" w:rsidRDefault="00FC1536" w:rsidP="0068708D">
      <w:pPr>
        <w:pStyle w:val="Heading1"/>
        <w:contextualSpacing/>
        <w:rPr>
          <w:b w:val="0"/>
          <w:sz w:val="22"/>
          <w:szCs w:val="22"/>
        </w:rPr>
      </w:pPr>
      <w:r w:rsidRPr="00914DC8">
        <w:rPr>
          <w:b w:val="0"/>
          <w:sz w:val="22"/>
          <w:szCs w:val="22"/>
        </w:rPr>
        <w:t>Chatham-Kent PHU</w:t>
      </w:r>
    </w:p>
    <w:p w14:paraId="3A381669" w14:textId="77777777" w:rsidR="00FC1536" w:rsidRPr="00914DC8" w:rsidRDefault="00FC1536" w:rsidP="0068708D">
      <w:pPr>
        <w:pStyle w:val="Heading1"/>
        <w:contextualSpacing/>
        <w:rPr>
          <w:b w:val="0"/>
          <w:sz w:val="22"/>
          <w:szCs w:val="22"/>
        </w:rPr>
      </w:pPr>
      <w:r w:rsidRPr="00914DC8">
        <w:rPr>
          <w:b w:val="0"/>
          <w:sz w:val="22"/>
          <w:szCs w:val="22"/>
        </w:rPr>
        <w:t>CHIRS</w:t>
      </w:r>
    </w:p>
    <w:p w14:paraId="1E87F49C" w14:textId="617A7CE2" w:rsidR="00AF15F3" w:rsidRPr="0068708D" w:rsidRDefault="00AF15F3" w:rsidP="0068708D">
      <w:pPr>
        <w:pStyle w:val="Heading1"/>
        <w:contextualSpacing/>
        <w:rPr>
          <w:b w:val="0"/>
          <w:sz w:val="22"/>
          <w:szCs w:val="22"/>
        </w:rPr>
      </w:pPr>
      <w:r w:rsidRPr="0068708D">
        <w:rPr>
          <w:b w:val="0"/>
          <w:sz w:val="22"/>
          <w:szCs w:val="22"/>
        </w:rPr>
        <w:t>City of Lakes FHT</w:t>
      </w:r>
    </w:p>
    <w:p w14:paraId="3A3C44C1" w14:textId="77777777" w:rsidR="00FC1536" w:rsidRPr="0068708D" w:rsidRDefault="00FC1536" w:rsidP="0068708D">
      <w:pPr>
        <w:pStyle w:val="Heading1"/>
        <w:contextualSpacing/>
        <w:rPr>
          <w:b w:val="0"/>
          <w:sz w:val="22"/>
          <w:szCs w:val="22"/>
        </w:rPr>
      </w:pPr>
      <w:r w:rsidRPr="0068708D">
        <w:rPr>
          <w:b w:val="0"/>
          <w:sz w:val="22"/>
          <w:szCs w:val="22"/>
        </w:rPr>
        <w:t xml:space="preserve">CMHA Durham </w:t>
      </w:r>
    </w:p>
    <w:p w14:paraId="751FFD13" w14:textId="77777777" w:rsidR="00FC1536" w:rsidRPr="0068708D" w:rsidRDefault="00FC1536" w:rsidP="0068708D">
      <w:pPr>
        <w:pStyle w:val="Heading1"/>
        <w:contextualSpacing/>
        <w:rPr>
          <w:b w:val="0"/>
          <w:sz w:val="22"/>
          <w:szCs w:val="22"/>
        </w:rPr>
      </w:pPr>
      <w:r w:rsidRPr="0068708D">
        <w:rPr>
          <w:b w:val="0"/>
          <w:sz w:val="22"/>
          <w:szCs w:val="22"/>
        </w:rPr>
        <w:t>CMHA Windsor</w:t>
      </w:r>
    </w:p>
    <w:p w14:paraId="7B5C8026" w14:textId="77777777" w:rsidR="00FC1536" w:rsidRPr="0068708D" w:rsidRDefault="00FC1536" w:rsidP="0068708D">
      <w:pPr>
        <w:pStyle w:val="Heading1"/>
        <w:contextualSpacing/>
        <w:rPr>
          <w:b w:val="0"/>
          <w:sz w:val="22"/>
          <w:szCs w:val="22"/>
        </w:rPr>
      </w:pPr>
      <w:proofErr w:type="spellStart"/>
      <w:r w:rsidRPr="0068708D">
        <w:rPr>
          <w:b w:val="0"/>
          <w:sz w:val="22"/>
          <w:szCs w:val="22"/>
        </w:rPr>
        <w:t>Dufferin</w:t>
      </w:r>
      <w:proofErr w:type="spellEnd"/>
      <w:r w:rsidRPr="0068708D">
        <w:rPr>
          <w:b w:val="0"/>
          <w:sz w:val="22"/>
          <w:szCs w:val="22"/>
        </w:rPr>
        <w:t xml:space="preserve"> Area FHT</w:t>
      </w:r>
    </w:p>
    <w:p w14:paraId="26AD3741" w14:textId="601E935E" w:rsidR="00FC1536" w:rsidRPr="0068708D" w:rsidRDefault="00FC1536" w:rsidP="0068708D">
      <w:pPr>
        <w:pStyle w:val="Heading1"/>
        <w:contextualSpacing/>
        <w:rPr>
          <w:b w:val="0"/>
          <w:sz w:val="22"/>
          <w:szCs w:val="22"/>
        </w:rPr>
      </w:pPr>
      <w:r w:rsidRPr="0068708D">
        <w:rPr>
          <w:b w:val="0"/>
          <w:sz w:val="22"/>
          <w:szCs w:val="22"/>
        </w:rPr>
        <w:t>Durham CHC</w:t>
      </w:r>
    </w:p>
    <w:p w14:paraId="10086FDE" w14:textId="586CF946" w:rsidR="00675D71" w:rsidRPr="0068708D" w:rsidRDefault="00675D71" w:rsidP="0068708D">
      <w:pPr>
        <w:pStyle w:val="Heading1"/>
        <w:contextualSpacing/>
        <w:rPr>
          <w:b w:val="0"/>
          <w:sz w:val="22"/>
          <w:szCs w:val="22"/>
        </w:rPr>
      </w:pPr>
      <w:r w:rsidRPr="0068708D">
        <w:rPr>
          <w:b w:val="0"/>
          <w:sz w:val="22"/>
          <w:szCs w:val="22"/>
        </w:rPr>
        <w:t>Durham R</w:t>
      </w:r>
      <w:r w:rsidR="00A43203" w:rsidRPr="0068708D">
        <w:rPr>
          <w:b w:val="0"/>
          <w:sz w:val="22"/>
          <w:szCs w:val="22"/>
        </w:rPr>
        <w:t xml:space="preserve">egion </w:t>
      </w:r>
      <w:r w:rsidRPr="0068708D">
        <w:rPr>
          <w:b w:val="0"/>
          <w:sz w:val="22"/>
          <w:szCs w:val="22"/>
        </w:rPr>
        <w:t>Health</w:t>
      </w:r>
    </w:p>
    <w:p w14:paraId="6416A312" w14:textId="6F5A2CD2" w:rsidR="00675D71" w:rsidRPr="0068708D" w:rsidRDefault="00675D71" w:rsidP="0068708D">
      <w:pPr>
        <w:pStyle w:val="Heading1"/>
        <w:contextualSpacing/>
        <w:rPr>
          <w:b w:val="0"/>
          <w:sz w:val="22"/>
          <w:szCs w:val="22"/>
        </w:rPr>
      </w:pPr>
      <w:r w:rsidRPr="0068708D">
        <w:rPr>
          <w:b w:val="0"/>
          <w:sz w:val="22"/>
          <w:szCs w:val="22"/>
        </w:rPr>
        <w:t>Eastern Ontario PHU</w:t>
      </w:r>
    </w:p>
    <w:p w14:paraId="5B25048D" w14:textId="79D7E2AD" w:rsidR="00836A56" w:rsidRPr="0068708D" w:rsidRDefault="00836A56" w:rsidP="0068708D">
      <w:pPr>
        <w:pStyle w:val="Heading1"/>
        <w:contextualSpacing/>
        <w:rPr>
          <w:b w:val="0"/>
          <w:sz w:val="22"/>
          <w:szCs w:val="22"/>
        </w:rPr>
      </w:pPr>
      <w:r w:rsidRPr="0068708D">
        <w:rPr>
          <w:b w:val="0"/>
          <w:sz w:val="22"/>
          <w:szCs w:val="22"/>
        </w:rPr>
        <w:t>Espanola FHT</w:t>
      </w:r>
    </w:p>
    <w:p w14:paraId="6A200E3E" w14:textId="02F5D0A0" w:rsidR="007626C0" w:rsidRPr="0068708D" w:rsidRDefault="007626C0" w:rsidP="0068708D">
      <w:pPr>
        <w:pStyle w:val="Heading1"/>
        <w:contextualSpacing/>
        <w:rPr>
          <w:b w:val="0"/>
          <w:sz w:val="22"/>
          <w:szCs w:val="22"/>
        </w:rPr>
      </w:pPr>
      <w:r w:rsidRPr="0068708D">
        <w:rPr>
          <w:b w:val="0"/>
          <w:sz w:val="22"/>
          <w:szCs w:val="22"/>
        </w:rPr>
        <w:t>Fort William FHT</w:t>
      </w:r>
    </w:p>
    <w:p w14:paraId="517C638F" w14:textId="5C2E9A7E" w:rsidR="00836A56" w:rsidRPr="0068708D" w:rsidRDefault="00836A56" w:rsidP="0068708D">
      <w:pPr>
        <w:pStyle w:val="Heading1"/>
        <w:contextualSpacing/>
        <w:rPr>
          <w:b w:val="0"/>
          <w:sz w:val="22"/>
          <w:szCs w:val="22"/>
        </w:rPr>
      </w:pPr>
      <w:r w:rsidRPr="0068708D">
        <w:rPr>
          <w:b w:val="0"/>
          <w:sz w:val="22"/>
          <w:szCs w:val="22"/>
        </w:rPr>
        <w:t>Georgi</w:t>
      </w:r>
      <w:r w:rsidR="00E04D7D" w:rsidRPr="0068708D">
        <w:rPr>
          <w:b w:val="0"/>
          <w:sz w:val="22"/>
          <w:szCs w:val="22"/>
        </w:rPr>
        <w:t>n</w:t>
      </w:r>
      <w:r w:rsidRPr="0068708D">
        <w:rPr>
          <w:b w:val="0"/>
          <w:sz w:val="22"/>
          <w:szCs w:val="22"/>
        </w:rPr>
        <w:t>a NPLC</w:t>
      </w:r>
    </w:p>
    <w:p w14:paraId="3651F190" w14:textId="401FBEB4" w:rsidR="00AF15F3" w:rsidRPr="0068708D" w:rsidRDefault="00AF15F3" w:rsidP="0068708D">
      <w:pPr>
        <w:pStyle w:val="Heading1"/>
        <w:contextualSpacing/>
        <w:rPr>
          <w:b w:val="0"/>
          <w:sz w:val="22"/>
          <w:szCs w:val="22"/>
        </w:rPr>
      </w:pPr>
      <w:r w:rsidRPr="0068708D">
        <w:rPr>
          <w:b w:val="0"/>
          <w:sz w:val="22"/>
          <w:szCs w:val="22"/>
        </w:rPr>
        <w:t>Georgian Bay FHT</w:t>
      </w:r>
    </w:p>
    <w:p w14:paraId="0B6B1DBA" w14:textId="48B3D8A7" w:rsidR="00FC1536" w:rsidRPr="0068708D" w:rsidRDefault="00FC1536" w:rsidP="0068708D">
      <w:pPr>
        <w:pStyle w:val="Heading1"/>
        <w:contextualSpacing/>
        <w:rPr>
          <w:b w:val="0"/>
          <w:sz w:val="22"/>
          <w:szCs w:val="22"/>
        </w:rPr>
      </w:pPr>
      <w:r w:rsidRPr="0068708D">
        <w:rPr>
          <w:b w:val="0"/>
          <w:sz w:val="22"/>
          <w:szCs w:val="22"/>
        </w:rPr>
        <w:t>Grandview Medical Centre</w:t>
      </w:r>
    </w:p>
    <w:p w14:paraId="3A09A94B" w14:textId="4AB0254A" w:rsidR="00D444F1" w:rsidRPr="0068708D" w:rsidRDefault="00D444F1" w:rsidP="0068708D">
      <w:pPr>
        <w:pStyle w:val="Heading1"/>
        <w:contextualSpacing/>
        <w:rPr>
          <w:b w:val="0"/>
          <w:sz w:val="22"/>
          <w:szCs w:val="22"/>
        </w:rPr>
      </w:pPr>
      <w:r w:rsidRPr="0068708D">
        <w:rPr>
          <w:b w:val="0"/>
          <w:sz w:val="22"/>
          <w:szCs w:val="22"/>
        </w:rPr>
        <w:t>Guelph FHT</w:t>
      </w:r>
    </w:p>
    <w:p w14:paraId="2760245D" w14:textId="77777777" w:rsidR="00FC1536" w:rsidRPr="0068708D" w:rsidRDefault="00FC1536" w:rsidP="0068708D">
      <w:pPr>
        <w:pStyle w:val="Heading1"/>
        <w:contextualSpacing/>
        <w:rPr>
          <w:b w:val="0"/>
          <w:sz w:val="22"/>
          <w:szCs w:val="22"/>
        </w:rPr>
      </w:pPr>
      <w:proofErr w:type="spellStart"/>
      <w:r w:rsidRPr="0068708D">
        <w:rPr>
          <w:b w:val="0"/>
          <w:sz w:val="22"/>
          <w:szCs w:val="22"/>
        </w:rPr>
        <w:t>Halton</w:t>
      </w:r>
      <w:proofErr w:type="spellEnd"/>
      <w:r w:rsidRPr="0068708D">
        <w:rPr>
          <w:b w:val="0"/>
          <w:sz w:val="22"/>
          <w:szCs w:val="22"/>
        </w:rPr>
        <w:t xml:space="preserve"> ADAPT</w:t>
      </w:r>
    </w:p>
    <w:p w14:paraId="2E5FDBAD" w14:textId="3200C815" w:rsidR="00FC1536" w:rsidRPr="0068708D" w:rsidRDefault="00FC1536" w:rsidP="0068708D">
      <w:pPr>
        <w:pStyle w:val="Heading1"/>
        <w:contextualSpacing/>
        <w:rPr>
          <w:b w:val="0"/>
          <w:sz w:val="22"/>
          <w:szCs w:val="22"/>
        </w:rPr>
      </w:pPr>
      <w:r w:rsidRPr="0068708D">
        <w:rPr>
          <w:b w:val="0"/>
          <w:sz w:val="22"/>
          <w:szCs w:val="22"/>
        </w:rPr>
        <w:t>Hamilton PHU</w:t>
      </w:r>
    </w:p>
    <w:p w14:paraId="6308A06C" w14:textId="20EEB606" w:rsidR="00E04D7D" w:rsidRPr="0068708D" w:rsidRDefault="00E04D7D" w:rsidP="0068708D">
      <w:pPr>
        <w:pStyle w:val="Heading1"/>
        <w:contextualSpacing/>
        <w:rPr>
          <w:b w:val="0"/>
          <w:sz w:val="22"/>
          <w:szCs w:val="22"/>
        </w:rPr>
      </w:pPr>
      <w:r w:rsidRPr="0068708D">
        <w:rPr>
          <w:b w:val="0"/>
          <w:sz w:val="22"/>
          <w:szCs w:val="22"/>
        </w:rPr>
        <w:t xml:space="preserve">Hamilton-Niagara CHC - </w:t>
      </w:r>
      <w:proofErr w:type="spellStart"/>
      <w:r w:rsidRPr="0068708D">
        <w:rPr>
          <w:b w:val="0"/>
          <w:sz w:val="22"/>
          <w:szCs w:val="22"/>
        </w:rPr>
        <w:t>Welland</w:t>
      </w:r>
      <w:proofErr w:type="spellEnd"/>
      <w:r w:rsidRPr="0068708D">
        <w:rPr>
          <w:b w:val="0"/>
          <w:sz w:val="22"/>
          <w:szCs w:val="22"/>
        </w:rPr>
        <w:t xml:space="preserve"> Site</w:t>
      </w:r>
    </w:p>
    <w:p w14:paraId="00C9D542" w14:textId="7530E50D" w:rsidR="00915B9C" w:rsidRPr="0068708D" w:rsidRDefault="00915B9C" w:rsidP="0068708D">
      <w:pPr>
        <w:pStyle w:val="Heading1"/>
        <w:contextualSpacing/>
        <w:rPr>
          <w:b w:val="0"/>
          <w:sz w:val="22"/>
          <w:szCs w:val="22"/>
        </w:rPr>
      </w:pPr>
      <w:r w:rsidRPr="0068708D">
        <w:rPr>
          <w:b w:val="0"/>
          <w:sz w:val="22"/>
          <w:szCs w:val="22"/>
        </w:rPr>
        <w:t>Happy Valley FHT</w:t>
      </w:r>
    </w:p>
    <w:p w14:paraId="34B5AC58" w14:textId="2C80A581" w:rsidR="00DA6790" w:rsidRPr="0068708D" w:rsidRDefault="00DA6790" w:rsidP="0068708D">
      <w:pPr>
        <w:pStyle w:val="Heading1"/>
        <w:contextualSpacing/>
        <w:rPr>
          <w:b w:val="0"/>
          <w:sz w:val="22"/>
          <w:szCs w:val="22"/>
        </w:rPr>
      </w:pPr>
      <w:r w:rsidRPr="0068708D">
        <w:rPr>
          <w:b w:val="0"/>
          <w:sz w:val="22"/>
          <w:szCs w:val="22"/>
        </w:rPr>
        <w:t>Hastings Prince Edward PH</w:t>
      </w:r>
    </w:p>
    <w:p w14:paraId="4CF1EE57" w14:textId="2B8BB486" w:rsidR="00FC1536" w:rsidRPr="0068708D" w:rsidRDefault="00FC1536" w:rsidP="0068708D">
      <w:pPr>
        <w:pStyle w:val="Heading1"/>
        <w:contextualSpacing/>
        <w:rPr>
          <w:b w:val="0"/>
          <w:sz w:val="22"/>
          <w:szCs w:val="22"/>
        </w:rPr>
      </w:pPr>
      <w:r w:rsidRPr="0068708D">
        <w:rPr>
          <w:b w:val="0"/>
          <w:sz w:val="22"/>
          <w:szCs w:val="22"/>
        </w:rPr>
        <w:t>Health for All FHT</w:t>
      </w:r>
    </w:p>
    <w:p w14:paraId="3B4908BA" w14:textId="77777777" w:rsidR="00FC1536" w:rsidRPr="0068708D" w:rsidRDefault="00FC1536" w:rsidP="0068708D">
      <w:pPr>
        <w:pStyle w:val="Heading1"/>
        <w:contextualSpacing/>
        <w:rPr>
          <w:b w:val="0"/>
          <w:sz w:val="22"/>
          <w:szCs w:val="22"/>
        </w:rPr>
      </w:pPr>
      <w:r w:rsidRPr="0068708D">
        <w:rPr>
          <w:b w:val="0"/>
          <w:sz w:val="22"/>
          <w:szCs w:val="22"/>
        </w:rPr>
        <w:t>KFL&amp;A PHU</w:t>
      </w:r>
    </w:p>
    <w:p w14:paraId="7BE0956B" w14:textId="77777777" w:rsidR="00FC1536" w:rsidRPr="0068708D" w:rsidRDefault="00FC1536" w:rsidP="0068708D">
      <w:pPr>
        <w:pStyle w:val="Heading1"/>
        <w:contextualSpacing/>
        <w:rPr>
          <w:b w:val="0"/>
          <w:sz w:val="22"/>
          <w:szCs w:val="22"/>
        </w:rPr>
      </w:pPr>
      <w:r w:rsidRPr="0068708D">
        <w:rPr>
          <w:b w:val="0"/>
          <w:sz w:val="22"/>
          <w:szCs w:val="22"/>
        </w:rPr>
        <w:t>Kingston CHC</w:t>
      </w:r>
    </w:p>
    <w:p w14:paraId="7EB29EF5" w14:textId="75F072FF" w:rsidR="00FC1536" w:rsidRPr="0068708D" w:rsidRDefault="00FC1536" w:rsidP="0068708D">
      <w:pPr>
        <w:pStyle w:val="Heading1"/>
        <w:contextualSpacing/>
        <w:rPr>
          <w:b w:val="0"/>
          <w:sz w:val="22"/>
          <w:szCs w:val="22"/>
        </w:rPr>
      </w:pPr>
      <w:r w:rsidRPr="0068708D">
        <w:rPr>
          <w:b w:val="0"/>
          <w:sz w:val="22"/>
          <w:szCs w:val="22"/>
        </w:rPr>
        <w:t>Leeds and Grenville FHT</w:t>
      </w:r>
    </w:p>
    <w:p w14:paraId="25890A07" w14:textId="1CA8DF92" w:rsidR="00FC1536" w:rsidRPr="0068708D" w:rsidRDefault="00FC1536" w:rsidP="0068708D">
      <w:pPr>
        <w:pStyle w:val="Heading1"/>
        <w:contextualSpacing/>
        <w:rPr>
          <w:b w:val="0"/>
          <w:sz w:val="22"/>
          <w:szCs w:val="22"/>
        </w:rPr>
      </w:pPr>
      <w:r w:rsidRPr="0068708D">
        <w:rPr>
          <w:b w:val="0"/>
          <w:sz w:val="22"/>
          <w:szCs w:val="22"/>
        </w:rPr>
        <w:t>London Inter</w:t>
      </w:r>
      <w:r w:rsidR="00197107" w:rsidRPr="0068708D">
        <w:rPr>
          <w:b w:val="0"/>
          <w:sz w:val="22"/>
          <w:szCs w:val="22"/>
        </w:rPr>
        <w:t xml:space="preserve">community </w:t>
      </w:r>
      <w:r w:rsidRPr="0068708D">
        <w:rPr>
          <w:b w:val="0"/>
          <w:sz w:val="22"/>
          <w:szCs w:val="22"/>
        </w:rPr>
        <w:t>CHC</w:t>
      </w:r>
    </w:p>
    <w:p w14:paraId="15526D1C" w14:textId="77777777" w:rsidR="00FC1536" w:rsidRPr="0068708D" w:rsidRDefault="00FC1536" w:rsidP="0068708D">
      <w:pPr>
        <w:pStyle w:val="Heading1"/>
        <w:contextualSpacing/>
        <w:rPr>
          <w:b w:val="0"/>
          <w:sz w:val="22"/>
          <w:szCs w:val="22"/>
        </w:rPr>
      </w:pPr>
      <w:r w:rsidRPr="0068708D">
        <w:rPr>
          <w:b w:val="0"/>
          <w:sz w:val="22"/>
          <w:szCs w:val="22"/>
        </w:rPr>
        <w:t>London FHT</w:t>
      </w:r>
    </w:p>
    <w:p w14:paraId="1630985A" w14:textId="77777777" w:rsidR="00FC1536" w:rsidRPr="0068708D" w:rsidRDefault="00FC1536" w:rsidP="0068708D">
      <w:pPr>
        <w:pStyle w:val="Heading1"/>
        <w:contextualSpacing/>
        <w:rPr>
          <w:b w:val="0"/>
          <w:sz w:val="22"/>
          <w:szCs w:val="22"/>
        </w:rPr>
      </w:pPr>
      <w:r w:rsidRPr="0068708D">
        <w:rPr>
          <w:b w:val="0"/>
          <w:sz w:val="22"/>
          <w:szCs w:val="22"/>
        </w:rPr>
        <w:t xml:space="preserve">Lower </w:t>
      </w:r>
      <w:proofErr w:type="spellStart"/>
      <w:r w:rsidRPr="0068708D">
        <w:rPr>
          <w:b w:val="0"/>
          <w:sz w:val="22"/>
          <w:szCs w:val="22"/>
        </w:rPr>
        <w:t>Outaouais</w:t>
      </w:r>
      <w:proofErr w:type="spellEnd"/>
      <w:r w:rsidRPr="0068708D">
        <w:rPr>
          <w:b w:val="0"/>
          <w:sz w:val="22"/>
          <w:szCs w:val="22"/>
        </w:rPr>
        <w:t xml:space="preserve"> FHT</w:t>
      </w:r>
    </w:p>
    <w:p w14:paraId="57E48087" w14:textId="25356A37" w:rsidR="001F1849" w:rsidRPr="0068708D" w:rsidRDefault="001F1849" w:rsidP="0068708D">
      <w:pPr>
        <w:pStyle w:val="Heading1"/>
        <w:contextualSpacing/>
        <w:rPr>
          <w:b w:val="0"/>
          <w:sz w:val="22"/>
          <w:szCs w:val="22"/>
        </w:rPr>
      </w:pPr>
      <w:r w:rsidRPr="0068708D">
        <w:rPr>
          <w:b w:val="0"/>
          <w:sz w:val="22"/>
          <w:szCs w:val="22"/>
        </w:rPr>
        <w:t>Maitland Valley FHT</w:t>
      </w:r>
    </w:p>
    <w:p w14:paraId="0D389939" w14:textId="0F12DCF1" w:rsidR="008622F4" w:rsidRPr="0068708D" w:rsidRDefault="008622F4" w:rsidP="0068708D">
      <w:pPr>
        <w:pStyle w:val="Heading1"/>
        <w:contextualSpacing/>
        <w:rPr>
          <w:b w:val="0"/>
          <w:sz w:val="22"/>
          <w:szCs w:val="22"/>
        </w:rPr>
      </w:pPr>
      <w:r w:rsidRPr="0068708D">
        <w:rPr>
          <w:b w:val="0"/>
          <w:sz w:val="22"/>
          <w:szCs w:val="22"/>
        </w:rPr>
        <w:t>Middlesex-London PHU</w:t>
      </w:r>
    </w:p>
    <w:p w14:paraId="61B2C352" w14:textId="4051D751" w:rsidR="00915B9C" w:rsidRPr="0068708D" w:rsidRDefault="00915B9C" w:rsidP="0068708D">
      <w:pPr>
        <w:pStyle w:val="Heading1"/>
        <w:contextualSpacing/>
        <w:rPr>
          <w:b w:val="0"/>
          <w:sz w:val="22"/>
          <w:szCs w:val="22"/>
        </w:rPr>
      </w:pPr>
      <w:r w:rsidRPr="0068708D">
        <w:rPr>
          <w:b w:val="0"/>
          <w:sz w:val="22"/>
          <w:szCs w:val="22"/>
        </w:rPr>
        <w:t>Midtown Kingston Health Home</w:t>
      </w:r>
    </w:p>
    <w:p w14:paraId="40366116" w14:textId="1948F71C" w:rsidR="00915B9C" w:rsidRPr="0068708D" w:rsidRDefault="00915B9C" w:rsidP="0068708D">
      <w:pPr>
        <w:pStyle w:val="Heading1"/>
        <w:contextualSpacing/>
        <w:rPr>
          <w:b w:val="0"/>
          <w:sz w:val="22"/>
          <w:szCs w:val="22"/>
        </w:rPr>
      </w:pPr>
      <w:r w:rsidRPr="0068708D">
        <w:rPr>
          <w:b w:val="0"/>
          <w:sz w:val="22"/>
          <w:szCs w:val="22"/>
        </w:rPr>
        <w:lastRenderedPageBreak/>
        <w:t xml:space="preserve">Mississauga </w:t>
      </w:r>
      <w:proofErr w:type="spellStart"/>
      <w:r w:rsidRPr="0068708D">
        <w:rPr>
          <w:b w:val="0"/>
          <w:sz w:val="22"/>
          <w:szCs w:val="22"/>
        </w:rPr>
        <w:t>Halton</w:t>
      </w:r>
      <w:proofErr w:type="spellEnd"/>
      <w:r w:rsidRPr="0068708D">
        <w:rPr>
          <w:b w:val="0"/>
          <w:sz w:val="22"/>
          <w:szCs w:val="22"/>
        </w:rPr>
        <w:t xml:space="preserve"> Central West RCC</w:t>
      </w:r>
    </w:p>
    <w:p w14:paraId="5A210DC9" w14:textId="703DBFD9" w:rsidR="00FC1536" w:rsidRPr="0068708D" w:rsidRDefault="00FC1536" w:rsidP="0068708D">
      <w:pPr>
        <w:pStyle w:val="Heading1"/>
        <w:contextualSpacing/>
        <w:rPr>
          <w:b w:val="0"/>
          <w:sz w:val="22"/>
          <w:szCs w:val="22"/>
        </w:rPr>
      </w:pPr>
      <w:r w:rsidRPr="0068708D">
        <w:rPr>
          <w:b w:val="0"/>
          <w:sz w:val="22"/>
          <w:szCs w:val="22"/>
        </w:rPr>
        <w:t>Niagara North FHT</w:t>
      </w:r>
    </w:p>
    <w:p w14:paraId="7C5C82CF" w14:textId="17657B47" w:rsidR="001F1849" w:rsidRPr="0068708D" w:rsidRDefault="001F1849" w:rsidP="0068708D">
      <w:pPr>
        <w:pStyle w:val="Heading1"/>
        <w:contextualSpacing/>
        <w:rPr>
          <w:b w:val="0"/>
          <w:sz w:val="22"/>
          <w:szCs w:val="22"/>
        </w:rPr>
      </w:pPr>
      <w:r w:rsidRPr="0068708D">
        <w:rPr>
          <w:b w:val="0"/>
          <w:sz w:val="22"/>
          <w:szCs w:val="22"/>
        </w:rPr>
        <w:t>North Bay NPLC</w:t>
      </w:r>
    </w:p>
    <w:p w14:paraId="411AC198" w14:textId="4FD54623" w:rsidR="00FC1536" w:rsidRPr="0068708D" w:rsidRDefault="00FC1536" w:rsidP="0068708D">
      <w:pPr>
        <w:pStyle w:val="Heading1"/>
        <w:contextualSpacing/>
        <w:rPr>
          <w:b w:val="0"/>
          <w:sz w:val="22"/>
          <w:szCs w:val="22"/>
        </w:rPr>
      </w:pPr>
      <w:r w:rsidRPr="0068708D">
        <w:rPr>
          <w:b w:val="0"/>
          <w:sz w:val="22"/>
          <w:szCs w:val="22"/>
        </w:rPr>
        <w:t>North Durham FHT</w:t>
      </w:r>
    </w:p>
    <w:p w14:paraId="43F07A31" w14:textId="3EDD5F37" w:rsidR="00915B9C" w:rsidRPr="0068708D" w:rsidRDefault="00915B9C" w:rsidP="0068708D">
      <w:pPr>
        <w:pStyle w:val="Heading1"/>
        <w:contextualSpacing/>
        <w:rPr>
          <w:b w:val="0"/>
          <w:sz w:val="22"/>
          <w:szCs w:val="22"/>
        </w:rPr>
      </w:pPr>
      <w:r w:rsidRPr="0068708D">
        <w:rPr>
          <w:b w:val="0"/>
          <w:sz w:val="22"/>
          <w:szCs w:val="22"/>
        </w:rPr>
        <w:t>North Eastern PHU</w:t>
      </w:r>
    </w:p>
    <w:p w14:paraId="1E007BA6" w14:textId="4F029648" w:rsidR="00FC1536" w:rsidRPr="0068708D" w:rsidRDefault="00AA4911" w:rsidP="0068708D">
      <w:pPr>
        <w:pStyle w:val="Heading1"/>
        <w:contextualSpacing/>
        <w:rPr>
          <w:b w:val="0"/>
          <w:sz w:val="22"/>
          <w:szCs w:val="22"/>
        </w:rPr>
      </w:pPr>
      <w:r w:rsidRPr="0068708D">
        <w:rPr>
          <w:b w:val="0"/>
          <w:sz w:val="22"/>
          <w:szCs w:val="22"/>
        </w:rPr>
        <w:t>North Lambton CHC</w:t>
      </w:r>
    </w:p>
    <w:p w14:paraId="661D02ED" w14:textId="2CD2127C" w:rsidR="007626C0" w:rsidRPr="0068708D" w:rsidRDefault="007626C0" w:rsidP="0068708D">
      <w:pPr>
        <w:pStyle w:val="Heading1"/>
        <w:contextualSpacing/>
        <w:rPr>
          <w:b w:val="0"/>
          <w:sz w:val="22"/>
          <w:szCs w:val="22"/>
        </w:rPr>
      </w:pPr>
      <w:r w:rsidRPr="0068708D">
        <w:rPr>
          <w:b w:val="0"/>
          <w:sz w:val="22"/>
          <w:szCs w:val="22"/>
        </w:rPr>
        <w:t>North Shore FHT</w:t>
      </w:r>
    </w:p>
    <w:p w14:paraId="5F19E43F" w14:textId="59CDFD61" w:rsidR="008279DC" w:rsidRPr="0068708D" w:rsidRDefault="008279DC" w:rsidP="0068708D">
      <w:pPr>
        <w:pStyle w:val="Heading1"/>
        <w:contextualSpacing/>
        <w:rPr>
          <w:b w:val="0"/>
          <w:sz w:val="22"/>
          <w:szCs w:val="22"/>
        </w:rPr>
      </w:pPr>
      <w:r w:rsidRPr="0068708D">
        <w:rPr>
          <w:b w:val="0"/>
          <w:sz w:val="22"/>
          <w:szCs w:val="22"/>
        </w:rPr>
        <w:t>North York FHT</w:t>
      </w:r>
    </w:p>
    <w:p w14:paraId="13945F7B" w14:textId="77777777" w:rsidR="00FC1536" w:rsidRPr="0068708D" w:rsidRDefault="00FC1536" w:rsidP="0068708D">
      <w:pPr>
        <w:pStyle w:val="Heading1"/>
        <w:contextualSpacing/>
        <w:rPr>
          <w:b w:val="0"/>
          <w:sz w:val="22"/>
          <w:szCs w:val="22"/>
        </w:rPr>
      </w:pPr>
      <w:r w:rsidRPr="0068708D">
        <w:rPr>
          <w:b w:val="0"/>
          <w:sz w:val="22"/>
          <w:szCs w:val="22"/>
        </w:rPr>
        <w:t>Owen Sound FHT</w:t>
      </w:r>
    </w:p>
    <w:p w14:paraId="3E1FB2CC" w14:textId="77777777" w:rsidR="00FC1536" w:rsidRPr="0068708D" w:rsidRDefault="00FC1536" w:rsidP="0068708D">
      <w:pPr>
        <w:pStyle w:val="Heading1"/>
        <w:contextualSpacing/>
        <w:rPr>
          <w:b w:val="0"/>
          <w:sz w:val="22"/>
          <w:szCs w:val="22"/>
        </w:rPr>
      </w:pPr>
      <w:r w:rsidRPr="0068708D">
        <w:rPr>
          <w:b w:val="0"/>
          <w:sz w:val="22"/>
          <w:szCs w:val="22"/>
        </w:rPr>
        <w:t>PAARC AA</w:t>
      </w:r>
    </w:p>
    <w:p w14:paraId="25CE01F9" w14:textId="407B40D7" w:rsidR="00DB2A03" w:rsidRPr="0068708D" w:rsidRDefault="00DB2A03" w:rsidP="0068708D">
      <w:pPr>
        <w:pStyle w:val="Heading1"/>
        <w:contextualSpacing/>
        <w:rPr>
          <w:b w:val="0"/>
          <w:sz w:val="22"/>
          <w:szCs w:val="22"/>
        </w:rPr>
      </w:pPr>
      <w:r w:rsidRPr="0068708D">
        <w:rPr>
          <w:b w:val="0"/>
          <w:sz w:val="22"/>
          <w:szCs w:val="22"/>
        </w:rPr>
        <w:t>Peterborough F</w:t>
      </w:r>
      <w:r w:rsidR="00915B9C" w:rsidRPr="0068708D">
        <w:rPr>
          <w:b w:val="0"/>
          <w:sz w:val="22"/>
          <w:szCs w:val="22"/>
        </w:rPr>
        <w:t>H</w:t>
      </w:r>
      <w:r w:rsidRPr="0068708D">
        <w:rPr>
          <w:b w:val="0"/>
          <w:sz w:val="22"/>
          <w:szCs w:val="22"/>
        </w:rPr>
        <w:t>T</w:t>
      </w:r>
    </w:p>
    <w:p w14:paraId="53735A43" w14:textId="203CA38C" w:rsidR="00197107" w:rsidRPr="0068708D" w:rsidRDefault="00197107" w:rsidP="0068708D">
      <w:pPr>
        <w:pStyle w:val="Heading1"/>
        <w:contextualSpacing/>
        <w:rPr>
          <w:b w:val="0"/>
          <w:sz w:val="22"/>
          <w:szCs w:val="22"/>
        </w:rPr>
      </w:pPr>
      <w:r w:rsidRPr="0068708D">
        <w:rPr>
          <w:b w:val="0"/>
          <w:sz w:val="22"/>
          <w:szCs w:val="22"/>
        </w:rPr>
        <w:t>Peterborough 360 Degree NPLC</w:t>
      </w:r>
    </w:p>
    <w:p w14:paraId="6642C72A" w14:textId="63636974" w:rsidR="00FC1536" w:rsidRPr="0068708D" w:rsidRDefault="00FC1536" w:rsidP="0068708D">
      <w:pPr>
        <w:pStyle w:val="Heading1"/>
        <w:contextualSpacing/>
        <w:rPr>
          <w:b w:val="0"/>
          <w:sz w:val="22"/>
          <w:szCs w:val="22"/>
        </w:rPr>
      </w:pPr>
      <w:r w:rsidRPr="0068708D">
        <w:rPr>
          <w:b w:val="0"/>
          <w:sz w:val="22"/>
          <w:szCs w:val="22"/>
        </w:rPr>
        <w:t>Queen’s Square FHT</w:t>
      </w:r>
    </w:p>
    <w:p w14:paraId="77D16373" w14:textId="1AE82C56" w:rsidR="00AA4911" w:rsidRPr="0068708D" w:rsidRDefault="00AA4911" w:rsidP="0068708D">
      <w:pPr>
        <w:pStyle w:val="Heading1"/>
        <w:contextualSpacing/>
        <w:rPr>
          <w:b w:val="0"/>
          <w:sz w:val="22"/>
          <w:szCs w:val="22"/>
        </w:rPr>
      </w:pPr>
      <w:r w:rsidRPr="0068708D">
        <w:rPr>
          <w:b w:val="0"/>
          <w:sz w:val="22"/>
          <w:szCs w:val="22"/>
        </w:rPr>
        <w:t>Rainbow Valley CHC</w:t>
      </w:r>
    </w:p>
    <w:p w14:paraId="5B96C154" w14:textId="523E72BC" w:rsidR="00FC1536" w:rsidRPr="00914DC8" w:rsidRDefault="00FC1536" w:rsidP="0068708D">
      <w:pPr>
        <w:pStyle w:val="Heading1"/>
        <w:contextualSpacing/>
        <w:rPr>
          <w:b w:val="0"/>
          <w:sz w:val="22"/>
          <w:szCs w:val="22"/>
        </w:rPr>
      </w:pPr>
      <w:r w:rsidRPr="00914DC8">
        <w:rPr>
          <w:b w:val="0"/>
          <w:sz w:val="22"/>
          <w:szCs w:val="22"/>
        </w:rPr>
        <w:t>Rideau CHC</w:t>
      </w:r>
    </w:p>
    <w:p w14:paraId="40C48890" w14:textId="2F1EEA62" w:rsidR="00197107" w:rsidRPr="00914DC8" w:rsidRDefault="00197107" w:rsidP="0068708D">
      <w:pPr>
        <w:pStyle w:val="Heading1"/>
        <w:contextualSpacing/>
        <w:rPr>
          <w:b w:val="0"/>
          <w:sz w:val="22"/>
          <w:szCs w:val="22"/>
        </w:rPr>
      </w:pPr>
      <w:r w:rsidRPr="00914DC8">
        <w:rPr>
          <w:b w:val="0"/>
          <w:sz w:val="22"/>
          <w:szCs w:val="22"/>
        </w:rPr>
        <w:t>Sandy Hill CHC</w:t>
      </w:r>
    </w:p>
    <w:p w14:paraId="15BB4831" w14:textId="30B2BCD9" w:rsidR="00952A18" w:rsidRPr="00914DC8" w:rsidRDefault="00952A18" w:rsidP="0068708D">
      <w:pPr>
        <w:pStyle w:val="Heading1"/>
        <w:contextualSpacing/>
        <w:rPr>
          <w:b w:val="0"/>
          <w:sz w:val="22"/>
          <w:szCs w:val="22"/>
        </w:rPr>
      </w:pPr>
      <w:proofErr w:type="spellStart"/>
      <w:r w:rsidRPr="00914DC8">
        <w:rPr>
          <w:b w:val="0"/>
          <w:sz w:val="22"/>
          <w:szCs w:val="22"/>
        </w:rPr>
        <w:t>Sauble</w:t>
      </w:r>
      <w:proofErr w:type="spellEnd"/>
      <w:r w:rsidRPr="00914DC8">
        <w:rPr>
          <w:b w:val="0"/>
          <w:sz w:val="22"/>
          <w:szCs w:val="22"/>
        </w:rPr>
        <w:t xml:space="preserve"> FHT</w:t>
      </w:r>
    </w:p>
    <w:p w14:paraId="418388EF" w14:textId="3050B900" w:rsidR="00FC1536" w:rsidRPr="0068708D" w:rsidRDefault="00FC1536" w:rsidP="0068708D">
      <w:pPr>
        <w:pStyle w:val="Heading1"/>
        <w:contextualSpacing/>
        <w:rPr>
          <w:b w:val="0"/>
          <w:sz w:val="22"/>
          <w:szCs w:val="22"/>
        </w:rPr>
      </w:pPr>
      <w:r w:rsidRPr="0068708D">
        <w:rPr>
          <w:b w:val="0"/>
          <w:sz w:val="22"/>
          <w:szCs w:val="22"/>
        </w:rPr>
        <w:t>Scarborough A FHT</w:t>
      </w:r>
    </w:p>
    <w:p w14:paraId="23D60EC4" w14:textId="37AB7958" w:rsidR="007A4608" w:rsidRPr="0068708D" w:rsidRDefault="007A4608" w:rsidP="0068708D">
      <w:pPr>
        <w:pStyle w:val="Heading1"/>
        <w:contextualSpacing/>
        <w:rPr>
          <w:b w:val="0"/>
          <w:sz w:val="22"/>
          <w:szCs w:val="22"/>
        </w:rPr>
      </w:pPr>
      <w:r w:rsidRPr="0068708D">
        <w:rPr>
          <w:b w:val="0"/>
          <w:sz w:val="22"/>
          <w:szCs w:val="22"/>
        </w:rPr>
        <w:t>Scarborough Centre CHC</w:t>
      </w:r>
    </w:p>
    <w:p w14:paraId="6F526C4E" w14:textId="28D80A19" w:rsidR="000E5E77" w:rsidRPr="0068708D" w:rsidRDefault="000E5E77" w:rsidP="0068708D">
      <w:pPr>
        <w:pStyle w:val="Heading1"/>
        <w:contextualSpacing/>
        <w:rPr>
          <w:b w:val="0"/>
          <w:sz w:val="22"/>
          <w:szCs w:val="22"/>
        </w:rPr>
      </w:pPr>
      <w:r w:rsidRPr="0068708D">
        <w:rPr>
          <w:b w:val="0"/>
          <w:sz w:val="22"/>
          <w:szCs w:val="22"/>
        </w:rPr>
        <w:t xml:space="preserve">Simcoe </w:t>
      </w:r>
      <w:proofErr w:type="spellStart"/>
      <w:r w:rsidRPr="0068708D">
        <w:rPr>
          <w:b w:val="0"/>
          <w:sz w:val="22"/>
          <w:szCs w:val="22"/>
        </w:rPr>
        <w:t>Muskoka</w:t>
      </w:r>
      <w:proofErr w:type="spellEnd"/>
      <w:r w:rsidRPr="0068708D">
        <w:rPr>
          <w:b w:val="0"/>
          <w:sz w:val="22"/>
          <w:szCs w:val="22"/>
        </w:rPr>
        <w:t xml:space="preserve"> RCC</w:t>
      </w:r>
    </w:p>
    <w:p w14:paraId="00B59ADE" w14:textId="2D3445D0" w:rsidR="004E4C7F" w:rsidRPr="0068708D" w:rsidRDefault="004E4C7F" w:rsidP="0068708D">
      <w:pPr>
        <w:pStyle w:val="Heading1"/>
        <w:contextualSpacing/>
        <w:rPr>
          <w:b w:val="0"/>
          <w:sz w:val="22"/>
          <w:szCs w:val="22"/>
        </w:rPr>
      </w:pPr>
      <w:r w:rsidRPr="0068708D">
        <w:rPr>
          <w:b w:val="0"/>
          <w:sz w:val="22"/>
          <w:szCs w:val="22"/>
        </w:rPr>
        <w:t>Smithville FHT</w:t>
      </w:r>
    </w:p>
    <w:p w14:paraId="79060F65" w14:textId="42D1FC56" w:rsidR="00422927" w:rsidRPr="0068708D" w:rsidRDefault="00422927" w:rsidP="0068708D">
      <w:pPr>
        <w:pStyle w:val="Heading1"/>
        <w:contextualSpacing/>
        <w:rPr>
          <w:b w:val="0"/>
          <w:sz w:val="22"/>
          <w:szCs w:val="22"/>
        </w:rPr>
      </w:pPr>
      <w:r w:rsidRPr="0068708D">
        <w:rPr>
          <w:b w:val="0"/>
          <w:sz w:val="22"/>
          <w:szCs w:val="22"/>
        </w:rPr>
        <w:t>Southlake Regional Health</w:t>
      </w:r>
    </w:p>
    <w:p w14:paraId="58F32021" w14:textId="580B7B52" w:rsidR="00402F0B" w:rsidRPr="0068708D" w:rsidRDefault="00402F0B" w:rsidP="0068708D">
      <w:pPr>
        <w:pStyle w:val="Heading1"/>
        <w:contextualSpacing/>
        <w:rPr>
          <w:b w:val="0"/>
          <w:sz w:val="22"/>
          <w:szCs w:val="22"/>
        </w:rPr>
      </w:pPr>
      <w:r w:rsidRPr="0068708D">
        <w:rPr>
          <w:b w:val="0"/>
          <w:sz w:val="22"/>
          <w:szCs w:val="22"/>
        </w:rPr>
        <w:t>Sundridge Medical Center</w:t>
      </w:r>
    </w:p>
    <w:p w14:paraId="0843DF8F" w14:textId="63FF8338" w:rsidR="00A12769" w:rsidRPr="0068708D" w:rsidRDefault="00A12769" w:rsidP="0068708D">
      <w:pPr>
        <w:pStyle w:val="Heading1"/>
        <w:contextualSpacing/>
        <w:rPr>
          <w:b w:val="0"/>
          <w:sz w:val="22"/>
          <w:szCs w:val="22"/>
        </w:rPr>
      </w:pPr>
      <w:r w:rsidRPr="0068708D">
        <w:rPr>
          <w:b w:val="0"/>
          <w:sz w:val="22"/>
          <w:szCs w:val="22"/>
        </w:rPr>
        <w:t>Superior FHT</w:t>
      </w:r>
    </w:p>
    <w:p w14:paraId="5C59E48B" w14:textId="3B7EBE00" w:rsidR="00E04D7D" w:rsidRPr="0068708D" w:rsidRDefault="00E04D7D" w:rsidP="0068708D">
      <w:pPr>
        <w:pStyle w:val="Heading1"/>
        <w:contextualSpacing/>
        <w:rPr>
          <w:b w:val="0"/>
          <w:sz w:val="22"/>
          <w:szCs w:val="22"/>
        </w:rPr>
      </w:pPr>
      <w:r w:rsidRPr="0068708D">
        <w:rPr>
          <w:b w:val="0"/>
          <w:sz w:val="22"/>
          <w:szCs w:val="22"/>
        </w:rPr>
        <w:t>Stratford FHT</w:t>
      </w:r>
    </w:p>
    <w:p w14:paraId="084BCD09" w14:textId="0044E264" w:rsidR="00915B9C" w:rsidRPr="0068708D" w:rsidRDefault="00915B9C" w:rsidP="0068708D">
      <w:pPr>
        <w:pStyle w:val="Heading1"/>
        <w:contextualSpacing/>
        <w:rPr>
          <w:b w:val="0"/>
          <w:sz w:val="22"/>
          <w:szCs w:val="22"/>
        </w:rPr>
      </w:pPr>
      <w:r w:rsidRPr="0068708D">
        <w:rPr>
          <w:b w:val="0"/>
          <w:sz w:val="22"/>
          <w:szCs w:val="22"/>
        </w:rPr>
        <w:t>St Michael’s Homes</w:t>
      </w:r>
    </w:p>
    <w:p w14:paraId="6DADBBDD" w14:textId="7A48EB33" w:rsidR="007626C0" w:rsidRPr="0068708D" w:rsidRDefault="007626C0" w:rsidP="0068708D">
      <w:pPr>
        <w:pStyle w:val="Heading1"/>
        <w:contextualSpacing/>
        <w:rPr>
          <w:b w:val="0"/>
          <w:sz w:val="22"/>
          <w:szCs w:val="22"/>
        </w:rPr>
      </w:pPr>
      <w:r w:rsidRPr="0068708D">
        <w:rPr>
          <w:b w:val="0"/>
          <w:sz w:val="22"/>
          <w:szCs w:val="22"/>
        </w:rPr>
        <w:t>St. Mary's General Hospital Airway Clinic</w:t>
      </w:r>
    </w:p>
    <w:p w14:paraId="071B3AA0" w14:textId="3E5CD694" w:rsidR="00AF15F3" w:rsidRPr="0068708D" w:rsidRDefault="00AF15F3" w:rsidP="0068708D">
      <w:pPr>
        <w:pStyle w:val="Heading1"/>
        <w:contextualSpacing/>
        <w:rPr>
          <w:b w:val="0"/>
          <w:sz w:val="22"/>
          <w:szCs w:val="22"/>
        </w:rPr>
      </w:pPr>
      <w:proofErr w:type="spellStart"/>
      <w:r w:rsidRPr="0068708D">
        <w:rPr>
          <w:b w:val="0"/>
          <w:sz w:val="22"/>
          <w:szCs w:val="22"/>
        </w:rPr>
        <w:t>Taddle</w:t>
      </w:r>
      <w:proofErr w:type="spellEnd"/>
      <w:r w:rsidRPr="0068708D">
        <w:rPr>
          <w:b w:val="0"/>
          <w:sz w:val="22"/>
          <w:szCs w:val="22"/>
        </w:rPr>
        <w:t xml:space="preserve"> Creek FHT</w:t>
      </w:r>
    </w:p>
    <w:p w14:paraId="73EE4E2F" w14:textId="3566233C" w:rsidR="00675D71" w:rsidRPr="0068708D" w:rsidRDefault="00675D71" w:rsidP="0068708D">
      <w:pPr>
        <w:pStyle w:val="Heading1"/>
        <w:contextualSpacing/>
        <w:rPr>
          <w:b w:val="0"/>
          <w:sz w:val="22"/>
          <w:szCs w:val="22"/>
        </w:rPr>
      </w:pPr>
      <w:r w:rsidRPr="0068708D">
        <w:rPr>
          <w:b w:val="0"/>
          <w:sz w:val="22"/>
          <w:szCs w:val="22"/>
        </w:rPr>
        <w:t>Thunder Bay PHU</w:t>
      </w:r>
    </w:p>
    <w:p w14:paraId="0BA07BB6" w14:textId="5B9F1B36" w:rsidR="00642EEE" w:rsidRPr="0068708D" w:rsidRDefault="00642EEE" w:rsidP="0068708D">
      <w:pPr>
        <w:pStyle w:val="Heading1"/>
        <w:contextualSpacing/>
        <w:rPr>
          <w:b w:val="0"/>
          <w:sz w:val="22"/>
          <w:szCs w:val="22"/>
        </w:rPr>
      </w:pPr>
      <w:r w:rsidRPr="0068708D">
        <w:rPr>
          <w:b w:val="0"/>
          <w:sz w:val="22"/>
          <w:szCs w:val="22"/>
        </w:rPr>
        <w:t>Trent Hills FHT</w:t>
      </w:r>
    </w:p>
    <w:p w14:paraId="5715A061" w14:textId="1CB3DD26" w:rsidR="00FC1536" w:rsidRPr="0068708D" w:rsidRDefault="00FC1536" w:rsidP="0068708D">
      <w:pPr>
        <w:pStyle w:val="Heading1"/>
        <w:contextualSpacing/>
        <w:rPr>
          <w:b w:val="0"/>
          <w:sz w:val="22"/>
          <w:szCs w:val="22"/>
        </w:rPr>
      </w:pPr>
      <w:r w:rsidRPr="0068708D">
        <w:rPr>
          <w:b w:val="0"/>
          <w:sz w:val="22"/>
          <w:szCs w:val="22"/>
        </w:rPr>
        <w:t>Two Rivers FHT</w:t>
      </w:r>
    </w:p>
    <w:p w14:paraId="4BA2CD5B" w14:textId="7E6AD7A2" w:rsidR="00F86AF3" w:rsidRPr="0068708D" w:rsidRDefault="00FC1536" w:rsidP="0068708D">
      <w:pPr>
        <w:pStyle w:val="Heading1"/>
        <w:contextualSpacing/>
        <w:rPr>
          <w:b w:val="0"/>
          <w:sz w:val="22"/>
          <w:szCs w:val="22"/>
        </w:rPr>
      </w:pPr>
      <w:r w:rsidRPr="0068708D">
        <w:rPr>
          <w:b w:val="0"/>
          <w:sz w:val="22"/>
          <w:szCs w:val="22"/>
        </w:rPr>
        <w:t>Upper Canada FHT</w:t>
      </w:r>
    </w:p>
    <w:p w14:paraId="63DF4F52" w14:textId="3CD02300" w:rsidR="005B109D" w:rsidRPr="0068708D" w:rsidRDefault="005B109D" w:rsidP="0068708D">
      <w:pPr>
        <w:pStyle w:val="Heading1"/>
        <w:contextualSpacing/>
        <w:rPr>
          <w:b w:val="0"/>
          <w:sz w:val="22"/>
          <w:szCs w:val="22"/>
        </w:rPr>
      </w:pPr>
      <w:r w:rsidRPr="0068708D">
        <w:rPr>
          <w:b w:val="0"/>
          <w:sz w:val="22"/>
          <w:szCs w:val="22"/>
        </w:rPr>
        <w:t>Vaughan CHC</w:t>
      </w:r>
    </w:p>
    <w:p w14:paraId="17DB8A40" w14:textId="11328685" w:rsidR="00A839C3" w:rsidRPr="0068708D" w:rsidRDefault="00A839C3" w:rsidP="0068708D">
      <w:pPr>
        <w:pStyle w:val="Heading1"/>
        <w:contextualSpacing/>
        <w:rPr>
          <w:b w:val="0"/>
          <w:sz w:val="22"/>
          <w:szCs w:val="22"/>
        </w:rPr>
      </w:pPr>
      <w:r w:rsidRPr="0068708D">
        <w:rPr>
          <w:b w:val="0"/>
          <w:sz w:val="22"/>
          <w:szCs w:val="22"/>
        </w:rPr>
        <w:t>Vitanova Foundation</w:t>
      </w:r>
    </w:p>
    <w:p w14:paraId="5A5F5496" w14:textId="5D23E6BD" w:rsidR="00A12769" w:rsidRPr="0068708D" w:rsidRDefault="00A12769" w:rsidP="0068708D">
      <w:pPr>
        <w:pStyle w:val="Heading1"/>
        <w:contextualSpacing/>
        <w:rPr>
          <w:b w:val="0"/>
          <w:sz w:val="22"/>
          <w:szCs w:val="22"/>
        </w:rPr>
      </w:pPr>
      <w:r w:rsidRPr="0068708D">
        <w:rPr>
          <w:b w:val="0"/>
          <w:sz w:val="22"/>
          <w:szCs w:val="22"/>
        </w:rPr>
        <w:t>West Champlain FHT</w:t>
      </w:r>
    </w:p>
    <w:p w14:paraId="4557C883" w14:textId="398E2742" w:rsidR="00E04D7D" w:rsidRPr="0068708D" w:rsidRDefault="00E04D7D" w:rsidP="0068708D">
      <w:pPr>
        <w:pStyle w:val="Heading1"/>
        <w:contextualSpacing/>
        <w:rPr>
          <w:b w:val="0"/>
          <w:sz w:val="22"/>
          <w:szCs w:val="22"/>
        </w:rPr>
      </w:pPr>
      <w:r w:rsidRPr="0068708D">
        <w:rPr>
          <w:b w:val="0"/>
          <w:sz w:val="22"/>
          <w:szCs w:val="22"/>
        </w:rPr>
        <w:t>West Elgin CHC</w:t>
      </w:r>
    </w:p>
    <w:p w14:paraId="47A03F84" w14:textId="000263C3" w:rsidR="00915B9C" w:rsidRPr="0068708D" w:rsidRDefault="00915B9C" w:rsidP="0068708D">
      <w:pPr>
        <w:pStyle w:val="Heading1"/>
        <w:contextualSpacing/>
        <w:rPr>
          <w:b w:val="0"/>
          <w:sz w:val="22"/>
          <w:szCs w:val="22"/>
        </w:rPr>
      </w:pPr>
      <w:r w:rsidRPr="0068708D">
        <w:rPr>
          <w:b w:val="0"/>
          <w:sz w:val="22"/>
          <w:szCs w:val="22"/>
        </w:rPr>
        <w:t>York Region PHU</w:t>
      </w:r>
    </w:p>
    <w:sectPr w:rsidR="00915B9C" w:rsidRPr="0068708D"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A55DAFB" w:rsidR="00F65739" w:rsidRDefault="00F65739">
        <w:pPr>
          <w:pStyle w:val="Footer"/>
          <w:jc w:val="right"/>
        </w:pPr>
        <w:r>
          <w:fldChar w:fldCharType="begin"/>
        </w:r>
        <w:r>
          <w:instrText xml:space="preserve"> PAGE   \* MERGEFORMAT </w:instrText>
        </w:r>
        <w:r>
          <w:fldChar w:fldCharType="separate"/>
        </w:r>
        <w:r w:rsidR="00390D3B">
          <w:rPr>
            <w:noProof/>
          </w:rPr>
          <w:t>6</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06"/>
    <w:multiLevelType w:val="multilevel"/>
    <w:tmpl w:val="39B2E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E5D08"/>
    <w:multiLevelType w:val="hybridMultilevel"/>
    <w:tmpl w:val="1686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6B1"/>
    <w:multiLevelType w:val="hybridMultilevel"/>
    <w:tmpl w:val="F8B28738"/>
    <w:lvl w:ilvl="0" w:tplc="B1185CD6">
      <w:start w:val="1"/>
      <w:numFmt w:val="bullet"/>
      <w:lvlText w:val="-"/>
      <w:lvlJc w:val="left"/>
      <w:pPr>
        <w:ind w:left="1080" w:hanging="360"/>
      </w:pPr>
      <w:rPr>
        <w:rFonts w:ascii="Calibri" w:eastAsia="Times New Roman" w:hAnsi="Calibri" w:cs="Calibri"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C3956"/>
    <w:multiLevelType w:val="multilevel"/>
    <w:tmpl w:val="A5B6A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50407"/>
    <w:multiLevelType w:val="hybridMultilevel"/>
    <w:tmpl w:val="8062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B477D"/>
    <w:multiLevelType w:val="multilevel"/>
    <w:tmpl w:val="9A1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52B99"/>
    <w:multiLevelType w:val="hybridMultilevel"/>
    <w:tmpl w:val="937EBA0A"/>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C2A72B6"/>
    <w:multiLevelType w:val="hybridMultilevel"/>
    <w:tmpl w:val="0EE6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35AAB"/>
    <w:multiLevelType w:val="hybridMultilevel"/>
    <w:tmpl w:val="F3046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00A85"/>
    <w:multiLevelType w:val="hybridMultilevel"/>
    <w:tmpl w:val="6A34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E70ED"/>
    <w:multiLevelType w:val="hybridMultilevel"/>
    <w:tmpl w:val="D18EC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40B9A"/>
    <w:multiLevelType w:val="multilevel"/>
    <w:tmpl w:val="8E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73983"/>
    <w:multiLevelType w:val="hybridMultilevel"/>
    <w:tmpl w:val="3692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01844"/>
    <w:multiLevelType w:val="hybridMultilevel"/>
    <w:tmpl w:val="A394E07C"/>
    <w:lvl w:ilvl="0" w:tplc="8CC28A0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6A86"/>
    <w:multiLevelType w:val="multilevel"/>
    <w:tmpl w:val="96F8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07D42"/>
    <w:multiLevelType w:val="multilevel"/>
    <w:tmpl w:val="5BE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355CB"/>
    <w:multiLevelType w:val="hybridMultilevel"/>
    <w:tmpl w:val="147638A6"/>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24F24"/>
    <w:multiLevelType w:val="multilevel"/>
    <w:tmpl w:val="B162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24574"/>
    <w:multiLevelType w:val="hybridMultilevel"/>
    <w:tmpl w:val="4998C3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8CE2BA7"/>
    <w:multiLevelType w:val="multilevel"/>
    <w:tmpl w:val="A32C7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BCF6394"/>
    <w:multiLevelType w:val="hybridMultilevel"/>
    <w:tmpl w:val="05E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322EB"/>
    <w:multiLevelType w:val="hybridMultilevel"/>
    <w:tmpl w:val="1D4C37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693739A3"/>
    <w:multiLevelType w:val="hybridMultilevel"/>
    <w:tmpl w:val="D54AFAF6"/>
    <w:lvl w:ilvl="0" w:tplc="F20C7E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33D16"/>
    <w:multiLevelType w:val="hybridMultilevel"/>
    <w:tmpl w:val="4AFE5580"/>
    <w:lvl w:ilvl="0" w:tplc="66B2488E">
      <w:start w:val="1"/>
      <w:numFmt w:val="bullet"/>
      <w:lvlText w:val="•"/>
      <w:lvlJc w:val="left"/>
      <w:pPr>
        <w:tabs>
          <w:tab w:val="num" w:pos="720"/>
        </w:tabs>
        <w:ind w:left="720" w:hanging="360"/>
      </w:pPr>
      <w:rPr>
        <w:rFonts w:ascii="Arial" w:hAnsi="Arial" w:hint="default"/>
      </w:rPr>
    </w:lvl>
    <w:lvl w:ilvl="1" w:tplc="F7E80BFC">
      <w:start w:val="1"/>
      <w:numFmt w:val="bullet"/>
      <w:lvlText w:val="•"/>
      <w:lvlJc w:val="left"/>
      <w:pPr>
        <w:tabs>
          <w:tab w:val="num" w:pos="1440"/>
        </w:tabs>
        <w:ind w:left="1440" w:hanging="360"/>
      </w:pPr>
      <w:rPr>
        <w:rFonts w:ascii="Arial" w:hAnsi="Arial" w:hint="default"/>
      </w:rPr>
    </w:lvl>
    <w:lvl w:ilvl="2" w:tplc="3540455C" w:tentative="1">
      <w:start w:val="1"/>
      <w:numFmt w:val="bullet"/>
      <w:lvlText w:val="•"/>
      <w:lvlJc w:val="left"/>
      <w:pPr>
        <w:tabs>
          <w:tab w:val="num" w:pos="2160"/>
        </w:tabs>
        <w:ind w:left="2160" w:hanging="360"/>
      </w:pPr>
      <w:rPr>
        <w:rFonts w:ascii="Arial" w:hAnsi="Arial" w:hint="default"/>
      </w:rPr>
    </w:lvl>
    <w:lvl w:ilvl="3" w:tplc="502C3066" w:tentative="1">
      <w:start w:val="1"/>
      <w:numFmt w:val="bullet"/>
      <w:lvlText w:val="•"/>
      <w:lvlJc w:val="left"/>
      <w:pPr>
        <w:tabs>
          <w:tab w:val="num" w:pos="2880"/>
        </w:tabs>
        <w:ind w:left="2880" w:hanging="360"/>
      </w:pPr>
      <w:rPr>
        <w:rFonts w:ascii="Arial" w:hAnsi="Arial" w:hint="default"/>
      </w:rPr>
    </w:lvl>
    <w:lvl w:ilvl="4" w:tplc="2EA00A8C" w:tentative="1">
      <w:start w:val="1"/>
      <w:numFmt w:val="bullet"/>
      <w:lvlText w:val="•"/>
      <w:lvlJc w:val="left"/>
      <w:pPr>
        <w:tabs>
          <w:tab w:val="num" w:pos="3600"/>
        </w:tabs>
        <w:ind w:left="3600" w:hanging="360"/>
      </w:pPr>
      <w:rPr>
        <w:rFonts w:ascii="Arial" w:hAnsi="Arial" w:hint="default"/>
      </w:rPr>
    </w:lvl>
    <w:lvl w:ilvl="5" w:tplc="EABA684C" w:tentative="1">
      <w:start w:val="1"/>
      <w:numFmt w:val="bullet"/>
      <w:lvlText w:val="•"/>
      <w:lvlJc w:val="left"/>
      <w:pPr>
        <w:tabs>
          <w:tab w:val="num" w:pos="4320"/>
        </w:tabs>
        <w:ind w:left="4320" w:hanging="360"/>
      </w:pPr>
      <w:rPr>
        <w:rFonts w:ascii="Arial" w:hAnsi="Arial" w:hint="default"/>
      </w:rPr>
    </w:lvl>
    <w:lvl w:ilvl="6" w:tplc="8D8A7B9C" w:tentative="1">
      <w:start w:val="1"/>
      <w:numFmt w:val="bullet"/>
      <w:lvlText w:val="•"/>
      <w:lvlJc w:val="left"/>
      <w:pPr>
        <w:tabs>
          <w:tab w:val="num" w:pos="5040"/>
        </w:tabs>
        <w:ind w:left="5040" w:hanging="360"/>
      </w:pPr>
      <w:rPr>
        <w:rFonts w:ascii="Arial" w:hAnsi="Arial" w:hint="default"/>
      </w:rPr>
    </w:lvl>
    <w:lvl w:ilvl="7" w:tplc="781A0692" w:tentative="1">
      <w:start w:val="1"/>
      <w:numFmt w:val="bullet"/>
      <w:lvlText w:val="•"/>
      <w:lvlJc w:val="left"/>
      <w:pPr>
        <w:tabs>
          <w:tab w:val="num" w:pos="5760"/>
        </w:tabs>
        <w:ind w:left="5760" w:hanging="360"/>
      </w:pPr>
      <w:rPr>
        <w:rFonts w:ascii="Arial" w:hAnsi="Arial" w:hint="default"/>
      </w:rPr>
    </w:lvl>
    <w:lvl w:ilvl="8" w:tplc="75BACF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A14D74"/>
    <w:multiLevelType w:val="hybridMultilevel"/>
    <w:tmpl w:val="1B6A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E5357"/>
    <w:multiLevelType w:val="hybridMultilevel"/>
    <w:tmpl w:val="45CE6848"/>
    <w:lvl w:ilvl="0" w:tplc="CBF62860">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D0ECF"/>
    <w:multiLevelType w:val="multilevel"/>
    <w:tmpl w:val="936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10"/>
  </w:num>
  <w:num w:numId="4">
    <w:abstractNumId w:val="26"/>
  </w:num>
  <w:num w:numId="5">
    <w:abstractNumId w:val="31"/>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20"/>
  </w:num>
  <w:num w:numId="10">
    <w:abstractNumId w:val="4"/>
  </w:num>
  <w:num w:numId="11">
    <w:abstractNumId w:val="17"/>
  </w:num>
  <w:num w:numId="12">
    <w:abstractNumId w:val="22"/>
  </w:num>
  <w:num w:numId="13">
    <w:abstractNumId w:val="9"/>
  </w:num>
  <w:num w:numId="14">
    <w:abstractNumId w:val="14"/>
  </w:num>
  <w:num w:numId="15">
    <w:abstractNumId w:val="6"/>
  </w:num>
  <w:num w:numId="16">
    <w:abstractNumId w:val="25"/>
  </w:num>
  <w:num w:numId="17">
    <w:abstractNumId w:val="32"/>
  </w:num>
  <w:num w:numId="18">
    <w:abstractNumId w:val="21"/>
  </w:num>
  <w:num w:numId="19">
    <w:abstractNumId w:val="13"/>
  </w:num>
  <w:num w:numId="20">
    <w:abstractNumId w:val="18"/>
  </w:num>
  <w:num w:numId="21">
    <w:abstractNumId w:val="29"/>
  </w:num>
  <w:num w:numId="22">
    <w:abstractNumId w:val="23"/>
  </w:num>
  <w:num w:numId="23">
    <w:abstractNumId w:val="0"/>
  </w:num>
  <w:num w:numId="24">
    <w:abstractNumId w:val="3"/>
  </w:num>
  <w:num w:numId="25">
    <w:abstractNumId w:val="11"/>
  </w:num>
  <w:num w:numId="26">
    <w:abstractNumId w:val="27"/>
  </w:num>
  <w:num w:numId="27">
    <w:abstractNumId w:val="30"/>
  </w:num>
  <w:num w:numId="28">
    <w:abstractNumId w:val="19"/>
  </w:num>
  <w:num w:numId="29">
    <w:abstractNumId w:val="2"/>
  </w:num>
  <w:num w:numId="30">
    <w:abstractNumId w:val="16"/>
  </w:num>
  <w:num w:numId="31">
    <w:abstractNumId w:val="28"/>
  </w:num>
  <w:num w:numId="32">
    <w:abstractNumId w:val="7"/>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2DB"/>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2EEF"/>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290D"/>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240C"/>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57F06"/>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C98"/>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16A"/>
    <w:rsid w:val="00085A86"/>
    <w:rsid w:val="0008607B"/>
    <w:rsid w:val="0008608A"/>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069"/>
    <w:rsid w:val="000A62AE"/>
    <w:rsid w:val="000A6AEB"/>
    <w:rsid w:val="000A7307"/>
    <w:rsid w:val="000A74C6"/>
    <w:rsid w:val="000A7985"/>
    <w:rsid w:val="000A7A2F"/>
    <w:rsid w:val="000A7A3F"/>
    <w:rsid w:val="000A7CB9"/>
    <w:rsid w:val="000B05D5"/>
    <w:rsid w:val="000B09EC"/>
    <w:rsid w:val="000B1141"/>
    <w:rsid w:val="000B142D"/>
    <w:rsid w:val="000B17FA"/>
    <w:rsid w:val="000B1EE7"/>
    <w:rsid w:val="000B2B50"/>
    <w:rsid w:val="000B2F3B"/>
    <w:rsid w:val="000B34A3"/>
    <w:rsid w:val="000B4573"/>
    <w:rsid w:val="000B46B7"/>
    <w:rsid w:val="000B48D4"/>
    <w:rsid w:val="000B5296"/>
    <w:rsid w:val="000B588E"/>
    <w:rsid w:val="000B6D5B"/>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5E77"/>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1B3"/>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5941"/>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E7"/>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107"/>
    <w:rsid w:val="0019727E"/>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8C"/>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849"/>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199A"/>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9AD"/>
    <w:rsid w:val="00241D32"/>
    <w:rsid w:val="00242EE6"/>
    <w:rsid w:val="00242EF6"/>
    <w:rsid w:val="0024369A"/>
    <w:rsid w:val="002443EB"/>
    <w:rsid w:val="002443FF"/>
    <w:rsid w:val="00244A9C"/>
    <w:rsid w:val="00245330"/>
    <w:rsid w:val="00245941"/>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5EB"/>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9E"/>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4F9"/>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079DE"/>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15A"/>
    <w:rsid w:val="00315B14"/>
    <w:rsid w:val="00315E8F"/>
    <w:rsid w:val="00315ED8"/>
    <w:rsid w:val="00315EEF"/>
    <w:rsid w:val="003162E5"/>
    <w:rsid w:val="003168A1"/>
    <w:rsid w:val="00316EF5"/>
    <w:rsid w:val="003172FE"/>
    <w:rsid w:val="003174E3"/>
    <w:rsid w:val="00317657"/>
    <w:rsid w:val="00317A52"/>
    <w:rsid w:val="00320ADF"/>
    <w:rsid w:val="00320C0C"/>
    <w:rsid w:val="00320E0A"/>
    <w:rsid w:val="00321500"/>
    <w:rsid w:val="00322C1A"/>
    <w:rsid w:val="00323080"/>
    <w:rsid w:val="0032336F"/>
    <w:rsid w:val="003237FC"/>
    <w:rsid w:val="00323A82"/>
    <w:rsid w:val="00324800"/>
    <w:rsid w:val="00324976"/>
    <w:rsid w:val="00324BA2"/>
    <w:rsid w:val="00324C01"/>
    <w:rsid w:val="00326350"/>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0D3B"/>
    <w:rsid w:val="0039121C"/>
    <w:rsid w:val="00391B4F"/>
    <w:rsid w:val="003922FD"/>
    <w:rsid w:val="00392456"/>
    <w:rsid w:val="0039268C"/>
    <w:rsid w:val="0039270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122"/>
    <w:rsid w:val="003C646B"/>
    <w:rsid w:val="003C6567"/>
    <w:rsid w:val="003C663A"/>
    <w:rsid w:val="003C7671"/>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41E"/>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2F0B"/>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92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1F1E"/>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65EA"/>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3E36"/>
    <w:rsid w:val="004E4782"/>
    <w:rsid w:val="004E4A33"/>
    <w:rsid w:val="004E4C7F"/>
    <w:rsid w:val="004E4F1E"/>
    <w:rsid w:val="004E5555"/>
    <w:rsid w:val="004E5B57"/>
    <w:rsid w:val="004E716D"/>
    <w:rsid w:val="004E71C8"/>
    <w:rsid w:val="004E7233"/>
    <w:rsid w:val="004E79DD"/>
    <w:rsid w:val="004E7A09"/>
    <w:rsid w:val="004E7FD0"/>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2475"/>
    <w:rsid w:val="00543057"/>
    <w:rsid w:val="00543748"/>
    <w:rsid w:val="00543AFD"/>
    <w:rsid w:val="00544CC6"/>
    <w:rsid w:val="00544F85"/>
    <w:rsid w:val="005457F7"/>
    <w:rsid w:val="00545D2F"/>
    <w:rsid w:val="00545EC9"/>
    <w:rsid w:val="005461DE"/>
    <w:rsid w:val="005471A3"/>
    <w:rsid w:val="00547437"/>
    <w:rsid w:val="00547F8D"/>
    <w:rsid w:val="00550CDF"/>
    <w:rsid w:val="00550DB0"/>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57FDC"/>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0ED8"/>
    <w:rsid w:val="00591108"/>
    <w:rsid w:val="005913F3"/>
    <w:rsid w:val="005915EC"/>
    <w:rsid w:val="00591D0E"/>
    <w:rsid w:val="00591EEC"/>
    <w:rsid w:val="00592240"/>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5DE"/>
    <w:rsid w:val="005A5837"/>
    <w:rsid w:val="005A68CA"/>
    <w:rsid w:val="005A7074"/>
    <w:rsid w:val="005A7583"/>
    <w:rsid w:val="005A76CD"/>
    <w:rsid w:val="005A7923"/>
    <w:rsid w:val="005A7F49"/>
    <w:rsid w:val="005B002D"/>
    <w:rsid w:val="005B03A5"/>
    <w:rsid w:val="005B03B0"/>
    <w:rsid w:val="005B03CF"/>
    <w:rsid w:val="005B04F9"/>
    <w:rsid w:val="005B109D"/>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0EE0"/>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4ED"/>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4D4E"/>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2EC7"/>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2EEE"/>
    <w:rsid w:val="006431A5"/>
    <w:rsid w:val="00643B1D"/>
    <w:rsid w:val="0064432B"/>
    <w:rsid w:val="0064435A"/>
    <w:rsid w:val="006450DD"/>
    <w:rsid w:val="00645620"/>
    <w:rsid w:val="0064606C"/>
    <w:rsid w:val="006461EC"/>
    <w:rsid w:val="0064638E"/>
    <w:rsid w:val="00646D87"/>
    <w:rsid w:val="0064756D"/>
    <w:rsid w:val="006478E7"/>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08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04E1"/>
    <w:rsid w:val="0067197D"/>
    <w:rsid w:val="00671C05"/>
    <w:rsid w:val="00671FDA"/>
    <w:rsid w:val="006721FD"/>
    <w:rsid w:val="006728D5"/>
    <w:rsid w:val="00672AB5"/>
    <w:rsid w:val="0067305F"/>
    <w:rsid w:val="00673BAE"/>
    <w:rsid w:val="00673F56"/>
    <w:rsid w:val="00673F9E"/>
    <w:rsid w:val="006744A8"/>
    <w:rsid w:val="00674AD4"/>
    <w:rsid w:val="00674B08"/>
    <w:rsid w:val="00675D71"/>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08D"/>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942"/>
    <w:rsid w:val="00711C11"/>
    <w:rsid w:val="00711CD9"/>
    <w:rsid w:val="007136CE"/>
    <w:rsid w:val="0071376E"/>
    <w:rsid w:val="007137FF"/>
    <w:rsid w:val="00713A4A"/>
    <w:rsid w:val="00713FFB"/>
    <w:rsid w:val="00714875"/>
    <w:rsid w:val="00715228"/>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0AB7"/>
    <w:rsid w:val="00761298"/>
    <w:rsid w:val="007619D9"/>
    <w:rsid w:val="00761AC5"/>
    <w:rsid w:val="00761BB1"/>
    <w:rsid w:val="00761E55"/>
    <w:rsid w:val="00762199"/>
    <w:rsid w:val="007626C0"/>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60D"/>
    <w:rsid w:val="007A3818"/>
    <w:rsid w:val="007A3DAD"/>
    <w:rsid w:val="007A4412"/>
    <w:rsid w:val="007A4608"/>
    <w:rsid w:val="007A48B5"/>
    <w:rsid w:val="007A4AC6"/>
    <w:rsid w:val="007A6930"/>
    <w:rsid w:val="007A7316"/>
    <w:rsid w:val="007A774A"/>
    <w:rsid w:val="007B0FBE"/>
    <w:rsid w:val="007B12C0"/>
    <w:rsid w:val="007B185F"/>
    <w:rsid w:val="007B18BB"/>
    <w:rsid w:val="007B1C1B"/>
    <w:rsid w:val="007B261E"/>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18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3AC"/>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279DC"/>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6A56"/>
    <w:rsid w:val="008373F9"/>
    <w:rsid w:val="00840AED"/>
    <w:rsid w:val="00840B09"/>
    <w:rsid w:val="00840EB4"/>
    <w:rsid w:val="008419E9"/>
    <w:rsid w:val="00841FA2"/>
    <w:rsid w:val="00842057"/>
    <w:rsid w:val="0084297F"/>
    <w:rsid w:val="00842E01"/>
    <w:rsid w:val="00842F6D"/>
    <w:rsid w:val="008436E9"/>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2F4"/>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24D"/>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161F"/>
    <w:rsid w:val="008C2CB1"/>
    <w:rsid w:val="008C31FF"/>
    <w:rsid w:val="008C38E7"/>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5FC7"/>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4434"/>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DC8"/>
    <w:rsid w:val="00914E10"/>
    <w:rsid w:val="00914FDE"/>
    <w:rsid w:val="0091526C"/>
    <w:rsid w:val="00915425"/>
    <w:rsid w:val="00915B9C"/>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459"/>
    <w:rsid w:val="0092783E"/>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A18"/>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9CB"/>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0B59"/>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F8D"/>
    <w:rsid w:val="009C02A6"/>
    <w:rsid w:val="009C0DA7"/>
    <w:rsid w:val="009C13EF"/>
    <w:rsid w:val="009C15C1"/>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276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A2F"/>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03"/>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55F"/>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9C3"/>
    <w:rsid w:val="00A83E2D"/>
    <w:rsid w:val="00A851FA"/>
    <w:rsid w:val="00A85775"/>
    <w:rsid w:val="00A85E31"/>
    <w:rsid w:val="00A85F36"/>
    <w:rsid w:val="00A86051"/>
    <w:rsid w:val="00A86928"/>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5DD"/>
    <w:rsid w:val="00AA0666"/>
    <w:rsid w:val="00AA07C7"/>
    <w:rsid w:val="00AA0946"/>
    <w:rsid w:val="00AA0E69"/>
    <w:rsid w:val="00AA0FB6"/>
    <w:rsid w:val="00AA1542"/>
    <w:rsid w:val="00AA18ED"/>
    <w:rsid w:val="00AA1E68"/>
    <w:rsid w:val="00AA23EA"/>
    <w:rsid w:val="00AA24AE"/>
    <w:rsid w:val="00AA24B8"/>
    <w:rsid w:val="00AA25AB"/>
    <w:rsid w:val="00AA3A40"/>
    <w:rsid w:val="00AA3C4E"/>
    <w:rsid w:val="00AA3FEE"/>
    <w:rsid w:val="00AA46EB"/>
    <w:rsid w:val="00AA4911"/>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5F3"/>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2EE"/>
    <w:rsid w:val="00B36526"/>
    <w:rsid w:val="00B365BC"/>
    <w:rsid w:val="00B37020"/>
    <w:rsid w:val="00B372AA"/>
    <w:rsid w:val="00B375AF"/>
    <w:rsid w:val="00B378E3"/>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5FE5"/>
    <w:rsid w:val="00B46134"/>
    <w:rsid w:val="00B46CCA"/>
    <w:rsid w:val="00B46E12"/>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43F"/>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8"/>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95D"/>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32A"/>
    <w:rsid w:val="00BC2F4B"/>
    <w:rsid w:val="00BC306D"/>
    <w:rsid w:val="00BC3F69"/>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6C9"/>
    <w:rsid w:val="00BF7784"/>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796"/>
    <w:rsid w:val="00C25A98"/>
    <w:rsid w:val="00C25C58"/>
    <w:rsid w:val="00C26465"/>
    <w:rsid w:val="00C2649D"/>
    <w:rsid w:val="00C2688F"/>
    <w:rsid w:val="00C26C05"/>
    <w:rsid w:val="00C26D8A"/>
    <w:rsid w:val="00C27497"/>
    <w:rsid w:val="00C2756B"/>
    <w:rsid w:val="00C27CE2"/>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10B"/>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2A0"/>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B7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1AA"/>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4F1"/>
    <w:rsid w:val="00D4457D"/>
    <w:rsid w:val="00D44BB6"/>
    <w:rsid w:val="00D45FF7"/>
    <w:rsid w:val="00D4638C"/>
    <w:rsid w:val="00D463A6"/>
    <w:rsid w:val="00D46D2C"/>
    <w:rsid w:val="00D46E4F"/>
    <w:rsid w:val="00D46F7D"/>
    <w:rsid w:val="00D473C1"/>
    <w:rsid w:val="00D474E7"/>
    <w:rsid w:val="00D479E8"/>
    <w:rsid w:val="00D47A32"/>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5AD"/>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1ECD"/>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6D"/>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790"/>
    <w:rsid w:val="00DA6C11"/>
    <w:rsid w:val="00DA6E55"/>
    <w:rsid w:val="00DA6EA5"/>
    <w:rsid w:val="00DA7505"/>
    <w:rsid w:val="00DB00E8"/>
    <w:rsid w:val="00DB0ABC"/>
    <w:rsid w:val="00DB0BB6"/>
    <w:rsid w:val="00DB1645"/>
    <w:rsid w:val="00DB1BF8"/>
    <w:rsid w:val="00DB1E17"/>
    <w:rsid w:val="00DB1F0A"/>
    <w:rsid w:val="00DB2366"/>
    <w:rsid w:val="00DB2A03"/>
    <w:rsid w:val="00DB3FC2"/>
    <w:rsid w:val="00DB5014"/>
    <w:rsid w:val="00DB50B5"/>
    <w:rsid w:val="00DB64E0"/>
    <w:rsid w:val="00DB6AE0"/>
    <w:rsid w:val="00DB6B51"/>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2FFF"/>
    <w:rsid w:val="00E034AD"/>
    <w:rsid w:val="00E03D50"/>
    <w:rsid w:val="00E0408C"/>
    <w:rsid w:val="00E0415B"/>
    <w:rsid w:val="00E04474"/>
    <w:rsid w:val="00E04D7D"/>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8"/>
    <w:rsid w:val="00E27959"/>
    <w:rsid w:val="00E27A04"/>
    <w:rsid w:val="00E27B11"/>
    <w:rsid w:val="00E27BB3"/>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09E1"/>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124"/>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2726"/>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88D"/>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EF8"/>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964"/>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8FA"/>
    <w:rsid w:val="00F84AD1"/>
    <w:rsid w:val="00F85075"/>
    <w:rsid w:val="00F8568C"/>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1536"/>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0C1A"/>
    <w:rsid w:val="00FE13B3"/>
    <w:rsid w:val="00FE13CD"/>
    <w:rsid w:val="00FE26E8"/>
    <w:rsid w:val="00FE2A42"/>
    <w:rsid w:val="00FE3102"/>
    <w:rsid w:val="00FE31DD"/>
    <w:rsid w:val="00FE32F1"/>
    <w:rsid w:val="00FE3423"/>
    <w:rsid w:val="00FE3815"/>
    <w:rsid w:val="00FE3A42"/>
    <w:rsid w:val="00FE3A67"/>
    <w:rsid w:val="00FE43A7"/>
    <w:rsid w:val="00FE43F8"/>
    <w:rsid w:val="00FE478A"/>
    <w:rsid w:val="00FE4994"/>
    <w:rsid w:val="00FE520A"/>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link w:val="ListParagraphChar"/>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named-content">
    <w:name w:val="named-content"/>
    <w:basedOn w:val="DefaultParagraphFont"/>
    <w:rsid w:val="00FE0C1A"/>
  </w:style>
  <w:style w:type="character" w:customStyle="1" w:styleId="ListParagraphChar">
    <w:name w:val="List Paragraph Char"/>
    <w:basedOn w:val="DefaultParagraphFont"/>
    <w:link w:val="ListParagraph"/>
    <w:uiPriority w:val="34"/>
    <w:locked/>
    <w:rsid w:val="00326350"/>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1160381">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0332225">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330624">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1800725">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3383052">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1017989">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3935552">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8854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5156">
          <w:marLeft w:val="0"/>
          <w:marRight w:val="0"/>
          <w:marTop w:val="0"/>
          <w:marBottom w:val="0"/>
          <w:divBdr>
            <w:top w:val="none" w:sz="0" w:space="0" w:color="auto"/>
            <w:left w:val="none" w:sz="0" w:space="0" w:color="auto"/>
            <w:bottom w:val="none" w:sz="0" w:space="0" w:color="auto"/>
            <w:right w:val="none" w:sz="0" w:space="0" w:color="auto"/>
          </w:divBdr>
        </w:div>
        <w:div w:id="2066561972">
          <w:marLeft w:val="0"/>
          <w:marRight w:val="0"/>
          <w:marTop w:val="0"/>
          <w:marBottom w:val="0"/>
          <w:divBdr>
            <w:top w:val="none" w:sz="0" w:space="0" w:color="auto"/>
            <w:left w:val="none" w:sz="0" w:space="0" w:color="auto"/>
            <w:bottom w:val="none" w:sz="0" w:space="0" w:color="auto"/>
            <w:right w:val="none" w:sz="0" w:space="0" w:color="auto"/>
          </w:divBdr>
        </w:div>
        <w:div w:id="189026778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619799918">
          <w:marLeft w:val="0"/>
          <w:marRight w:val="0"/>
          <w:marTop w:val="0"/>
          <w:marBottom w:val="0"/>
          <w:divBdr>
            <w:top w:val="none" w:sz="0" w:space="0" w:color="auto"/>
            <w:left w:val="none" w:sz="0" w:space="0" w:color="auto"/>
            <w:bottom w:val="none" w:sz="0" w:space="0" w:color="auto"/>
            <w:right w:val="none" w:sz="0" w:space="0" w:color="auto"/>
          </w:divBdr>
        </w:div>
        <w:div w:id="1115052403">
          <w:marLeft w:val="0"/>
          <w:marRight w:val="0"/>
          <w:marTop w:val="0"/>
          <w:marBottom w:val="0"/>
          <w:divBdr>
            <w:top w:val="none" w:sz="0" w:space="0" w:color="auto"/>
            <w:left w:val="none" w:sz="0" w:space="0" w:color="auto"/>
            <w:bottom w:val="none" w:sz="0" w:space="0" w:color="auto"/>
            <w:right w:val="none" w:sz="0" w:space="0" w:color="auto"/>
          </w:divBdr>
        </w:div>
        <w:div w:id="1078596540">
          <w:marLeft w:val="0"/>
          <w:marRight w:val="0"/>
          <w:marTop w:val="0"/>
          <w:marBottom w:val="0"/>
          <w:divBdr>
            <w:top w:val="none" w:sz="0" w:space="0" w:color="auto"/>
            <w:left w:val="none" w:sz="0" w:space="0" w:color="auto"/>
            <w:bottom w:val="none" w:sz="0" w:space="0" w:color="auto"/>
            <w:right w:val="none" w:sz="0" w:space="0" w:color="auto"/>
          </w:divBdr>
        </w:div>
        <w:div w:id="345594470">
          <w:marLeft w:val="0"/>
          <w:marRight w:val="0"/>
          <w:marTop w:val="0"/>
          <w:marBottom w:val="0"/>
          <w:divBdr>
            <w:top w:val="none" w:sz="0" w:space="0" w:color="auto"/>
            <w:left w:val="none" w:sz="0" w:space="0" w:color="auto"/>
            <w:bottom w:val="none" w:sz="0" w:space="0" w:color="auto"/>
            <w:right w:val="none" w:sz="0" w:space="0" w:color="auto"/>
          </w:divBdr>
        </w:div>
        <w:div w:id="695618083">
          <w:marLeft w:val="0"/>
          <w:marRight w:val="0"/>
          <w:marTop w:val="0"/>
          <w:marBottom w:val="0"/>
          <w:divBdr>
            <w:top w:val="none" w:sz="0" w:space="0" w:color="auto"/>
            <w:left w:val="none" w:sz="0" w:space="0" w:color="auto"/>
            <w:bottom w:val="none" w:sz="0" w:space="0" w:color="auto"/>
            <w:right w:val="none" w:sz="0" w:space="0" w:color="auto"/>
          </w:divBdr>
        </w:div>
        <w:div w:id="733355001">
          <w:marLeft w:val="0"/>
          <w:marRight w:val="0"/>
          <w:marTop w:val="0"/>
          <w:marBottom w:val="0"/>
          <w:divBdr>
            <w:top w:val="none" w:sz="0" w:space="0" w:color="auto"/>
            <w:left w:val="none" w:sz="0" w:space="0" w:color="auto"/>
            <w:bottom w:val="none" w:sz="0" w:space="0" w:color="auto"/>
            <w:right w:val="none" w:sz="0" w:space="0" w:color="auto"/>
          </w:divBdr>
        </w:div>
        <w:div w:id="629361726">
          <w:marLeft w:val="0"/>
          <w:marRight w:val="0"/>
          <w:marTop w:val="0"/>
          <w:marBottom w:val="0"/>
          <w:divBdr>
            <w:top w:val="none" w:sz="0" w:space="0" w:color="auto"/>
            <w:left w:val="none" w:sz="0" w:space="0" w:color="auto"/>
            <w:bottom w:val="none" w:sz="0" w:space="0" w:color="auto"/>
            <w:right w:val="none" w:sz="0" w:space="0" w:color="auto"/>
          </w:divBdr>
        </w:div>
        <w:div w:id="322977659">
          <w:marLeft w:val="0"/>
          <w:marRight w:val="0"/>
          <w:marTop w:val="0"/>
          <w:marBottom w:val="0"/>
          <w:divBdr>
            <w:top w:val="none" w:sz="0" w:space="0" w:color="auto"/>
            <w:left w:val="none" w:sz="0" w:space="0" w:color="auto"/>
            <w:bottom w:val="none" w:sz="0" w:space="0" w:color="auto"/>
            <w:right w:val="none" w:sz="0" w:space="0" w:color="auto"/>
          </w:divBdr>
        </w:div>
        <w:div w:id="1512986109">
          <w:marLeft w:val="0"/>
          <w:marRight w:val="0"/>
          <w:marTop w:val="0"/>
          <w:marBottom w:val="0"/>
          <w:divBdr>
            <w:top w:val="none" w:sz="0" w:space="0" w:color="auto"/>
            <w:left w:val="none" w:sz="0" w:space="0" w:color="auto"/>
            <w:bottom w:val="none" w:sz="0" w:space="0" w:color="auto"/>
            <w:right w:val="none" w:sz="0" w:space="0" w:color="auto"/>
          </w:divBdr>
        </w:div>
        <w:div w:id="1685353645">
          <w:marLeft w:val="0"/>
          <w:marRight w:val="0"/>
          <w:marTop w:val="0"/>
          <w:marBottom w:val="0"/>
          <w:divBdr>
            <w:top w:val="none" w:sz="0" w:space="0" w:color="auto"/>
            <w:left w:val="none" w:sz="0" w:space="0" w:color="auto"/>
            <w:bottom w:val="none" w:sz="0" w:space="0" w:color="auto"/>
            <w:right w:val="none" w:sz="0" w:space="0" w:color="auto"/>
          </w:divBdr>
        </w:div>
        <w:div w:id="1058625361">
          <w:marLeft w:val="0"/>
          <w:marRight w:val="0"/>
          <w:marTop w:val="0"/>
          <w:marBottom w:val="0"/>
          <w:divBdr>
            <w:top w:val="none" w:sz="0" w:space="0" w:color="auto"/>
            <w:left w:val="none" w:sz="0" w:space="0" w:color="auto"/>
            <w:bottom w:val="none" w:sz="0" w:space="0" w:color="auto"/>
            <w:right w:val="none" w:sz="0" w:space="0" w:color="auto"/>
          </w:divBdr>
        </w:div>
        <w:div w:id="1609315433">
          <w:marLeft w:val="0"/>
          <w:marRight w:val="0"/>
          <w:marTop w:val="0"/>
          <w:marBottom w:val="0"/>
          <w:divBdr>
            <w:top w:val="none" w:sz="0" w:space="0" w:color="auto"/>
            <w:left w:val="none" w:sz="0" w:space="0" w:color="auto"/>
            <w:bottom w:val="none" w:sz="0" w:space="0" w:color="auto"/>
            <w:right w:val="none" w:sz="0" w:space="0" w:color="auto"/>
          </w:divBdr>
        </w:div>
        <w:div w:id="1184829305">
          <w:marLeft w:val="0"/>
          <w:marRight w:val="0"/>
          <w:marTop w:val="0"/>
          <w:marBottom w:val="0"/>
          <w:divBdr>
            <w:top w:val="none" w:sz="0" w:space="0" w:color="auto"/>
            <w:left w:val="none" w:sz="0" w:space="0" w:color="auto"/>
            <w:bottom w:val="none" w:sz="0" w:space="0" w:color="auto"/>
            <w:right w:val="none" w:sz="0" w:space="0" w:color="auto"/>
          </w:divBdr>
        </w:div>
        <w:div w:id="594556754">
          <w:marLeft w:val="0"/>
          <w:marRight w:val="0"/>
          <w:marTop w:val="0"/>
          <w:marBottom w:val="0"/>
          <w:divBdr>
            <w:top w:val="none" w:sz="0" w:space="0" w:color="auto"/>
            <w:left w:val="none" w:sz="0" w:space="0" w:color="auto"/>
            <w:bottom w:val="none" w:sz="0" w:space="0" w:color="auto"/>
            <w:right w:val="none" w:sz="0" w:space="0" w:color="auto"/>
          </w:divBdr>
        </w:div>
        <w:div w:id="1739740493">
          <w:marLeft w:val="0"/>
          <w:marRight w:val="0"/>
          <w:marTop w:val="0"/>
          <w:marBottom w:val="0"/>
          <w:divBdr>
            <w:top w:val="none" w:sz="0" w:space="0" w:color="auto"/>
            <w:left w:val="none" w:sz="0" w:space="0" w:color="auto"/>
            <w:bottom w:val="none" w:sz="0" w:space="0" w:color="auto"/>
            <w:right w:val="none" w:sz="0" w:space="0" w:color="auto"/>
          </w:divBdr>
        </w:div>
        <w:div w:id="394008855">
          <w:marLeft w:val="0"/>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368964">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34581685">
      <w:bodyDiv w:val="1"/>
      <w:marLeft w:val="0"/>
      <w:marRight w:val="0"/>
      <w:marTop w:val="0"/>
      <w:marBottom w:val="0"/>
      <w:divBdr>
        <w:top w:val="none" w:sz="0" w:space="0" w:color="auto"/>
        <w:left w:val="none" w:sz="0" w:space="0" w:color="auto"/>
        <w:bottom w:val="none" w:sz="0" w:space="0" w:color="auto"/>
        <w:right w:val="none" w:sz="0" w:space="0" w:color="auto"/>
      </w:divBdr>
      <w:divsChild>
        <w:div w:id="2109277099">
          <w:marLeft w:val="0"/>
          <w:marRight w:val="0"/>
          <w:marTop w:val="0"/>
          <w:marBottom w:val="0"/>
          <w:divBdr>
            <w:top w:val="none" w:sz="0" w:space="0" w:color="auto"/>
            <w:left w:val="none" w:sz="0" w:space="0" w:color="auto"/>
            <w:bottom w:val="none" w:sz="0" w:space="0" w:color="auto"/>
            <w:right w:val="none" w:sz="0" w:space="0" w:color="auto"/>
          </w:divBdr>
        </w:div>
        <w:div w:id="984964900">
          <w:marLeft w:val="0"/>
          <w:marRight w:val="0"/>
          <w:marTop w:val="0"/>
          <w:marBottom w:val="0"/>
          <w:divBdr>
            <w:top w:val="none" w:sz="0" w:space="0" w:color="auto"/>
            <w:left w:val="none" w:sz="0" w:space="0" w:color="auto"/>
            <w:bottom w:val="none" w:sz="0" w:space="0" w:color="auto"/>
            <w:right w:val="none" w:sz="0" w:space="0" w:color="auto"/>
          </w:divBdr>
        </w:div>
        <w:div w:id="2098093549">
          <w:marLeft w:val="0"/>
          <w:marRight w:val="0"/>
          <w:marTop w:val="0"/>
          <w:marBottom w:val="0"/>
          <w:divBdr>
            <w:top w:val="none" w:sz="0" w:space="0" w:color="auto"/>
            <w:left w:val="none" w:sz="0" w:space="0" w:color="auto"/>
            <w:bottom w:val="none" w:sz="0" w:space="0" w:color="auto"/>
            <w:right w:val="none" w:sz="0" w:space="0" w:color="auto"/>
          </w:divBdr>
        </w:div>
        <w:div w:id="307247724">
          <w:marLeft w:val="0"/>
          <w:marRight w:val="0"/>
          <w:marTop w:val="0"/>
          <w:marBottom w:val="0"/>
          <w:divBdr>
            <w:top w:val="none" w:sz="0" w:space="0" w:color="auto"/>
            <w:left w:val="none" w:sz="0" w:space="0" w:color="auto"/>
            <w:bottom w:val="none" w:sz="0" w:space="0" w:color="auto"/>
            <w:right w:val="none" w:sz="0" w:space="0" w:color="auto"/>
          </w:divBdr>
        </w:div>
        <w:div w:id="299773810">
          <w:marLeft w:val="0"/>
          <w:marRight w:val="0"/>
          <w:marTop w:val="0"/>
          <w:marBottom w:val="0"/>
          <w:divBdr>
            <w:top w:val="none" w:sz="0" w:space="0" w:color="auto"/>
            <w:left w:val="none" w:sz="0" w:space="0" w:color="auto"/>
            <w:bottom w:val="none" w:sz="0" w:space="0" w:color="auto"/>
            <w:right w:val="none" w:sz="0" w:space="0" w:color="auto"/>
          </w:divBdr>
        </w:div>
        <w:div w:id="902907188">
          <w:marLeft w:val="0"/>
          <w:marRight w:val="0"/>
          <w:marTop w:val="0"/>
          <w:marBottom w:val="0"/>
          <w:divBdr>
            <w:top w:val="none" w:sz="0" w:space="0" w:color="auto"/>
            <w:left w:val="none" w:sz="0" w:space="0" w:color="auto"/>
            <w:bottom w:val="none" w:sz="0" w:space="0" w:color="auto"/>
            <w:right w:val="none" w:sz="0" w:space="0" w:color="auto"/>
          </w:divBdr>
        </w:div>
        <w:div w:id="2092269265">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sChild>
    </w:div>
    <w:div w:id="539709988">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4706203">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71710546">
      <w:bodyDiv w:val="1"/>
      <w:marLeft w:val="0"/>
      <w:marRight w:val="0"/>
      <w:marTop w:val="0"/>
      <w:marBottom w:val="0"/>
      <w:divBdr>
        <w:top w:val="none" w:sz="0" w:space="0" w:color="auto"/>
        <w:left w:val="none" w:sz="0" w:space="0" w:color="auto"/>
        <w:bottom w:val="none" w:sz="0" w:space="0" w:color="auto"/>
        <w:right w:val="none" w:sz="0" w:space="0" w:color="auto"/>
      </w:divBdr>
    </w:div>
    <w:div w:id="77667663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75718182">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87385964">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644121">
      <w:bodyDiv w:val="1"/>
      <w:marLeft w:val="0"/>
      <w:marRight w:val="0"/>
      <w:marTop w:val="0"/>
      <w:marBottom w:val="0"/>
      <w:divBdr>
        <w:top w:val="none" w:sz="0" w:space="0" w:color="auto"/>
        <w:left w:val="none" w:sz="0" w:space="0" w:color="auto"/>
        <w:bottom w:val="none" w:sz="0" w:space="0" w:color="auto"/>
        <w:right w:val="none" w:sz="0" w:space="0" w:color="auto"/>
      </w:divBdr>
      <w:divsChild>
        <w:div w:id="1113477764">
          <w:marLeft w:val="850"/>
          <w:marRight w:val="0"/>
          <w:marTop w:val="0"/>
          <w:marBottom w:val="0"/>
          <w:divBdr>
            <w:top w:val="none" w:sz="0" w:space="0" w:color="auto"/>
            <w:left w:val="none" w:sz="0" w:space="0" w:color="auto"/>
            <w:bottom w:val="none" w:sz="0" w:space="0" w:color="auto"/>
            <w:right w:val="none" w:sz="0" w:space="0" w:color="auto"/>
          </w:divBdr>
        </w:div>
        <w:div w:id="1292132105">
          <w:marLeft w:val="850"/>
          <w:marRight w:val="0"/>
          <w:marTop w:val="0"/>
          <w:marBottom w:val="0"/>
          <w:divBdr>
            <w:top w:val="none" w:sz="0" w:space="0" w:color="auto"/>
            <w:left w:val="none" w:sz="0" w:space="0" w:color="auto"/>
            <w:bottom w:val="none" w:sz="0" w:space="0" w:color="auto"/>
            <w:right w:val="none" w:sz="0" w:space="0" w:color="auto"/>
          </w:divBdr>
        </w:div>
        <w:div w:id="785779906">
          <w:marLeft w:val="850"/>
          <w:marRight w:val="0"/>
          <w:marTop w:val="0"/>
          <w:marBottom w:val="0"/>
          <w:divBdr>
            <w:top w:val="none" w:sz="0" w:space="0" w:color="auto"/>
            <w:left w:val="none" w:sz="0" w:space="0" w:color="auto"/>
            <w:bottom w:val="none" w:sz="0" w:space="0" w:color="auto"/>
            <w:right w:val="none" w:sz="0" w:space="0" w:color="auto"/>
          </w:divBdr>
        </w:div>
        <w:div w:id="1046443825">
          <w:marLeft w:val="850"/>
          <w:marRight w:val="0"/>
          <w:marTop w:val="0"/>
          <w:marBottom w:val="0"/>
          <w:divBdr>
            <w:top w:val="none" w:sz="0" w:space="0" w:color="auto"/>
            <w:left w:val="none" w:sz="0" w:space="0" w:color="auto"/>
            <w:bottom w:val="none" w:sz="0" w:space="0" w:color="auto"/>
            <w:right w:val="none" w:sz="0" w:space="0" w:color="auto"/>
          </w:divBdr>
        </w:div>
      </w:divsChild>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799557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052339">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799302731">
      <w:bodyDiv w:val="1"/>
      <w:marLeft w:val="0"/>
      <w:marRight w:val="0"/>
      <w:marTop w:val="0"/>
      <w:marBottom w:val="0"/>
      <w:divBdr>
        <w:top w:val="none" w:sz="0" w:space="0" w:color="auto"/>
        <w:left w:val="none" w:sz="0" w:space="0" w:color="auto"/>
        <w:bottom w:val="none" w:sz="0" w:space="0" w:color="auto"/>
        <w:right w:val="none" w:sz="0" w:space="0" w:color="auto"/>
      </w:divBdr>
      <w:divsChild>
        <w:div w:id="1197549437">
          <w:marLeft w:val="0"/>
          <w:marRight w:val="0"/>
          <w:marTop w:val="0"/>
          <w:marBottom w:val="0"/>
          <w:divBdr>
            <w:top w:val="none" w:sz="0" w:space="0" w:color="auto"/>
            <w:left w:val="none" w:sz="0" w:space="0" w:color="auto"/>
            <w:bottom w:val="none" w:sz="0" w:space="0" w:color="auto"/>
            <w:right w:val="none" w:sz="0" w:space="0" w:color="auto"/>
          </w:divBdr>
        </w:div>
        <w:div w:id="2082679825">
          <w:marLeft w:val="0"/>
          <w:marRight w:val="0"/>
          <w:marTop w:val="0"/>
          <w:marBottom w:val="0"/>
          <w:divBdr>
            <w:top w:val="none" w:sz="0" w:space="0" w:color="auto"/>
            <w:left w:val="none" w:sz="0" w:space="0" w:color="auto"/>
            <w:bottom w:val="none" w:sz="0" w:space="0" w:color="auto"/>
            <w:right w:val="none" w:sz="0" w:space="0" w:color="auto"/>
          </w:divBdr>
        </w:div>
        <w:div w:id="579172299">
          <w:marLeft w:val="0"/>
          <w:marRight w:val="0"/>
          <w:marTop w:val="0"/>
          <w:marBottom w:val="0"/>
          <w:divBdr>
            <w:top w:val="none" w:sz="0" w:space="0" w:color="auto"/>
            <w:left w:val="none" w:sz="0" w:space="0" w:color="auto"/>
            <w:bottom w:val="none" w:sz="0" w:space="0" w:color="auto"/>
            <w:right w:val="none" w:sz="0" w:space="0" w:color="auto"/>
          </w:divBdr>
        </w:div>
        <w:div w:id="1489326384">
          <w:marLeft w:val="0"/>
          <w:marRight w:val="0"/>
          <w:marTop w:val="0"/>
          <w:marBottom w:val="0"/>
          <w:divBdr>
            <w:top w:val="none" w:sz="0" w:space="0" w:color="auto"/>
            <w:left w:val="none" w:sz="0" w:space="0" w:color="auto"/>
            <w:bottom w:val="none" w:sz="0" w:space="0" w:color="auto"/>
            <w:right w:val="none" w:sz="0" w:space="0" w:color="auto"/>
          </w:divBdr>
        </w:div>
        <w:div w:id="796875407">
          <w:marLeft w:val="0"/>
          <w:marRight w:val="0"/>
          <w:marTop w:val="0"/>
          <w:marBottom w:val="0"/>
          <w:divBdr>
            <w:top w:val="none" w:sz="0" w:space="0" w:color="auto"/>
            <w:left w:val="none" w:sz="0" w:space="0" w:color="auto"/>
            <w:bottom w:val="none" w:sz="0" w:space="0" w:color="auto"/>
            <w:right w:val="none" w:sz="0" w:space="0" w:color="auto"/>
          </w:divBdr>
        </w:div>
        <w:div w:id="1277827394">
          <w:marLeft w:val="0"/>
          <w:marRight w:val="0"/>
          <w:marTop w:val="0"/>
          <w:marBottom w:val="0"/>
          <w:divBdr>
            <w:top w:val="none" w:sz="0" w:space="0" w:color="auto"/>
            <w:left w:val="none" w:sz="0" w:space="0" w:color="auto"/>
            <w:bottom w:val="none" w:sz="0" w:space="0" w:color="auto"/>
            <w:right w:val="none" w:sz="0" w:space="0" w:color="auto"/>
          </w:divBdr>
        </w:div>
        <w:div w:id="131363411">
          <w:marLeft w:val="0"/>
          <w:marRight w:val="0"/>
          <w:marTop w:val="0"/>
          <w:marBottom w:val="0"/>
          <w:divBdr>
            <w:top w:val="none" w:sz="0" w:space="0" w:color="auto"/>
            <w:left w:val="none" w:sz="0" w:space="0" w:color="auto"/>
            <w:bottom w:val="none" w:sz="0" w:space="0" w:color="auto"/>
            <w:right w:val="none" w:sz="0" w:space="0" w:color="auto"/>
          </w:divBdr>
        </w:div>
        <w:div w:id="105009491">
          <w:marLeft w:val="0"/>
          <w:marRight w:val="0"/>
          <w:marTop w:val="0"/>
          <w:marBottom w:val="0"/>
          <w:divBdr>
            <w:top w:val="none" w:sz="0" w:space="0" w:color="auto"/>
            <w:left w:val="none" w:sz="0" w:space="0" w:color="auto"/>
            <w:bottom w:val="none" w:sz="0" w:space="0" w:color="auto"/>
            <w:right w:val="none" w:sz="0" w:space="0" w:color="auto"/>
          </w:divBdr>
        </w:div>
        <w:div w:id="1958636213">
          <w:marLeft w:val="0"/>
          <w:marRight w:val="0"/>
          <w:marTop w:val="0"/>
          <w:marBottom w:val="0"/>
          <w:divBdr>
            <w:top w:val="none" w:sz="0" w:space="0" w:color="auto"/>
            <w:left w:val="none" w:sz="0" w:space="0" w:color="auto"/>
            <w:bottom w:val="none" w:sz="0" w:space="0" w:color="auto"/>
            <w:right w:val="none" w:sz="0" w:space="0" w:color="auto"/>
          </w:divBdr>
        </w:div>
        <w:div w:id="1465197952">
          <w:marLeft w:val="0"/>
          <w:marRight w:val="0"/>
          <w:marTop w:val="0"/>
          <w:marBottom w:val="0"/>
          <w:divBdr>
            <w:top w:val="none" w:sz="0" w:space="0" w:color="auto"/>
            <w:left w:val="none" w:sz="0" w:space="0" w:color="auto"/>
            <w:bottom w:val="none" w:sz="0" w:space="0" w:color="auto"/>
            <w:right w:val="none" w:sz="0" w:space="0" w:color="auto"/>
          </w:divBdr>
        </w:div>
        <w:div w:id="888028390">
          <w:marLeft w:val="0"/>
          <w:marRight w:val="0"/>
          <w:marTop w:val="0"/>
          <w:marBottom w:val="0"/>
          <w:divBdr>
            <w:top w:val="none" w:sz="0" w:space="0" w:color="auto"/>
            <w:left w:val="none" w:sz="0" w:space="0" w:color="auto"/>
            <w:bottom w:val="none" w:sz="0" w:space="0" w:color="auto"/>
            <w:right w:val="none" w:sz="0" w:space="0" w:color="auto"/>
          </w:divBdr>
        </w:div>
        <w:div w:id="1553620150">
          <w:marLeft w:val="0"/>
          <w:marRight w:val="0"/>
          <w:marTop w:val="0"/>
          <w:marBottom w:val="0"/>
          <w:divBdr>
            <w:top w:val="none" w:sz="0" w:space="0" w:color="auto"/>
            <w:left w:val="none" w:sz="0" w:space="0" w:color="auto"/>
            <w:bottom w:val="none" w:sz="0" w:space="0" w:color="auto"/>
            <w:right w:val="none" w:sz="0" w:space="0" w:color="auto"/>
          </w:divBdr>
        </w:div>
        <w:div w:id="1514613138">
          <w:marLeft w:val="0"/>
          <w:marRight w:val="0"/>
          <w:marTop w:val="0"/>
          <w:marBottom w:val="0"/>
          <w:divBdr>
            <w:top w:val="none" w:sz="0" w:space="0" w:color="auto"/>
            <w:left w:val="none" w:sz="0" w:space="0" w:color="auto"/>
            <w:bottom w:val="none" w:sz="0" w:space="0" w:color="auto"/>
            <w:right w:val="none" w:sz="0" w:space="0" w:color="auto"/>
          </w:divBdr>
        </w:div>
        <w:div w:id="1384597000">
          <w:marLeft w:val="0"/>
          <w:marRight w:val="0"/>
          <w:marTop w:val="0"/>
          <w:marBottom w:val="0"/>
          <w:divBdr>
            <w:top w:val="none" w:sz="0" w:space="0" w:color="auto"/>
            <w:left w:val="none" w:sz="0" w:space="0" w:color="auto"/>
            <w:bottom w:val="none" w:sz="0" w:space="0" w:color="auto"/>
            <w:right w:val="none" w:sz="0" w:space="0" w:color="auto"/>
          </w:divBdr>
        </w:div>
        <w:div w:id="1113089282">
          <w:marLeft w:val="0"/>
          <w:marRight w:val="0"/>
          <w:marTop w:val="0"/>
          <w:marBottom w:val="0"/>
          <w:divBdr>
            <w:top w:val="none" w:sz="0" w:space="0" w:color="auto"/>
            <w:left w:val="none" w:sz="0" w:space="0" w:color="auto"/>
            <w:bottom w:val="none" w:sz="0" w:space="0" w:color="auto"/>
            <w:right w:val="none" w:sz="0" w:space="0" w:color="auto"/>
          </w:divBdr>
        </w:div>
        <w:div w:id="847712149">
          <w:marLeft w:val="0"/>
          <w:marRight w:val="0"/>
          <w:marTop w:val="0"/>
          <w:marBottom w:val="0"/>
          <w:divBdr>
            <w:top w:val="none" w:sz="0" w:space="0" w:color="auto"/>
            <w:left w:val="none" w:sz="0" w:space="0" w:color="auto"/>
            <w:bottom w:val="none" w:sz="0" w:space="0" w:color="auto"/>
            <w:right w:val="none" w:sz="0" w:space="0" w:color="auto"/>
          </w:divBdr>
        </w:div>
        <w:div w:id="1264220911">
          <w:marLeft w:val="0"/>
          <w:marRight w:val="0"/>
          <w:marTop w:val="0"/>
          <w:marBottom w:val="0"/>
          <w:divBdr>
            <w:top w:val="none" w:sz="0" w:space="0" w:color="auto"/>
            <w:left w:val="none" w:sz="0" w:space="0" w:color="auto"/>
            <w:bottom w:val="none" w:sz="0" w:space="0" w:color="auto"/>
            <w:right w:val="none" w:sz="0" w:space="0" w:color="auto"/>
          </w:divBdr>
        </w:div>
        <w:div w:id="1489401075">
          <w:marLeft w:val="0"/>
          <w:marRight w:val="0"/>
          <w:marTop w:val="0"/>
          <w:marBottom w:val="0"/>
          <w:divBdr>
            <w:top w:val="none" w:sz="0" w:space="0" w:color="auto"/>
            <w:left w:val="none" w:sz="0" w:space="0" w:color="auto"/>
            <w:bottom w:val="none" w:sz="0" w:space="0" w:color="auto"/>
            <w:right w:val="none" w:sz="0" w:space="0" w:color="auto"/>
          </w:divBdr>
        </w:div>
        <w:div w:id="1163935453">
          <w:marLeft w:val="0"/>
          <w:marRight w:val="0"/>
          <w:marTop w:val="0"/>
          <w:marBottom w:val="0"/>
          <w:divBdr>
            <w:top w:val="none" w:sz="0" w:space="0" w:color="auto"/>
            <w:left w:val="none" w:sz="0" w:space="0" w:color="auto"/>
            <w:bottom w:val="none" w:sz="0" w:space="0" w:color="auto"/>
            <w:right w:val="none" w:sz="0" w:space="0" w:color="auto"/>
          </w:divBdr>
        </w:div>
        <w:div w:id="859703566">
          <w:marLeft w:val="0"/>
          <w:marRight w:val="0"/>
          <w:marTop w:val="0"/>
          <w:marBottom w:val="0"/>
          <w:divBdr>
            <w:top w:val="none" w:sz="0" w:space="0" w:color="auto"/>
            <w:left w:val="none" w:sz="0" w:space="0" w:color="auto"/>
            <w:bottom w:val="none" w:sz="0" w:space="0" w:color="auto"/>
            <w:right w:val="none" w:sz="0" w:space="0" w:color="auto"/>
          </w:divBdr>
        </w:div>
      </w:divsChild>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3805916">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59933576">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C.T1D@camh.ca" TargetMode="External"/><Relationship Id="rId18" Type="http://schemas.openxmlformats.org/officeDocument/2006/relationships/hyperlink" Target="https://teach.camhx.ca/moodle/" TargetMode="External"/><Relationship Id="rId26" Type="http://schemas.openxmlformats.org/officeDocument/2006/relationships/hyperlink" Target="mailto:teach-request@info2.camh.net?Subject=subscribe"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thvast.ca" TargetMode="External"/><Relationship Id="rId17" Type="http://schemas.openxmlformats.org/officeDocument/2006/relationships/hyperlink" Target="http://www.youthvast.ca" TargetMode="External"/><Relationship Id="rId25" Type="http://schemas.openxmlformats.org/officeDocument/2006/relationships/hyperlink" Target="https://intrepidlab.ca/en/teach/PublishingImages/Pages/TEACH-Connect/TEACH%20CoP%20Listserv%20Guideline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h.ca/en/your-care/programs-and-services/youth-vast" TargetMode="External"/><Relationship Id="rId20" Type="http://schemas.openxmlformats.org/officeDocument/2006/relationships/hyperlink" Target="https://intrepidlab.ca/en/stop/stop-on-the-net" TargetMode="External"/><Relationship Id="rId29" Type="http://schemas.openxmlformats.org/officeDocument/2006/relationships/hyperlink" Target="https://apps.apple.com/ca/app/mychangeplan/id14057095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mailto:teach-request@info2.camh.net?Subject=subscrib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hose.land/en/" TargetMode="External"/><Relationship Id="rId23" Type="http://schemas.openxmlformats.org/officeDocument/2006/relationships/hyperlink" Target="https://intrepidlab.ca/en/teach/PublishingImages/Pages/TEACH-Connect/TEACH%20CoP%20Listserv%20Guidelines.pdf" TargetMode="External"/><Relationship Id="rId28" Type="http://schemas.openxmlformats.org/officeDocument/2006/relationships/hyperlink" Target="https://play.google.com/store/apps/datasafety?id=com.camh.my_change_plan&amp;hl=en_CA&amp;pli=1" TargetMode="External"/><Relationship Id="rId10" Type="http://schemas.openxmlformats.org/officeDocument/2006/relationships/endnotes" Target="endnotes.xml"/><Relationship Id="rId19" Type="http://schemas.openxmlformats.org/officeDocument/2006/relationships/hyperlink" Target="https://teach.camhx.ca/moodle/enrol/index.php?id=10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ampracticepearls.podbean.com/e/tackling-tobacco-use-disorder-challenges-innovations-and-e-cigarettes/" TargetMode="External"/><Relationship Id="rId22" Type="http://schemas.openxmlformats.org/officeDocument/2006/relationships/hyperlink" Target="https://intrepidlab.ca/en/stop/stop-on-the-net" TargetMode="External"/><Relationship Id="rId27" Type="http://schemas.openxmlformats.org/officeDocument/2006/relationships/hyperlink" Target="mailto:teach@camh.ca" TargetMode="External"/><Relationship Id="rId30" Type="http://schemas.openxmlformats.org/officeDocument/2006/relationships/hyperlink" Target="https://www.bmj.com/content/387/bmj.q2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A1CB-167A-4382-BF03-4C761253FA29}"/>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CDFEF04-B4E4-4527-8BCC-C41C43B5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Pierre El-Kassis</cp:lastModifiedBy>
  <cp:revision>183</cp:revision>
  <dcterms:created xsi:type="dcterms:W3CDTF">2024-11-19T19:14:00Z</dcterms:created>
  <dcterms:modified xsi:type="dcterms:W3CDTF">2025-03-18T16:03:00Z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