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F08CB" w14:textId="61B357E3" w:rsidR="00A6074F" w:rsidRPr="00B061AB" w:rsidRDefault="005D2046" w:rsidP="00B061AB">
      <w:pPr>
        <w:contextualSpacing/>
        <w:rPr>
          <w:rFonts w:asciiTheme="minorHAnsi" w:hAnsiTheme="minorHAnsi" w:cstheme="minorHAnsi"/>
          <w:b/>
          <w:color w:val="7030A0"/>
          <w:sz w:val="22"/>
          <w:szCs w:val="22"/>
          <w:u w:val="single"/>
        </w:rPr>
        <w:sectPr w:rsidR="00A6074F" w:rsidRPr="00B061AB" w:rsidSect="00F237C2">
          <w:footerReference w:type="default" r:id="rId11"/>
          <w:headerReference w:type="first" r:id="rId12"/>
          <w:pgSz w:w="12240" w:h="15840" w:code="1"/>
          <w:pgMar w:top="1440" w:right="1440" w:bottom="1440" w:left="1440" w:header="720" w:footer="720" w:gutter="0"/>
          <w:cols w:space="720"/>
          <w:titlePg/>
          <w:docGrid w:linePitch="360"/>
        </w:sectPr>
      </w:pPr>
      <w:r w:rsidRPr="00B061AB">
        <w:rPr>
          <w:rFonts w:asciiTheme="minorHAnsi" w:hAnsiTheme="minorHAnsi" w:cstheme="minorHAnsi"/>
          <w:b/>
          <w:color w:val="7030A0"/>
          <w:sz w:val="22"/>
          <w:szCs w:val="22"/>
          <w:u w:val="single"/>
        </w:rPr>
        <w:t>STOP</w:t>
      </w:r>
      <w:r w:rsidR="000E7F55" w:rsidRPr="00B061AB">
        <w:rPr>
          <w:rFonts w:asciiTheme="minorHAnsi" w:hAnsiTheme="minorHAnsi" w:cstheme="minorHAnsi"/>
          <w:b/>
          <w:color w:val="7030A0"/>
          <w:sz w:val="22"/>
          <w:szCs w:val="22"/>
          <w:u w:val="single"/>
        </w:rPr>
        <w:t>/INTREPID</w:t>
      </w:r>
      <w:r w:rsidRPr="00B061AB">
        <w:rPr>
          <w:rFonts w:asciiTheme="minorHAnsi" w:hAnsiTheme="minorHAnsi" w:cstheme="minorHAnsi"/>
          <w:b/>
          <w:color w:val="7030A0"/>
          <w:sz w:val="22"/>
          <w:szCs w:val="22"/>
          <w:u w:val="single"/>
        </w:rPr>
        <w:t xml:space="preserve"> Teleconference</w:t>
      </w:r>
      <w:r w:rsidR="007E17A2" w:rsidRPr="00B061AB">
        <w:rPr>
          <w:rFonts w:asciiTheme="minorHAnsi" w:hAnsiTheme="minorHAnsi" w:cstheme="minorHAnsi"/>
          <w:b/>
          <w:color w:val="7030A0"/>
          <w:sz w:val="22"/>
          <w:szCs w:val="22"/>
          <w:u w:val="single"/>
        </w:rPr>
        <w:t>:</w:t>
      </w:r>
      <w:r w:rsidRPr="00B061AB">
        <w:rPr>
          <w:rFonts w:asciiTheme="minorHAnsi" w:hAnsiTheme="minorHAnsi" w:cstheme="minorHAnsi"/>
          <w:b/>
          <w:color w:val="7030A0"/>
          <w:sz w:val="22"/>
          <w:szCs w:val="22"/>
          <w:u w:val="single"/>
        </w:rPr>
        <w:t xml:space="preserve"> </w:t>
      </w:r>
      <w:r w:rsidR="00E77450" w:rsidRPr="00B061AB">
        <w:rPr>
          <w:rFonts w:asciiTheme="minorHAnsi" w:hAnsiTheme="minorHAnsi" w:cstheme="minorHAnsi"/>
          <w:b/>
          <w:color w:val="7030A0"/>
          <w:sz w:val="22"/>
          <w:szCs w:val="22"/>
          <w:u w:val="single"/>
        </w:rPr>
        <w:t>Wednesday</w:t>
      </w:r>
      <w:r w:rsidR="00617609" w:rsidRPr="00B061AB">
        <w:rPr>
          <w:rFonts w:asciiTheme="minorHAnsi" w:hAnsiTheme="minorHAnsi" w:cstheme="minorHAnsi"/>
          <w:b/>
          <w:color w:val="7030A0"/>
          <w:sz w:val="22"/>
          <w:szCs w:val="22"/>
          <w:u w:val="single"/>
        </w:rPr>
        <w:t>,</w:t>
      </w:r>
      <w:r w:rsidRPr="00B061AB">
        <w:rPr>
          <w:rFonts w:asciiTheme="minorHAnsi" w:hAnsiTheme="minorHAnsi" w:cstheme="minorHAnsi"/>
          <w:b/>
          <w:color w:val="7030A0"/>
          <w:sz w:val="22"/>
          <w:szCs w:val="22"/>
          <w:u w:val="single"/>
        </w:rPr>
        <w:t xml:space="preserve"> </w:t>
      </w:r>
      <w:r w:rsidR="00787647" w:rsidRPr="00B061AB">
        <w:rPr>
          <w:rFonts w:asciiTheme="minorHAnsi" w:hAnsiTheme="minorHAnsi" w:cstheme="minorHAnsi"/>
          <w:b/>
          <w:color w:val="7030A0"/>
          <w:sz w:val="22"/>
          <w:szCs w:val="22"/>
          <w:u w:val="single"/>
        </w:rPr>
        <w:t>Oct 2</w:t>
      </w:r>
      <w:r w:rsidR="001A60EB" w:rsidRPr="00B061AB">
        <w:rPr>
          <w:rFonts w:asciiTheme="minorHAnsi" w:hAnsiTheme="minorHAnsi" w:cstheme="minorHAnsi"/>
          <w:b/>
          <w:color w:val="7030A0"/>
          <w:sz w:val="22"/>
          <w:szCs w:val="22"/>
          <w:u w:val="single"/>
        </w:rPr>
        <w:t>,</w:t>
      </w:r>
      <w:r w:rsidR="00FE7EC1" w:rsidRPr="00B061AB">
        <w:rPr>
          <w:rFonts w:asciiTheme="minorHAnsi" w:hAnsiTheme="minorHAnsi" w:cstheme="minorHAnsi"/>
          <w:b/>
          <w:color w:val="7030A0"/>
          <w:sz w:val="22"/>
          <w:szCs w:val="22"/>
          <w:u w:val="single"/>
        </w:rPr>
        <w:t xml:space="preserve"> 202</w:t>
      </w:r>
      <w:r w:rsidR="00FD73DF" w:rsidRPr="00B061AB">
        <w:rPr>
          <w:rFonts w:asciiTheme="minorHAnsi" w:hAnsiTheme="minorHAnsi" w:cstheme="minorHAnsi"/>
          <w:b/>
          <w:color w:val="7030A0"/>
          <w:sz w:val="22"/>
          <w:szCs w:val="22"/>
          <w:u w:val="single"/>
        </w:rPr>
        <w:t>4</w:t>
      </w:r>
      <w:r w:rsidR="007E0540" w:rsidRPr="00B061AB">
        <w:rPr>
          <w:rFonts w:asciiTheme="minorHAnsi" w:hAnsiTheme="minorHAnsi" w:cstheme="minorHAnsi"/>
          <w:b/>
          <w:color w:val="7030A0"/>
          <w:sz w:val="22"/>
          <w:szCs w:val="22"/>
          <w:u w:val="single"/>
        </w:rPr>
        <w:t>, 1:00-2:00 pm</w:t>
      </w:r>
    </w:p>
    <w:p w14:paraId="762DFB9E" w14:textId="270EE07A" w:rsidR="00FA026D" w:rsidRPr="00B061AB" w:rsidRDefault="0081392B" w:rsidP="00B061AB">
      <w:pPr>
        <w:contextualSpacing/>
        <w:rPr>
          <w:rFonts w:asciiTheme="minorHAnsi" w:hAnsiTheme="minorHAnsi" w:cstheme="minorHAnsi"/>
          <w:sz w:val="22"/>
          <w:szCs w:val="22"/>
          <w:u w:val="single"/>
        </w:rPr>
      </w:pPr>
      <w:r w:rsidRPr="00B061AB">
        <w:rPr>
          <w:rFonts w:asciiTheme="minorHAnsi" w:hAnsiTheme="minorHAnsi" w:cstheme="minorHAnsi"/>
          <w:sz w:val="22"/>
          <w:szCs w:val="22"/>
          <w:u w:val="single"/>
        </w:rPr>
        <w:t>(</w:t>
      </w:r>
      <w:hyperlink r:id="rId13" w:history="1">
        <w:r w:rsidR="00665D2D">
          <w:rPr>
            <w:rStyle w:val="Hyperlink"/>
            <w:rFonts w:asciiTheme="minorHAnsi" w:hAnsiTheme="minorHAnsi" w:cstheme="minorHAnsi"/>
            <w:b/>
            <w:color w:val="00B050"/>
            <w:sz w:val="22"/>
            <w:szCs w:val="22"/>
          </w:rPr>
          <w:t>General meeting link</w:t>
        </w:r>
      </w:hyperlink>
      <w:r w:rsidRPr="00B061AB">
        <w:rPr>
          <w:rFonts w:asciiTheme="minorHAnsi" w:hAnsiTheme="minorHAnsi" w:cstheme="minorHAnsi"/>
          <w:sz w:val="22"/>
          <w:szCs w:val="22"/>
          <w:u w:val="single"/>
        </w:rPr>
        <w:t>)</w:t>
      </w:r>
    </w:p>
    <w:p w14:paraId="215B46DC" w14:textId="77777777" w:rsidR="0081392B" w:rsidRPr="00B061AB" w:rsidRDefault="0081392B" w:rsidP="00B061AB">
      <w:pPr>
        <w:contextualSpacing/>
        <w:rPr>
          <w:rFonts w:asciiTheme="minorHAnsi" w:hAnsiTheme="minorHAnsi" w:cstheme="minorHAnsi"/>
          <w:b/>
          <w:color w:val="E36C0A" w:themeColor="accent6" w:themeShade="BF"/>
          <w:sz w:val="22"/>
          <w:szCs w:val="22"/>
          <w:u w:val="single"/>
        </w:rPr>
      </w:pPr>
    </w:p>
    <w:p w14:paraId="28624DA7" w14:textId="53231E68" w:rsidR="00856200" w:rsidRPr="0010435A" w:rsidRDefault="00856200" w:rsidP="00B061AB">
      <w:pPr>
        <w:pStyle w:val="Heading1"/>
        <w:spacing w:before="0" w:beforeAutospacing="0" w:after="0" w:afterAutospacing="0"/>
        <w:contextualSpacing/>
        <w:rPr>
          <w:rFonts w:asciiTheme="minorHAnsi" w:hAnsiTheme="minorHAnsi" w:cstheme="minorHAnsi"/>
          <w:b w:val="0"/>
          <w:color w:val="0070C0"/>
          <w:sz w:val="22"/>
          <w:szCs w:val="22"/>
          <w:u w:val="single"/>
        </w:rPr>
      </w:pPr>
      <w:r w:rsidRPr="0010435A">
        <w:rPr>
          <w:rFonts w:asciiTheme="minorHAnsi" w:hAnsiTheme="minorHAnsi" w:cstheme="minorHAnsi"/>
          <w:b w:val="0"/>
          <w:color w:val="0070C0"/>
          <w:sz w:val="22"/>
          <w:szCs w:val="22"/>
          <w:u w:val="single"/>
        </w:rPr>
        <w:t xml:space="preserve">Land </w:t>
      </w:r>
      <w:r w:rsidR="00E56D62" w:rsidRPr="0010435A">
        <w:rPr>
          <w:rFonts w:asciiTheme="minorHAnsi" w:hAnsiTheme="minorHAnsi" w:cstheme="minorHAnsi"/>
          <w:b w:val="0"/>
          <w:color w:val="0070C0"/>
          <w:sz w:val="22"/>
          <w:szCs w:val="22"/>
          <w:u w:val="single"/>
        </w:rPr>
        <w:t>A</w:t>
      </w:r>
      <w:r w:rsidRPr="0010435A">
        <w:rPr>
          <w:rFonts w:asciiTheme="minorHAnsi" w:hAnsiTheme="minorHAnsi" w:cstheme="minorHAnsi"/>
          <w:b w:val="0"/>
          <w:color w:val="0070C0"/>
          <w:sz w:val="22"/>
          <w:szCs w:val="22"/>
          <w:u w:val="single"/>
        </w:rPr>
        <w:t>cknowledgment:</w:t>
      </w:r>
    </w:p>
    <w:p w14:paraId="758A47F7" w14:textId="10D44075" w:rsidR="007B3330" w:rsidRPr="00B061AB" w:rsidRDefault="004D5847" w:rsidP="00B061AB">
      <w:pPr>
        <w:numPr>
          <w:ilvl w:val="0"/>
          <w:numId w:val="1"/>
        </w:numPr>
        <w:contextualSpacing/>
        <w:rPr>
          <w:rFonts w:asciiTheme="minorHAnsi" w:hAnsiTheme="minorHAnsi" w:cstheme="minorHAnsi"/>
          <w:i/>
          <w:sz w:val="22"/>
          <w:szCs w:val="22"/>
        </w:rPr>
      </w:pPr>
      <w:r w:rsidRPr="00B061AB">
        <w:rPr>
          <w:rFonts w:asciiTheme="minorHAnsi" w:hAnsiTheme="minorHAnsi" w:cstheme="minorHAnsi"/>
          <w:sz w:val="22"/>
          <w:szCs w:val="22"/>
          <w:lang w:val="en-CA"/>
        </w:rPr>
        <w:t xml:space="preserve">Identify the land you are joining us from today </w:t>
      </w:r>
      <w:r w:rsidR="007917E5" w:rsidRPr="00B061AB">
        <w:rPr>
          <w:rFonts w:asciiTheme="minorHAnsi" w:hAnsiTheme="minorHAnsi" w:cstheme="minorHAnsi"/>
          <w:sz w:val="22"/>
          <w:szCs w:val="22"/>
          <w:lang w:val="en-CA"/>
        </w:rPr>
        <w:t>(</w:t>
      </w:r>
      <w:hyperlink r:id="rId14" w:history="1">
        <w:r w:rsidRPr="00B061AB">
          <w:rPr>
            <w:rStyle w:val="Hyperlink"/>
            <w:rFonts w:asciiTheme="minorHAnsi" w:hAnsiTheme="minorHAnsi" w:cstheme="minorHAnsi"/>
            <w:b/>
            <w:iCs/>
            <w:color w:val="1F497D" w:themeColor="text2"/>
            <w:sz w:val="22"/>
            <w:szCs w:val="22"/>
            <w:lang w:val="en-CA"/>
          </w:rPr>
          <w:t>https://www.whose.land/en/</w:t>
        </w:r>
      </w:hyperlink>
      <w:r w:rsidR="00FC3A9A" w:rsidRPr="00B061AB">
        <w:rPr>
          <w:rFonts w:asciiTheme="minorHAnsi" w:hAnsiTheme="minorHAnsi" w:cstheme="minorHAnsi"/>
          <w:iCs/>
          <w:sz w:val="22"/>
          <w:szCs w:val="22"/>
          <w:lang w:val="en-CA"/>
        </w:rPr>
        <w:t>)</w:t>
      </w:r>
    </w:p>
    <w:p w14:paraId="0F2FA414" w14:textId="77777777" w:rsidR="00EA0254" w:rsidRPr="00B061AB" w:rsidRDefault="00EA0254" w:rsidP="00B061AB">
      <w:pPr>
        <w:contextualSpacing/>
        <w:rPr>
          <w:rFonts w:asciiTheme="minorHAnsi" w:hAnsiTheme="minorHAnsi" w:cstheme="minorHAnsi"/>
          <w:sz w:val="22"/>
          <w:szCs w:val="22"/>
        </w:rPr>
      </w:pPr>
    </w:p>
    <w:p w14:paraId="2C839725" w14:textId="7FE145BB" w:rsidR="00637CF7" w:rsidRPr="00E97A9E" w:rsidRDefault="00C553D7" w:rsidP="00E97A9E">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r w:rsidRPr="0010435A">
        <w:rPr>
          <w:rFonts w:asciiTheme="minorHAnsi" w:hAnsiTheme="minorHAnsi" w:cstheme="minorHAnsi"/>
          <w:b w:val="0"/>
          <w:color w:val="0070C0"/>
          <w:sz w:val="22"/>
          <w:szCs w:val="22"/>
          <w:u w:val="single"/>
        </w:rPr>
        <w:t xml:space="preserve">Summary of </w:t>
      </w:r>
      <w:r w:rsidR="00787647" w:rsidRPr="0010435A">
        <w:rPr>
          <w:rFonts w:asciiTheme="minorHAnsi" w:hAnsiTheme="minorHAnsi" w:cstheme="minorHAnsi"/>
          <w:b w:val="0"/>
          <w:color w:val="0070C0"/>
          <w:sz w:val="22"/>
          <w:szCs w:val="22"/>
          <w:u w:val="single"/>
        </w:rPr>
        <w:t>Sep</w:t>
      </w:r>
      <w:r w:rsidR="00304D09" w:rsidRPr="0010435A">
        <w:rPr>
          <w:rFonts w:asciiTheme="minorHAnsi" w:hAnsiTheme="minorHAnsi" w:cstheme="minorHAnsi"/>
          <w:b w:val="0"/>
          <w:color w:val="0070C0"/>
          <w:sz w:val="22"/>
          <w:szCs w:val="22"/>
          <w:u w:val="single"/>
        </w:rPr>
        <w:t xml:space="preserve"> </w:t>
      </w:r>
      <w:r w:rsidR="00787647" w:rsidRPr="0010435A">
        <w:rPr>
          <w:rFonts w:asciiTheme="minorHAnsi" w:hAnsiTheme="minorHAnsi" w:cstheme="minorHAnsi"/>
          <w:b w:val="0"/>
          <w:color w:val="0070C0"/>
          <w:sz w:val="22"/>
          <w:szCs w:val="22"/>
          <w:u w:val="single"/>
        </w:rPr>
        <w:t>4</w:t>
      </w:r>
      <w:r w:rsidRPr="0010435A">
        <w:rPr>
          <w:rFonts w:asciiTheme="minorHAnsi" w:hAnsiTheme="minorHAnsi" w:cstheme="minorHAnsi"/>
          <w:b w:val="0"/>
          <w:color w:val="0070C0"/>
          <w:sz w:val="22"/>
          <w:szCs w:val="22"/>
          <w:u w:val="single"/>
        </w:rPr>
        <w:t xml:space="preserve"> meeting:</w:t>
      </w:r>
    </w:p>
    <w:p w14:paraId="67410C83" w14:textId="48826764" w:rsidR="001367BB" w:rsidRPr="001367BB" w:rsidRDefault="001367BB" w:rsidP="001367BB">
      <w:pPr>
        <w:pStyle w:val="ListParagraph"/>
        <w:numPr>
          <w:ilvl w:val="0"/>
          <w:numId w:val="1"/>
        </w:numPr>
        <w:contextualSpacing/>
        <w:rPr>
          <w:rFonts w:asciiTheme="minorHAnsi" w:hAnsiTheme="minorHAnsi" w:cstheme="minorHAnsi"/>
          <w:sz w:val="22"/>
          <w:szCs w:val="22"/>
        </w:rPr>
      </w:pPr>
      <w:r>
        <w:rPr>
          <w:rFonts w:asciiTheme="minorHAnsi" w:hAnsiTheme="minorHAnsi" w:cstheme="minorHAnsi"/>
          <w:sz w:val="22"/>
          <w:szCs w:val="22"/>
        </w:rPr>
        <w:t xml:space="preserve">STOP Portal updates: NRT expiry date field + </w:t>
      </w:r>
      <w:r w:rsidRPr="001367BB">
        <w:rPr>
          <w:rFonts w:asciiTheme="minorHAnsi" w:hAnsiTheme="minorHAnsi" w:cstheme="minorHAnsi"/>
          <w:b/>
          <w:sz w:val="22"/>
          <w:szCs w:val="22"/>
        </w:rPr>
        <w:t>enable</w:t>
      </w:r>
      <w:r>
        <w:rPr>
          <w:rFonts w:asciiTheme="minorHAnsi" w:hAnsiTheme="minorHAnsi" w:cstheme="minorHAnsi"/>
          <w:sz w:val="22"/>
          <w:szCs w:val="22"/>
        </w:rPr>
        <w:t xml:space="preserve"> patient dashboard button/link</w:t>
      </w:r>
    </w:p>
    <w:p w14:paraId="24EEED2B" w14:textId="77777777" w:rsidR="001367BB" w:rsidRDefault="001367BB" w:rsidP="00B061AB">
      <w:pPr>
        <w:contextualSpacing/>
        <w:rPr>
          <w:rFonts w:asciiTheme="minorHAnsi" w:hAnsiTheme="minorHAnsi" w:cstheme="minorHAnsi"/>
          <w:color w:val="E36C0A" w:themeColor="accent6" w:themeShade="BF"/>
          <w:sz w:val="22"/>
          <w:szCs w:val="22"/>
        </w:rPr>
      </w:pPr>
    </w:p>
    <w:p w14:paraId="3A990EC7" w14:textId="0F67E785" w:rsidR="00637CF7" w:rsidRPr="0010435A" w:rsidRDefault="00637CF7" w:rsidP="001367BB">
      <w:pPr>
        <w:ind w:firstLine="360"/>
        <w:contextualSpacing/>
        <w:rPr>
          <w:rFonts w:asciiTheme="minorHAnsi" w:hAnsiTheme="minorHAnsi" w:cstheme="minorHAnsi"/>
          <w:b/>
          <w:color w:val="0070C0"/>
          <w:sz w:val="22"/>
          <w:szCs w:val="22"/>
        </w:rPr>
      </w:pPr>
      <w:r w:rsidRPr="0010435A">
        <w:rPr>
          <w:rFonts w:asciiTheme="minorHAnsi" w:hAnsiTheme="minorHAnsi" w:cstheme="minorHAnsi"/>
          <w:b/>
          <w:color w:val="0070C0"/>
          <w:sz w:val="22"/>
          <w:szCs w:val="22"/>
        </w:rPr>
        <w:t>Menstrual Cycle-NRT research study</w:t>
      </w:r>
    </w:p>
    <w:p w14:paraId="0D18CD33" w14:textId="77777777" w:rsidR="00637CF7" w:rsidRPr="00B061AB" w:rsidRDefault="00637CF7" w:rsidP="0013463E">
      <w:pPr>
        <w:pStyle w:val="ListParagraph"/>
        <w:numPr>
          <w:ilvl w:val="0"/>
          <w:numId w:val="7"/>
        </w:numPr>
        <w:ind w:right="14"/>
        <w:contextualSpacing/>
        <w:rPr>
          <w:rFonts w:asciiTheme="minorHAnsi" w:eastAsia="Arial" w:hAnsiTheme="minorHAnsi" w:cstheme="minorHAnsi"/>
          <w:sz w:val="22"/>
          <w:szCs w:val="22"/>
        </w:rPr>
      </w:pPr>
      <w:r w:rsidRPr="00B061AB">
        <w:rPr>
          <w:rFonts w:asciiTheme="minorHAnsi" w:eastAsia="Arial" w:hAnsiTheme="minorHAnsi" w:cstheme="minorHAnsi"/>
          <w:sz w:val="22"/>
          <w:szCs w:val="22"/>
          <w:lang w:val="en-CA"/>
        </w:rPr>
        <w:t xml:space="preserve">This study aims to investigate how menstrual cycle phases (follicular and luteal) affect quitting; research shows that it is harder for women to quit smoking compared to men </w:t>
      </w:r>
    </w:p>
    <w:p w14:paraId="0094A9C1" w14:textId="77777777" w:rsidR="00637CF7" w:rsidRPr="00B061AB" w:rsidRDefault="00637CF7" w:rsidP="0013463E">
      <w:pPr>
        <w:pStyle w:val="ListParagraph"/>
        <w:numPr>
          <w:ilvl w:val="0"/>
          <w:numId w:val="7"/>
        </w:numPr>
        <w:ind w:right="14"/>
        <w:contextualSpacing/>
        <w:rPr>
          <w:rFonts w:asciiTheme="minorHAnsi" w:eastAsia="Arial" w:hAnsiTheme="minorHAnsi" w:cstheme="minorHAnsi"/>
          <w:sz w:val="22"/>
          <w:szCs w:val="22"/>
        </w:rPr>
      </w:pPr>
      <w:r w:rsidRPr="00B061AB">
        <w:rPr>
          <w:rFonts w:asciiTheme="minorHAnsi" w:eastAsia="Arial" w:hAnsiTheme="minorHAnsi" w:cstheme="minorHAnsi"/>
          <w:sz w:val="22"/>
          <w:szCs w:val="22"/>
          <w:lang w:val="en-CA"/>
        </w:rPr>
        <w:t>Eligible participants receive a free 6-week kit containing 6 boxes of nicotine patches and 2 boxes of nicotine gum or lozenges, mailed directly to their address</w:t>
      </w:r>
    </w:p>
    <w:p w14:paraId="43D2D60E" w14:textId="27BFB522" w:rsidR="00637CF7" w:rsidRPr="00B061AB" w:rsidRDefault="00637CF7" w:rsidP="0013463E">
      <w:pPr>
        <w:pStyle w:val="ListParagraph"/>
        <w:numPr>
          <w:ilvl w:val="0"/>
          <w:numId w:val="7"/>
        </w:numPr>
        <w:ind w:right="14"/>
        <w:contextualSpacing/>
        <w:rPr>
          <w:rStyle w:val="Hyperlink"/>
          <w:rFonts w:asciiTheme="minorHAnsi" w:eastAsia="Arial" w:hAnsiTheme="minorHAnsi" w:cstheme="minorHAnsi"/>
          <w:color w:val="auto"/>
          <w:sz w:val="22"/>
          <w:szCs w:val="22"/>
          <w:u w:val="none"/>
        </w:rPr>
      </w:pPr>
      <w:r w:rsidRPr="00B061AB">
        <w:rPr>
          <w:rFonts w:asciiTheme="minorHAnsi" w:eastAsia="Arial" w:hAnsiTheme="minorHAnsi" w:cstheme="minorHAnsi"/>
          <w:sz w:val="22"/>
          <w:szCs w:val="22"/>
          <w:lang w:val="en-CA"/>
        </w:rPr>
        <w:t xml:space="preserve">To enroll, interested individuals need to complete an informed consent and screening form on our website: </w:t>
      </w:r>
      <w:hyperlink r:id="rId15">
        <w:r w:rsidRPr="00B061AB">
          <w:rPr>
            <w:rStyle w:val="Hyperlink"/>
            <w:rFonts w:asciiTheme="minorHAnsi" w:eastAsia="Arial" w:hAnsiTheme="minorHAnsi" w:cstheme="minorHAnsi"/>
            <w:b/>
            <w:bCs/>
            <w:color w:val="009900"/>
            <w:sz w:val="22"/>
            <w:szCs w:val="22"/>
            <w:lang w:val="en-CA"/>
          </w:rPr>
          <w:t>www.nicotinedependenceclinic.com/en/Pages/MC</w:t>
        </w:r>
      </w:hyperlink>
      <w:hyperlink r:id="rId16">
        <w:r w:rsidRPr="00B061AB">
          <w:rPr>
            <w:rStyle w:val="Hyperlink"/>
            <w:rFonts w:asciiTheme="minorHAnsi" w:eastAsia="Arial" w:hAnsiTheme="minorHAnsi" w:cstheme="minorHAnsi"/>
            <w:b/>
            <w:bCs/>
            <w:color w:val="009900"/>
            <w:sz w:val="22"/>
            <w:szCs w:val="22"/>
            <w:lang w:val="en-CA"/>
          </w:rPr>
          <w:t>-</w:t>
        </w:r>
      </w:hyperlink>
      <w:hyperlink r:id="rId17">
        <w:r w:rsidRPr="00B061AB">
          <w:rPr>
            <w:rStyle w:val="Hyperlink"/>
            <w:rFonts w:asciiTheme="minorHAnsi" w:eastAsia="Arial" w:hAnsiTheme="minorHAnsi" w:cstheme="minorHAnsi"/>
            <w:b/>
            <w:bCs/>
            <w:color w:val="009900"/>
            <w:sz w:val="22"/>
            <w:szCs w:val="22"/>
            <w:lang w:val="en-CA"/>
          </w:rPr>
          <w:t>NRT</w:t>
        </w:r>
      </w:hyperlink>
      <w:hyperlink r:id="rId18">
        <w:r w:rsidRPr="00B061AB">
          <w:rPr>
            <w:rStyle w:val="Hyperlink"/>
            <w:rFonts w:asciiTheme="minorHAnsi" w:eastAsia="Arial" w:hAnsiTheme="minorHAnsi" w:cstheme="minorHAnsi"/>
            <w:b/>
            <w:bCs/>
            <w:color w:val="009900"/>
            <w:sz w:val="22"/>
            <w:szCs w:val="22"/>
            <w:lang w:val="en-CA"/>
          </w:rPr>
          <w:t>-</w:t>
        </w:r>
      </w:hyperlink>
      <w:hyperlink r:id="rId19">
        <w:r w:rsidRPr="00B061AB">
          <w:rPr>
            <w:rStyle w:val="Hyperlink"/>
            <w:rFonts w:asciiTheme="minorHAnsi" w:eastAsia="Arial" w:hAnsiTheme="minorHAnsi" w:cstheme="minorHAnsi"/>
            <w:b/>
            <w:bCs/>
            <w:color w:val="009900"/>
            <w:sz w:val="22"/>
            <w:szCs w:val="22"/>
            <w:lang w:val="en-CA"/>
          </w:rPr>
          <w:t>Study.aspx</w:t>
        </w:r>
      </w:hyperlink>
    </w:p>
    <w:p w14:paraId="3465ED16" w14:textId="6ADE59CD" w:rsidR="00304D09" w:rsidRPr="001367BB" w:rsidRDefault="00304D09" w:rsidP="001367BB">
      <w:pPr>
        <w:contextualSpacing/>
        <w:rPr>
          <w:rFonts w:asciiTheme="minorHAnsi" w:hAnsiTheme="minorHAnsi" w:cstheme="minorHAnsi"/>
          <w:b/>
          <w:color w:val="1F497D"/>
          <w:sz w:val="22"/>
          <w:szCs w:val="22"/>
        </w:rPr>
      </w:pPr>
    </w:p>
    <w:p w14:paraId="7118CA3C" w14:textId="77777777" w:rsidR="002D6A2C" w:rsidRPr="0010435A" w:rsidRDefault="002D6A2C" w:rsidP="00B061AB">
      <w:pPr>
        <w:pStyle w:val="Heading1"/>
        <w:spacing w:before="0" w:beforeAutospacing="0" w:after="0" w:afterAutospacing="0"/>
        <w:contextualSpacing/>
        <w:rPr>
          <w:rFonts w:asciiTheme="minorHAnsi" w:hAnsiTheme="minorHAnsi" w:cstheme="minorHAnsi"/>
          <w:b w:val="0"/>
          <w:color w:val="0070C0"/>
          <w:sz w:val="22"/>
          <w:szCs w:val="22"/>
          <w:u w:val="single"/>
          <w:lang w:val="en-CA"/>
        </w:rPr>
      </w:pPr>
      <w:r w:rsidRPr="0010435A">
        <w:rPr>
          <w:rFonts w:asciiTheme="minorHAnsi" w:hAnsiTheme="minorHAnsi" w:cstheme="minorHAnsi"/>
          <w:b w:val="0"/>
          <w:color w:val="0070C0"/>
          <w:sz w:val="22"/>
          <w:szCs w:val="22"/>
          <w:u w:val="single"/>
          <w:lang w:val="en-CA"/>
        </w:rPr>
        <w:t>TEACH updates:</w:t>
      </w:r>
    </w:p>
    <w:p w14:paraId="57161A0E" w14:textId="7C9C0BF0" w:rsidR="00A53F0A" w:rsidRPr="00B061AB" w:rsidRDefault="004F4543" w:rsidP="00B061AB">
      <w:pPr>
        <w:pStyle w:val="NormalWeb"/>
        <w:numPr>
          <w:ilvl w:val="0"/>
          <w:numId w:val="2"/>
        </w:numPr>
        <w:shd w:val="clear" w:color="auto" w:fill="FFFFFF"/>
        <w:spacing w:after="0"/>
        <w:contextualSpacing/>
        <w:rPr>
          <w:rStyle w:val="Hyperlink"/>
          <w:rFonts w:asciiTheme="minorHAnsi" w:hAnsiTheme="minorHAnsi" w:cstheme="minorHAnsi"/>
          <w:color w:val="auto"/>
          <w:sz w:val="22"/>
          <w:szCs w:val="22"/>
          <w:u w:val="none"/>
        </w:rPr>
      </w:pPr>
      <w:hyperlink r:id="rId20" w:history="1">
        <w:r w:rsidR="00A53F0A" w:rsidRPr="00B061AB">
          <w:rPr>
            <w:rStyle w:val="Hyperlink"/>
            <w:rFonts w:asciiTheme="minorHAnsi" w:hAnsiTheme="minorHAnsi" w:cstheme="minorHAnsi"/>
            <w:sz w:val="22"/>
            <w:szCs w:val="22"/>
          </w:rPr>
          <w:t>Self-study courses</w:t>
        </w:r>
      </w:hyperlink>
    </w:p>
    <w:p w14:paraId="05F26E4B" w14:textId="77777777" w:rsidR="00A53F0A" w:rsidRPr="00B061AB" w:rsidRDefault="00A53F0A" w:rsidP="00B061AB">
      <w:pPr>
        <w:pStyle w:val="NormalWeb"/>
        <w:numPr>
          <w:ilvl w:val="0"/>
          <w:numId w:val="4"/>
        </w:numPr>
        <w:shd w:val="clear" w:color="auto" w:fill="FFFFFF"/>
        <w:spacing w:after="0"/>
        <w:ind w:left="1440"/>
        <w:contextualSpacing/>
        <w:rPr>
          <w:rFonts w:asciiTheme="minorHAnsi" w:hAnsiTheme="minorHAnsi" w:cstheme="minorHAnsi"/>
          <w:sz w:val="22"/>
          <w:szCs w:val="22"/>
        </w:rPr>
      </w:pPr>
      <w:r w:rsidRPr="00B061AB">
        <w:rPr>
          <w:rFonts w:asciiTheme="minorHAnsi" w:hAnsiTheme="minorHAnsi" w:cstheme="minorHAnsi"/>
          <w:sz w:val="22"/>
          <w:szCs w:val="22"/>
          <w:shd w:val="clear" w:color="auto" w:fill="FFFFFF"/>
        </w:rPr>
        <w:t xml:space="preserve">TEACH offers a selection of additional modules focused on specific populations or topics (e.g., tobacco interventions with: youth and young adults; cannabis; cancer care settings) </w:t>
      </w:r>
    </w:p>
    <w:p w14:paraId="2D8F4A2F" w14:textId="77777777" w:rsidR="00A53F0A" w:rsidRPr="00B061AB" w:rsidRDefault="00A53F0A" w:rsidP="00B061AB">
      <w:pPr>
        <w:contextualSpacing/>
        <w:rPr>
          <w:rFonts w:asciiTheme="minorHAnsi" w:hAnsiTheme="minorHAnsi" w:cstheme="minorHAnsi"/>
          <w:color w:val="E36C0A" w:themeColor="accent6" w:themeShade="BF"/>
          <w:sz w:val="22"/>
          <w:szCs w:val="22"/>
          <w:u w:val="single"/>
        </w:rPr>
      </w:pPr>
    </w:p>
    <w:p w14:paraId="1E8D1045" w14:textId="60C7F3FE" w:rsidR="00B30BE1" w:rsidRPr="00B061AB" w:rsidRDefault="001367BB" w:rsidP="00B061AB">
      <w:pPr>
        <w:contextualSpacing/>
        <w:rPr>
          <w:rFonts w:asciiTheme="minorHAnsi" w:hAnsiTheme="minorHAnsi" w:cstheme="minorHAnsi"/>
          <w:b/>
          <w:sz w:val="22"/>
          <w:szCs w:val="22"/>
        </w:rPr>
      </w:pPr>
      <w:r w:rsidRPr="00B061AB">
        <w:rPr>
          <w:rFonts w:asciiTheme="minorHAnsi" w:eastAsia="Times New Roman" w:hAnsiTheme="minorHAnsi" w:cstheme="minorHAnsi"/>
          <w:noProof/>
          <w:sz w:val="22"/>
          <w:szCs w:val="22"/>
          <w:lang w:eastAsia="en-US"/>
        </w:rPr>
        <mc:AlternateContent>
          <mc:Choice Requires="wps">
            <w:drawing>
              <wp:anchor distT="45720" distB="45720" distL="114300" distR="114300" simplePos="0" relativeHeight="251663360" behindDoc="0" locked="0" layoutInCell="1" allowOverlap="1" wp14:anchorId="50728763" wp14:editId="3DDC2057">
                <wp:simplePos x="0" y="0"/>
                <wp:positionH relativeFrom="column">
                  <wp:posOffset>-95250</wp:posOffset>
                </wp:positionH>
                <wp:positionV relativeFrom="paragraph">
                  <wp:posOffset>433705</wp:posOffset>
                </wp:positionV>
                <wp:extent cx="6089650" cy="2139950"/>
                <wp:effectExtent l="0" t="0" r="254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2139950"/>
                        </a:xfrm>
                        <a:prstGeom prst="rect">
                          <a:avLst/>
                        </a:prstGeom>
                        <a:solidFill>
                          <a:srgbClr val="FFFFFF"/>
                        </a:solidFill>
                        <a:ln w="9525">
                          <a:solidFill>
                            <a:srgbClr val="000000"/>
                          </a:solidFill>
                          <a:miter lim="800000"/>
                          <a:headEnd/>
                          <a:tailEnd/>
                        </a:ln>
                      </wps:spPr>
                      <wps:txbx>
                        <w:txbxContent>
                          <w:p w14:paraId="797C200D" w14:textId="77777777" w:rsidR="002070D8" w:rsidRPr="00637CF7" w:rsidRDefault="002070D8" w:rsidP="002070D8">
                            <w:pPr>
                              <w:pStyle w:val="Heading3"/>
                              <w:shd w:val="clear" w:color="auto" w:fill="FFFFFF"/>
                              <w:rPr>
                                <w:rFonts w:asciiTheme="minorHAnsi" w:hAnsiTheme="minorHAnsi" w:cstheme="minorHAnsi"/>
                                <w:b w:val="0"/>
                                <w:bCs w:val="0"/>
                                <w:color w:val="212121"/>
                                <w:sz w:val="22"/>
                                <w:szCs w:val="22"/>
                                <w:lang w:eastAsia="en-US"/>
                              </w:rPr>
                            </w:pPr>
                            <w:r w:rsidRPr="00637CF7">
                              <w:rPr>
                                <w:rFonts w:asciiTheme="minorHAnsi" w:hAnsiTheme="minorHAnsi" w:cstheme="minorHAnsi"/>
                                <w:b w:val="0"/>
                                <w:bCs w:val="0"/>
                                <w:color w:val="212121"/>
                                <w:sz w:val="22"/>
                                <w:szCs w:val="22"/>
                              </w:rPr>
                              <w:t>Join T​EACH's Li​</w:t>
                            </w:r>
                            <w:proofErr w:type="spellStart"/>
                            <w:r w:rsidRPr="00637CF7">
                              <w:rPr>
                                <w:rFonts w:asciiTheme="minorHAnsi" w:hAnsiTheme="minorHAnsi" w:cstheme="minorHAnsi"/>
                                <w:b w:val="0"/>
                                <w:bCs w:val="0"/>
                                <w:color w:val="212121"/>
                                <w:sz w:val="22"/>
                                <w:szCs w:val="22"/>
                              </w:rPr>
                              <w:t>stserv</w:t>
                            </w:r>
                            <w:proofErr w:type="spellEnd"/>
                            <w:r w:rsidRPr="00637CF7">
                              <w:rPr>
                                <w:rFonts w:asciiTheme="minorHAnsi" w:hAnsiTheme="minorHAnsi" w:cstheme="minorHAnsi"/>
                                <w:b w:val="0"/>
                                <w:bCs w:val="0"/>
                                <w:color w:val="212121"/>
                                <w:sz w:val="22"/>
                                <w:szCs w:val="22"/>
                              </w:rPr>
                              <w:t>​</w:t>
                            </w:r>
                          </w:p>
                          <w:p w14:paraId="29E6988C"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The </w:t>
                            </w:r>
                            <w:r w:rsidRPr="00637CF7">
                              <w:rPr>
                                <w:rStyle w:val="Strong"/>
                                <w:rFonts w:asciiTheme="minorHAnsi" w:hAnsiTheme="minorHAnsi" w:cstheme="minorHAnsi"/>
                                <w:color w:val="212121"/>
                                <w:sz w:val="22"/>
                                <w:szCs w:val="22"/>
                              </w:rPr>
                              <w:t>TEACH Listserv</w:t>
                            </w:r>
                            <w:r w:rsidRPr="00637CF7">
                              <w:rPr>
                                <w:rFonts w:asciiTheme="minorHAnsi" w:hAnsiTheme="minorHAnsi" w:cstheme="minorHAnsi"/>
                                <w:color w:val="212121"/>
                                <w:sz w:val="22"/>
                                <w:szCs w:val="22"/>
                              </w:rPr>
                              <w:t xml:space="preserve"> is a way for you to network and share information around cessation counselling. Join over 800 health care providers in </w:t>
                            </w:r>
                            <w:proofErr w:type="spellStart"/>
                            <w:r w:rsidRPr="00637CF7">
                              <w:rPr>
                                <w:rFonts w:asciiTheme="minorHAnsi" w:hAnsiTheme="minorHAnsi" w:cstheme="minorHAnsi"/>
                                <w:color w:val="212121"/>
                                <w:sz w:val="22"/>
                                <w:szCs w:val="22"/>
                              </w:rPr>
                              <w:t>sharin</w:t>
                            </w:r>
                            <w:proofErr w:type="spellEnd"/>
                            <w:proofErr w:type="gramStart"/>
                            <w:r w:rsidRPr="00637CF7">
                              <w:rPr>
                                <w:rFonts w:asciiTheme="minorHAnsi" w:hAnsiTheme="minorHAnsi" w:cstheme="minorHAnsi"/>
                                <w:color w:val="212121"/>
                                <w:sz w:val="22"/>
                                <w:szCs w:val="22"/>
                              </w:rPr>
                              <w:t>​​g</w:t>
                            </w:r>
                            <w:proofErr w:type="gramEnd"/>
                            <w:r w:rsidRPr="00637CF7">
                              <w:rPr>
                                <w:rFonts w:asciiTheme="minorHAnsi" w:hAnsiTheme="minorHAnsi" w:cstheme="minorHAnsi"/>
                                <w:color w:val="212121"/>
                                <w:sz w:val="22"/>
                                <w:szCs w:val="22"/>
                              </w:rPr>
                              <w:t xml:space="preserve"> and discussing current events, cutting edge research, and the latest changes in the health field!​​</w:t>
                            </w:r>
                          </w:p>
                          <w:p w14:paraId="0E76F639"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If you are interested in subscribing, please have a read through of our </w:t>
                            </w:r>
                            <w:hyperlink r:id="rId21" w:tgtFrame="_blank" w:history="1">
                              <w:proofErr w:type="gramStart"/>
                              <w:r w:rsidRPr="00637CF7">
                                <w:rPr>
                                  <w:rStyle w:val="Hyperlink"/>
                                  <w:rFonts w:asciiTheme="minorHAnsi" w:hAnsiTheme="minorHAnsi" w:cstheme="minorHAnsi"/>
                                  <w:color w:val="0B4988"/>
                                  <w:sz w:val="22"/>
                                  <w:szCs w:val="22"/>
                                  <w:shd w:val="clear" w:color="auto" w:fill="FFFFFF"/>
                                </w:rPr>
                                <w:t>TEACH ​Listserv</w:t>
                              </w:r>
                              <w:proofErr w:type="gramEnd"/>
                              <w:r w:rsidRPr="00637CF7">
                                <w:rPr>
                                  <w:rStyle w:val="Hyperlink"/>
                                  <w:rFonts w:asciiTheme="minorHAnsi" w:hAnsiTheme="minorHAnsi" w:cstheme="minorHAnsi"/>
                                  <w:color w:val="0B4988"/>
                                  <w:sz w:val="22"/>
                                  <w:szCs w:val="22"/>
                                  <w:shd w:val="clear" w:color="auto" w:fill="FFFFFF"/>
                                </w:rPr>
                                <w:t xml:space="preserve"> Guidelines</w:t>
                              </w:r>
                            </w:hyperlink>
                            <w:r w:rsidRPr="00637CF7">
                              <w:rPr>
                                <w:rFonts w:asciiTheme="minorHAnsi" w:hAnsiTheme="minorHAnsi" w:cstheme="minorHAnsi"/>
                                <w:color w:val="212121"/>
                                <w:sz w:val="22"/>
                                <w:szCs w:val="22"/>
                              </w:rPr>
                              <w:t>.​</w:t>
                            </w:r>
                          </w:p>
                          <w:p w14:paraId="04D0A780"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 xml:space="preserve">To subscribe, simply send an email from your preferred e-mail address </w:t>
                            </w:r>
                            <w:proofErr w:type="gramStart"/>
                            <w:r w:rsidRPr="00637CF7">
                              <w:rPr>
                                <w:rFonts w:asciiTheme="minorHAnsi" w:hAnsiTheme="minorHAnsi" w:cstheme="minorHAnsi"/>
                                <w:color w:val="212121"/>
                                <w:sz w:val="22"/>
                                <w:szCs w:val="22"/>
                              </w:rPr>
                              <w:t>to:</w:t>
                            </w:r>
                            <w:proofErr w:type="gramEnd"/>
                            <w:r w:rsidRPr="00637CF7">
                              <w:rPr>
                                <w:rFonts w:asciiTheme="minorHAnsi" w:hAnsiTheme="minorHAnsi" w:cstheme="minorHAnsi"/>
                                <w:color w:val="212121"/>
                                <w:sz w:val="22"/>
                                <w:szCs w:val="22"/>
                              </w:rPr>
                              <w:t> </w:t>
                            </w:r>
                            <w:hyperlink r:id="rId22" w:history="1">
                              <w:r w:rsidRPr="00637CF7">
                                <w:rPr>
                                  <w:rStyle w:val="Hyperlink"/>
                                  <w:rFonts w:asciiTheme="minorHAnsi" w:hAnsiTheme="minorHAnsi" w:cstheme="minorHAnsi"/>
                                  <w:color w:val="0B4988"/>
                                  <w:sz w:val="22"/>
                                  <w:szCs w:val="22"/>
                                  <w:shd w:val="clear" w:color="auto" w:fill="FFFFFF"/>
                                </w:rPr>
                                <w:t>teach-request@info2.camh.net</w:t>
                              </w:r>
                            </w:hyperlink>
                            <w:r w:rsidRPr="00637CF7">
                              <w:rPr>
                                <w:rFonts w:asciiTheme="minorHAnsi" w:hAnsiTheme="minorHAnsi" w:cstheme="minorHAnsi"/>
                                <w:color w:val="212121"/>
                                <w:sz w:val="22"/>
                                <w:szCs w:val="22"/>
                              </w:rPr>
                              <w:t> and write 'subscribe' in the subject line of your e-mail.​</w:t>
                            </w:r>
                          </w:p>
                          <w:p w14:paraId="53B69538"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 xml:space="preserve">You will receive a message confirming your subscription, as well as instructions on how to post or unsubscribe - </w:t>
                            </w:r>
                            <w:proofErr w:type="gramStart"/>
                            <w:r w:rsidRPr="00637CF7">
                              <w:rPr>
                                <w:rFonts w:asciiTheme="minorHAnsi" w:hAnsiTheme="minorHAnsi" w:cstheme="minorHAnsi"/>
                                <w:color w:val="212121"/>
                                <w:sz w:val="22"/>
                                <w:szCs w:val="22"/>
                              </w:rPr>
                              <w:t>it's</w:t>
                            </w:r>
                            <w:proofErr w:type="gramEnd"/>
                            <w:r w:rsidRPr="00637CF7">
                              <w:rPr>
                                <w:rFonts w:asciiTheme="minorHAnsi" w:hAnsiTheme="minorHAnsi" w:cstheme="minorHAnsi"/>
                                <w:color w:val="212121"/>
                                <w:sz w:val="22"/>
                                <w:szCs w:val="22"/>
                              </w:rPr>
                              <w:t xml:space="preserve"> fast and easy!​​​</w:t>
                            </w:r>
                          </w:p>
                          <w:p w14:paraId="1E875645" w14:textId="77777777" w:rsidR="002070D8" w:rsidRPr="00637CF7" w:rsidRDefault="002070D8" w:rsidP="002070D8">
                            <w:pPr>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28763" id="_x0000_t202" coordsize="21600,21600" o:spt="202" path="m,l,21600r21600,l21600,xe">
                <v:stroke joinstyle="miter"/>
                <v:path gradientshapeok="t" o:connecttype="rect"/>
              </v:shapetype>
              <v:shape id="Text Box 2" o:spid="_x0000_s1026" type="#_x0000_t202" style="position:absolute;margin-left:-7.5pt;margin-top:34.15pt;width:479.5pt;height:16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">
                <v:textbox>
                  <w:txbxContent>
                    <w:p w14:paraId="797C200D" w14:textId="77777777" w:rsidR="002070D8" w:rsidRPr="00637CF7" w:rsidRDefault="002070D8" w:rsidP="002070D8">
                      <w:pPr>
                        <w:pStyle w:val="Heading3"/>
                        <w:shd w:val="clear" w:color="auto" w:fill="FFFFFF"/>
                        <w:rPr>
                          <w:rFonts w:asciiTheme="minorHAnsi" w:hAnsiTheme="minorHAnsi" w:cstheme="minorHAnsi"/>
                          <w:b w:val="0"/>
                          <w:bCs w:val="0"/>
                          <w:color w:val="212121"/>
                          <w:sz w:val="22"/>
                          <w:szCs w:val="22"/>
                          <w:lang w:eastAsia="en-US"/>
                        </w:rPr>
                      </w:pPr>
                      <w:r w:rsidRPr="00637CF7">
                        <w:rPr>
                          <w:rFonts w:asciiTheme="minorHAnsi" w:hAnsiTheme="minorHAnsi" w:cstheme="minorHAnsi"/>
                          <w:b w:val="0"/>
                          <w:bCs w:val="0"/>
                          <w:color w:val="212121"/>
                          <w:sz w:val="22"/>
                          <w:szCs w:val="22"/>
                        </w:rPr>
                        <w:t>Join T​EACH's Li​</w:t>
                      </w:r>
                      <w:proofErr w:type="spellStart"/>
                      <w:r w:rsidRPr="00637CF7">
                        <w:rPr>
                          <w:rFonts w:asciiTheme="minorHAnsi" w:hAnsiTheme="minorHAnsi" w:cstheme="minorHAnsi"/>
                          <w:b w:val="0"/>
                          <w:bCs w:val="0"/>
                          <w:color w:val="212121"/>
                          <w:sz w:val="22"/>
                          <w:szCs w:val="22"/>
                        </w:rPr>
                        <w:t>stserv</w:t>
                      </w:r>
                      <w:proofErr w:type="spellEnd"/>
                      <w:r w:rsidRPr="00637CF7">
                        <w:rPr>
                          <w:rFonts w:asciiTheme="minorHAnsi" w:hAnsiTheme="minorHAnsi" w:cstheme="minorHAnsi"/>
                          <w:b w:val="0"/>
                          <w:bCs w:val="0"/>
                          <w:color w:val="212121"/>
                          <w:sz w:val="22"/>
                          <w:szCs w:val="22"/>
                        </w:rPr>
                        <w:t>​</w:t>
                      </w:r>
                    </w:p>
                    <w:p w14:paraId="29E6988C"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The </w:t>
                      </w:r>
                      <w:r w:rsidRPr="00637CF7">
                        <w:rPr>
                          <w:rStyle w:val="Strong"/>
                          <w:rFonts w:asciiTheme="minorHAnsi" w:hAnsiTheme="minorHAnsi" w:cstheme="minorHAnsi"/>
                          <w:color w:val="212121"/>
                          <w:sz w:val="22"/>
                          <w:szCs w:val="22"/>
                        </w:rPr>
                        <w:t>TEACH Listserv</w:t>
                      </w:r>
                      <w:r w:rsidRPr="00637CF7">
                        <w:rPr>
                          <w:rFonts w:asciiTheme="minorHAnsi" w:hAnsiTheme="minorHAnsi" w:cstheme="minorHAnsi"/>
                          <w:color w:val="212121"/>
                          <w:sz w:val="22"/>
                          <w:szCs w:val="22"/>
                        </w:rPr>
                        <w:t xml:space="preserve"> is a way for you to network and share information around cessation counselling. Join over 800 health care providers in </w:t>
                      </w:r>
                      <w:proofErr w:type="spellStart"/>
                      <w:r w:rsidRPr="00637CF7">
                        <w:rPr>
                          <w:rFonts w:asciiTheme="minorHAnsi" w:hAnsiTheme="minorHAnsi" w:cstheme="minorHAnsi"/>
                          <w:color w:val="212121"/>
                          <w:sz w:val="22"/>
                          <w:szCs w:val="22"/>
                        </w:rPr>
                        <w:t>sharin</w:t>
                      </w:r>
                      <w:proofErr w:type="spellEnd"/>
                      <w:proofErr w:type="gramStart"/>
                      <w:r w:rsidRPr="00637CF7">
                        <w:rPr>
                          <w:rFonts w:asciiTheme="minorHAnsi" w:hAnsiTheme="minorHAnsi" w:cstheme="minorHAnsi"/>
                          <w:color w:val="212121"/>
                          <w:sz w:val="22"/>
                          <w:szCs w:val="22"/>
                        </w:rPr>
                        <w:t>​​g</w:t>
                      </w:r>
                      <w:proofErr w:type="gramEnd"/>
                      <w:r w:rsidRPr="00637CF7">
                        <w:rPr>
                          <w:rFonts w:asciiTheme="minorHAnsi" w:hAnsiTheme="minorHAnsi" w:cstheme="minorHAnsi"/>
                          <w:color w:val="212121"/>
                          <w:sz w:val="22"/>
                          <w:szCs w:val="22"/>
                        </w:rPr>
                        <w:t xml:space="preserve"> and discussing current events, cutting edge research, and the latest changes in the health field!​​</w:t>
                      </w:r>
                    </w:p>
                    <w:p w14:paraId="0E76F639"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If you are interested in subscribing, please have a read through of our </w:t>
                      </w:r>
                      <w:hyperlink r:id="rId25" w:tgtFrame="_blank" w:history="1">
                        <w:proofErr w:type="gramStart"/>
                        <w:r w:rsidRPr="00637CF7">
                          <w:rPr>
                            <w:rStyle w:val="Hyperlink"/>
                            <w:rFonts w:asciiTheme="minorHAnsi" w:hAnsiTheme="minorHAnsi" w:cstheme="minorHAnsi"/>
                            <w:color w:val="0B4988"/>
                            <w:sz w:val="22"/>
                            <w:szCs w:val="22"/>
                            <w:shd w:val="clear" w:color="auto" w:fill="FFFFFF"/>
                          </w:rPr>
                          <w:t>TEACH ​Listserv</w:t>
                        </w:r>
                        <w:proofErr w:type="gramEnd"/>
                        <w:r w:rsidRPr="00637CF7">
                          <w:rPr>
                            <w:rStyle w:val="Hyperlink"/>
                            <w:rFonts w:asciiTheme="minorHAnsi" w:hAnsiTheme="minorHAnsi" w:cstheme="minorHAnsi"/>
                            <w:color w:val="0B4988"/>
                            <w:sz w:val="22"/>
                            <w:szCs w:val="22"/>
                            <w:shd w:val="clear" w:color="auto" w:fill="FFFFFF"/>
                          </w:rPr>
                          <w:t xml:space="preserve"> Guidelines</w:t>
                        </w:r>
                      </w:hyperlink>
                      <w:r w:rsidRPr="00637CF7">
                        <w:rPr>
                          <w:rFonts w:asciiTheme="minorHAnsi" w:hAnsiTheme="minorHAnsi" w:cstheme="minorHAnsi"/>
                          <w:color w:val="212121"/>
                          <w:sz w:val="22"/>
                          <w:szCs w:val="22"/>
                        </w:rPr>
                        <w:t>.​</w:t>
                      </w:r>
                    </w:p>
                    <w:p w14:paraId="04D0A780"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 xml:space="preserve">To subscribe, simply send an email from your preferred e-mail address </w:t>
                      </w:r>
                      <w:proofErr w:type="gramStart"/>
                      <w:r w:rsidRPr="00637CF7">
                        <w:rPr>
                          <w:rFonts w:asciiTheme="minorHAnsi" w:hAnsiTheme="minorHAnsi" w:cstheme="minorHAnsi"/>
                          <w:color w:val="212121"/>
                          <w:sz w:val="22"/>
                          <w:szCs w:val="22"/>
                        </w:rPr>
                        <w:t>to:</w:t>
                      </w:r>
                      <w:proofErr w:type="gramEnd"/>
                      <w:r w:rsidRPr="00637CF7">
                        <w:rPr>
                          <w:rFonts w:asciiTheme="minorHAnsi" w:hAnsiTheme="minorHAnsi" w:cstheme="minorHAnsi"/>
                          <w:color w:val="212121"/>
                          <w:sz w:val="22"/>
                          <w:szCs w:val="22"/>
                        </w:rPr>
                        <w:t> </w:t>
                      </w:r>
                      <w:hyperlink r:id="rId26" w:history="1">
                        <w:r w:rsidRPr="00637CF7">
                          <w:rPr>
                            <w:rStyle w:val="Hyperlink"/>
                            <w:rFonts w:asciiTheme="minorHAnsi" w:hAnsiTheme="minorHAnsi" w:cstheme="minorHAnsi"/>
                            <w:color w:val="0B4988"/>
                            <w:sz w:val="22"/>
                            <w:szCs w:val="22"/>
                            <w:shd w:val="clear" w:color="auto" w:fill="FFFFFF"/>
                          </w:rPr>
                          <w:t>teach-request@info2.camh.net</w:t>
                        </w:r>
                      </w:hyperlink>
                      <w:r w:rsidRPr="00637CF7">
                        <w:rPr>
                          <w:rFonts w:asciiTheme="minorHAnsi" w:hAnsiTheme="minorHAnsi" w:cstheme="minorHAnsi"/>
                          <w:color w:val="212121"/>
                          <w:sz w:val="22"/>
                          <w:szCs w:val="22"/>
                        </w:rPr>
                        <w:t> and write 'subscribe' in the subject line of your e-mail.​</w:t>
                      </w:r>
                    </w:p>
                    <w:p w14:paraId="53B69538"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 xml:space="preserve">You will receive a message confirming your subscription, as well as instructions on how to post or unsubscribe - </w:t>
                      </w:r>
                      <w:proofErr w:type="gramStart"/>
                      <w:r w:rsidRPr="00637CF7">
                        <w:rPr>
                          <w:rFonts w:asciiTheme="minorHAnsi" w:hAnsiTheme="minorHAnsi" w:cstheme="minorHAnsi"/>
                          <w:color w:val="212121"/>
                          <w:sz w:val="22"/>
                          <w:szCs w:val="22"/>
                        </w:rPr>
                        <w:t>it's</w:t>
                      </w:r>
                      <w:proofErr w:type="gramEnd"/>
                      <w:r w:rsidRPr="00637CF7">
                        <w:rPr>
                          <w:rFonts w:asciiTheme="minorHAnsi" w:hAnsiTheme="minorHAnsi" w:cstheme="minorHAnsi"/>
                          <w:color w:val="212121"/>
                          <w:sz w:val="22"/>
                          <w:szCs w:val="22"/>
                        </w:rPr>
                        <w:t xml:space="preserve"> fast and easy!​​​</w:t>
                      </w:r>
                    </w:p>
                    <w:p w14:paraId="1E875645" w14:textId="77777777" w:rsidR="002070D8" w:rsidRPr="00637CF7" w:rsidRDefault="002070D8" w:rsidP="002070D8">
                      <w:pPr>
                        <w:rPr>
                          <w:rFonts w:asciiTheme="minorHAnsi" w:hAnsiTheme="minorHAnsi" w:cstheme="minorHAnsi"/>
                          <w:sz w:val="22"/>
                          <w:szCs w:val="22"/>
                        </w:rPr>
                      </w:pPr>
                    </w:p>
                  </w:txbxContent>
                </v:textbox>
                <w10:wrap type="square"/>
              </v:shape>
            </w:pict>
          </mc:Fallback>
        </mc:AlternateContent>
      </w:r>
      <w:r w:rsidR="00B30BE1" w:rsidRPr="00B061AB">
        <w:rPr>
          <w:rFonts w:asciiTheme="minorHAnsi" w:hAnsiTheme="minorHAnsi" w:cstheme="minorHAnsi"/>
          <w:b/>
          <w:sz w:val="22"/>
          <w:szCs w:val="22"/>
        </w:rPr>
        <w:t xml:space="preserve">For any questions about the above TEACH courses, workshops, and Educational Rounds, please reach out to </w:t>
      </w:r>
      <w:hyperlink r:id="rId27" w:history="1">
        <w:r w:rsidR="000F2B28" w:rsidRPr="00B061AB">
          <w:rPr>
            <w:rStyle w:val="Hyperlink"/>
            <w:rFonts w:asciiTheme="minorHAnsi" w:hAnsiTheme="minorHAnsi" w:cstheme="minorHAnsi"/>
            <w:b/>
            <w:sz w:val="22"/>
            <w:szCs w:val="22"/>
          </w:rPr>
          <w:t>teach@camh.ca</w:t>
        </w:r>
      </w:hyperlink>
      <w:r w:rsidR="000F2B28" w:rsidRPr="00B061AB">
        <w:rPr>
          <w:rFonts w:asciiTheme="minorHAnsi" w:hAnsiTheme="minorHAnsi" w:cstheme="minorHAnsi"/>
          <w:b/>
          <w:sz w:val="22"/>
          <w:szCs w:val="22"/>
        </w:rPr>
        <w:t xml:space="preserve"> </w:t>
      </w:r>
    </w:p>
    <w:p w14:paraId="7BC3D21B" w14:textId="5CED87C8" w:rsidR="002070D8" w:rsidRDefault="002070D8" w:rsidP="00B061AB">
      <w:pPr>
        <w:contextualSpacing/>
        <w:rPr>
          <w:rFonts w:asciiTheme="minorHAnsi" w:hAnsiTheme="minorHAnsi" w:cstheme="minorHAnsi"/>
          <w:color w:val="E36C0A" w:themeColor="accent6" w:themeShade="BF"/>
          <w:sz w:val="22"/>
          <w:szCs w:val="22"/>
          <w:u w:val="single"/>
        </w:rPr>
      </w:pPr>
    </w:p>
    <w:p w14:paraId="1F7EF3FA" w14:textId="11155786" w:rsidR="004F4543" w:rsidRDefault="004F4543" w:rsidP="00B061AB">
      <w:pPr>
        <w:contextualSpacing/>
        <w:rPr>
          <w:rFonts w:asciiTheme="minorHAnsi" w:hAnsiTheme="minorHAnsi" w:cstheme="minorHAnsi"/>
          <w:color w:val="E36C0A" w:themeColor="accent6" w:themeShade="BF"/>
          <w:sz w:val="22"/>
          <w:szCs w:val="22"/>
          <w:u w:val="single"/>
        </w:rPr>
      </w:pPr>
    </w:p>
    <w:p w14:paraId="7ACB7C7A" w14:textId="6CEFFFF5" w:rsidR="004F4543" w:rsidRDefault="004F4543" w:rsidP="00B061AB">
      <w:pPr>
        <w:contextualSpacing/>
        <w:rPr>
          <w:rFonts w:asciiTheme="minorHAnsi" w:hAnsiTheme="minorHAnsi" w:cstheme="minorHAnsi"/>
          <w:color w:val="E36C0A" w:themeColor="accent6" w:themeShade="BF"/>
          <w:sz w:val="22"/>
          <w:szCs w:val="22"/>
          <w:u w:val="single"/>
        </w:rPr>
      </w:pPr>
    </w:p>
    <w:p w14:paraId="4E3B4F57" w14:textId="22B9CD6B" w:rsidR="004F4543" w:rsidRDefault="004F4543" w:rsidP="00B061AB">
      <w:pPr>
        <w:contextualSpacing/>
        <w:rPr>
          <w:rFonts w:asciiTheme="minorHAnsi" w:hAnsiTheme="minorHAnsi" w:cstheme="minorHAnsi"/>
          <w:color w:val="E36C0A" w:themeColor="accent6" w:themeShade="BF"/>
          <w:sz w:val="22"/>
          <w:szCs w:val="22"/>
          <w:u w:val="single"/>
        </w:rPr>
      </w:pPr>
    </w:p>
    <w:p w14:paraId="4D0A4070" w14:textId="5A6AFC95" w:rsidR="004F4543" w:rsidRDefault="004F4543" w:rsidP="00B061AB">
      <w:pPr>
        <w:contextualSpacing/>
        <w:rPr>
          <w:rFonts w:asciiTheme="minorHAnsi" w:hAnsiTheme="minorHAnsi" w:cstheme="minorHAnsi"/>
          <w:color w:val="E36C0A" w:themeColor="accent6" w:themeShade="BF"/>
          <w:sz w:val="22"/>
          <w:szCs w:val="22"/>
          <w:u w:val="single"/>
        </w:rPr>
      </w:pPr>
    </w:p>
    <w:p w14:paraId="5568C116" w14:textId="0A4F731F" w:rsidR="004F4543" w:rsidRDefault="004F4543" w:rsidP="00B061AB">
      <w:pPr>
        <w:contextualSpacing/>
        <w:rPr>
          <w:rFonts w:asciiTheme="minorHAnsi" w:hAnsiTheme="minorHAnsi" w:cstheme="minorHAnsi"/>
          <w:color w:val="E36C0A" w:themeColor="accent6" w:themeShade="BF"/>
          <w:sz w:val="22"/>
          <w:szCs w:val="22"/>
          <w:u w:val="single"/>
        </w:rPr>
      </w:pPr>
    </w:p>
    <w:p w14:paraId="25002CDA" w14:textId="7F4C5706" w:rsidR="004F4543" w:rsidRDefault="004F4543" w:rsidP="00B061AB">
      <w:pPr>
        <w:contextualSpacing/>
        <w:rPr>
          <w:rFonts w:asciiTheme="minorHAnsi" w:hAnsiTheme="minorHAnsi" w:cstheme="minorHAnsi"/>
          <w:color w:val="E36C0A" w:themeColor="accent6" w:themeShade="BF"/>
          <w:sz w:val="22"/>
          <w:szCs w:val="22"/>
          <w:u w:val="single"/>
        </w:rPr>
      </w:pPr>
    </w:p>
    <w:p w14:paraId="2EB37E9C" w14:textId="17864ED9" w:rsidR="004F4543" w:rsidRDefault="004F4543" w:rsidP="00B061AB">
      <w:pPr>
        <w:contextualSpacing/>
        <w:rPr>
          <w:rFonts w:asciiTheme="minorHAnsi" w:hAnsiTheme="minorHAnsi" w:cstheme="minorHAnsi"/>
          <w:color w:val="E36C0A" w:themeColor="accent6" w:themeShade="BF"/>
          <w:sz w:val="22"/>
          <w:szCs w:val="22"/>
          <w:u w:val="single"/>
        </w:rPr>
      </w:pPr>
    </w:p>
    <w:p w14:paraId="168B98A7" w14:textId="77777777" w:rsidR="004F4543" w:rsidRPr="00B061AB" w:rsidRDefault="004F4543" w:rsidP="00B061AB">
      <w:pPr>
        <w:contextualSpacing/>
        <w:rPr>
          <w:rFonts w:asciiTheme="minorHAnsi" w:hAnsiTheme="minorHAnsi" w:cstheme="minorHAnsi"/>
          <w:color w:val="E36C0A" w:themeColor="accent6" w:themeShade="BF"/>
          <w:sz w:val="22"/>
          <w:szCs w:val="22"/>
          <w:u w:val="single"/>
        </w:rPr>
      </w:pPr>
    </w:p>
    <w:p w14:paraId="640D94E2" w14:textId="37420B9A" w:rsidR="005A7583" w:rsidRPr="0010435A" w:rsidRDefault="005A7583" w:rsidP="00B061AB">
      <w:pPr>
        <w:contextualSpacing/>
        <w:rPr>
          <w:rFonts w:asciiTheme="minorHAnsi" w:hAnsiTheme="minorHAnsi" w:cstheme="minorHAnsi"/>
          <w:color w:val="0070C0"/>
          <w:sz w:val="22"/>
          <w:szCs w:val="22"/>
          <w:u w:val="single"/>
        </w:rPr>
      </w:pPr>
      <w:r w:rsidRPr="0010435A">
        <w:rPr>
          <w:rFonts w:asciiTheme="minorHAnsi" w:hAnsiTheme="minorHAnsi" w:cstheme="minorHAnsi"/>
          <w:color w:val="0070C0"/>
          <w:sz w:val="22"/>
          <w:szCs w:val="22"/>
          <w:u w:val="single"/>
        </w:rPr>
        <w:lastRenderedPageBreak/>
        <w:t>IN</w:t>
      </w:r>
      <w:bookmarkStart w:id="0" w:name="_GoBack"/>
      <w:bookmarkEnd w:id="0"/>
      <w:r w:rsidRPr="0010435A">
        <w:rPr>
          <w:rFonts w:asciiTheme="minorHAnsi" w:hAnsiTheme="minorHAnsi" w:cstheme="minorHAnsi"/>
          <w:color w:val="0070C0"/>
          <w:sz w:val="22"/>
          <w:szCs w:val="22"/>
          <w:u w:val="single"/>
        </w:rPr>
        <w:t>TREPID updates:</w:t>
      </w:r>
    </w:p>
    <w:p w14:paraId="78158813" w14:textId="2B826368" w:rsidR="005A7583" w:rsidRPr="00B061AB" w:rsidRDefault="001569DD" w:rsidP="00B061AB">
      <w:pPr>
        <w:pStyle w:val="ListParagraph"/>
        <w:numPr>
          <w:ilvl w:val="0"/>
          <w:numId w:val="3"/>
        </w:numPr>
        <w:contextualSpacing/>
        <w:rPr>
          <w:rFonts w:asciiTheme="minorHAnsi" w:hAnsiTheme="minorHAnsi" w:cstheme="minorHAnsi"/>
          <w:color w:val="1F497D"/>
          <w:sz w:val="22"/>
          <w:szCs w:val="22"/>
        </w:rPr>
      </w:pPr>
      <w:r w:rsidRPr="00B061AB">
        <w:rPr>
          <w:rFonts w:asciiTheme="minorHAnsi" w:hAnsiTheme="minorHAnsi" w:cstheme="minorHAnsi"/>
          <w:sz w:val="22"/>
          <w:szCs w:val="22"/>
        </w:rPr>
        <w:t xml:space="preserve">Visit our website to learn about INTREPID Lab updates: </w:t>
      </w:r>
      <w:hyperlink r:id="rId28" w:history="1">
        <w:r w:rsidR="005A7583" w:rsidRPr="00B061AB">
          <w:rPr>
            <w:rStyle w:val="Hyperlink"/>
            <w:rFonts w:asciiTheme="minorHAnsi" w:hAnsiTheme="minorHAnsi" w:cstheme="minorHAnsi"/>
            <w:sz w:val="22"/>
            <w:szCs w:val="22"/>
          </w:rPr>
          <w:t>www.intrepidlab.ca</w:t>
        </w:r>
      </w:hyperlink>
    </w:p>
    <w:p w14:paraId="0F1EC7CA" w14:textId="21547FAD" w:rsidR="006D1058" w:rsidRPr="00B061AB" w:rsidRDefault="001569DD" w:rsidP="00B061AB">
      <w:pPr>
        <w:pStyle w:val="ListParagraph"/>
        <w:numPr>
          <w:ilvl w:val="1"/>
          <w:numId w:val="3"/>
        </w:numPr>
        <w:contextualSpacing/>
        <w:rPr>
          <w:rStyle w:val="Hyperlink"/>
          <w:rFonts w:asciiTheme="minorHAnsi" w:hAnsiTheme="minorHAnsi" w:cstheme="minorHAnsi"/>
          <w:color w:val="1F497D"/>
          <w:sz w:val="22"/>
          <w:szCs w:val="22"/>
          <w:u w:val="none"/>
        </w:rPr>
      </w:pPr>
      <w:r w:rsidRPr="00B061AB">
        <w:rPr>
          <w:rFonts w:asciiTheme="minorHAnsi" w:hAnsiTheme="minorHAnsi" w:cstheme="minorHAnsi"/>
          <w:sz w:val="22"/>
          <w:szCs w:val="22"/>
        </w:rPr>
        <w:t xml:space="preserve">To learn more about research studies that are currently recruiting new participants, visit this page: </w:t>
      </w:r>
      <w:hyperlink r:id="rId29" w:history="1">
        <w:r w:rsidR="005A7583" w:rsidRPr="00B061AB">
          <w:rPr>
            <w:rStyle w:val="Hyperlink"/>
            <w:rFonts w:asciiTheme="minorHAnsi" w:hAnsiTheme="minorHAnsi" w:cstheme="minorHAnsi"/>
            <w:sz w:val="22"/>
            <w:szCs w:val="22"/>
          </w:rPr>
          <w:t>https://www.nicotinedependenceclinic.com/en/Pages/Patient-Research.aspx</w:t>
        </w:r>
      </w:hyperlink>
    </w:p>
    <w:p w14:paraId="1F895166" w14:textId="0D49F3D9" w:rsidR="005A7583" w:rsidRDefault="005A7583" w:rsidP="00B061AB">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p>
    <w:p w14:paraId="691C83BA" w14:textId="4593EA50" w:rsidR="00716B0C" w:rsidRPr="001367BB" w:rsidRDefault="001367BB" w:rsidP="00716B0C">
      <w:pPr>
        <w:pStyle w:val="Heading1"/>
        <w:numPr>
          <w:ilvl w:val="0"/>
          <w:numId w:val="3"/>
        </w:numPr>
        <w:spacing w:before="0" w:beforeAutospacing="0" w:after="0" w:afterAutospacing="0"/>
        <w:contextualSpacing/>
        <w:rPr>
          <w:rFonts w:asciiTheme="minorHAnsi" w:hAnsiTheme="minorHAnsi" w:cstheme="minorHAnsi"/>
          <w:sz w:val="22"/>
          <w:szCs w:val="22"/>
          <w:lang w:val="en-CA"/>
        </w:rPr>
      </w:pPr>
      <w:r w:rsidRPr="001367BB">
        <w:rPr>
          <w:rFonts w:asciiTheme="minorHAnsi" w:hAnsiTheme="minorHAnsi" w:cstheme="minorHAnsi"/>
          <w:b w:val="0"/>
          <w:sz w:val="22"/>
          <w:szCs w:val="22"/>
          <w:lang w:val="en-CA"/>
        </w:rPr>
        <w:t xml:space="preserve">New research study presentation: </w:t>
      </w:r>
      <w:r w:rsidR="00716B0C" w:rsidRPr="001367BB">
        <w:rPr>
          <w:rFonts w:asciiTheme="minorHAnsi" w:hAnsiTheme="minorHAnsi" w:cstheme="minorHAnsi"/>
          <w:sz w:val="22"/>
          <w:szCs w:val="22"/>
          <w:lang w:val="en-CA"/>
        </w:rPr>
        <w:t>Assessing perspectives, acceptability, and attitudes towards Repetitive Transcranial Magnetic Stimulation as an alternative treatment for Smoking Cessation</w:t>
      </w:r>
    </w:p>
    <w:p w14:paraId="2EE02A10" w14:textId="4C7FE431" w:rsidR="00716B0C" w:rsidRPr="001367BB" w:rsidRDefault="009D7CBA" w:rsidP="009D7CBA">
      <w:pPr>
        <w:pStyle w:val="Heading1"/>
        <w:numPr>
          <w:ilvl w:val="0"/>
          <w:numId w:val="19"/>
        </w:numPr>
        <w:spacing w:before="0" w:beforeAutospacing="0" w:after="0" w:afterAutospacing="0"/>
        <w:contextualSpacing/>
        <w:rPr>
          <w:rFonts w:asciiTheme="minorHAnsi" w:hAnsiTheme="minorHAnsi" w:cstheme="minorHAnsi"/>
          <w:b w:val="0"/>
          <w:sz w:val="22"/>
          <w:szCs w:val="22"/>
          <w:u w:val="single"/>
          <w:lang w:val="en-CA"/>
        </w:rPr>
      </w:pPr>
      <w:r w:rsidRPr="001367BB">
        <w:rPr>
          <w:rFonts w:asciiTheme="minorHAnsi" w:hAnsiTheme="minorHAnsi" w:cstheme="minorHAnsi"/>
          <w:b w:val="0"/>
          <w:sz w:val="22"/>
          <w:szCs w:val="22"/>
          <w:lang w:val="en-CA"/>
        </w:rPr>
        <w:t>Thank you to all practitioners who heard this study presentation and participated by completing the practitioner survey</w:t>
      </w:r>
    </w:p>
    <w:p w14:paraId="65930A60" w14:textId="4CA39662" w:rsidR="009D053E" w:rsidRPr="001367BB" w:rsidRDefault="0010435A" w:rsidP="006B292F">
      <w:pPr>
        <w:pStyle w:val="Heading1"/>
        <w:numPr>
          <w:ilvl w:val="0"/>
          <w:numId w:val="19"/>
        </w:numPr>
        <w:spacing w:before="0" w:beforeAutospacing="0" w:after="0" w:afterAutospacing="0"/>
        <w:contextualSpacing/>
        <w:rPr>
          <w:rFonts w:asciiTheme="minorHAnsi" w:hAnsiTheme="minorHAnsi" w:cstheme="minorHAnsi"/>
          <w:b w:val="0"/>
          <w:sz w:val="22"/>
          <w:szCs w:val="22"/>
          <w:u w:val="single"/>
          <w:lang w:val="en-CA"/>
        </w:rPr>
      </w:pPr>
      <w:r w:rsidRPr="0010435A">
        <w:rPr>
          <w:rFonts w:asciiTheme="minorHAnsi" w:hAnsiTheme="minorHAnsi" w:cstheme="minorHAnsi"/>
          <w:b w:val="0"/>
          <w:noProof/>
          <w:color w:val="E36C0A" w:themeColor="accent6" w:themeShade="BF"/>
          <w:sz w:val="22"/>
          <w:szCs w:val="22"/>
          <w:u w:val="single"/>
        </w:rPr>
        <mc:AlternateContent>
          <mc:Choice Requires="wps">
            <w:drawing>
              <wp:anchor distT="45720" distB="45720" distL="114300" distR="114300" simplePos="0" relativeHeight="251665408" behindDoc="0" locked="0" layoutInCell="1" allowOverlap="1" wp14:anchorId="0E3D2622" wp14:editId="0861424C">
                <wp:simplePos x="0" y="0"/>
                <wp:positionH relativeFrom="column">
                  <wp:posOffset>-184150</wp:posOffset>
                </wp:positionH>
                <wp:positionV relativeFrom="paragraph">
                  <wp:posOffset>306705</wp:posOffset>
                </wp:positionV>
                <wp:extent cx="624840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solidFill>
                          <a:srgbClr val="FFFFFF"/>
                        </a:solidFill>
                        <a:ln w="9525">
                          <a:solidFill>
                            <a:srgbClr val="000000"/>
                          </a:solidFill>
                          <a:miter lim="800000"/>
                          <a:headEnd/>
                          <a:tailEnd/>
                        </a:ln>
                      </wps:spPr>
                      <wps:txbx>
                        <w:txbxContent>
                          <w:p w14:paraId="6E813A82" w14:textId="3E1F3132" w:rsidR="0010435A" w:rsidRPr="0010435A" w:rsidRDefault="0010435A" w:rsidP="0010435A">
                            <w:pPr>
                              <w:pStyle w:val="Heading1"/>
                              <w:spacing w:before="0" w:beforeAutospacing="0" w:after="0" w:afterAutospacing="0"/>
                              <w:contextualSpacing/>
                              <w:rPr>
                                <w:rFonts w:asciiTheme="minorHAnsi" w:hAnsiTheme="minorHAnsi" w:cstheme="minorHAnsi"/>
                                <w:b w:val="0"/>
                                <w:color w:val="0070C0"/>
                                <w:sz w:val="22"/>
                                <w:szCs w:val="22"/>
                                <w:u w:val="single"/>
                                <w:lang w:val="en-CA"/>
                              </w:rPr>
                            </w:pPr>
                            <w:r w:rsidRPr="0010435A">
                              <w:rPr>
                                <w:rFonts w:asciiTheme="minorHAnsi" w:hAnsiTheme="minorHAnsi" w:cstheme="minorHAnsi"/>
                                <w:b w:val="0"/>
                                <w:color w:val="0070C0"/>
                                <w:sz w:val="22"/>
                                <w:szCs w:val="22"/>
                                <w:u w:val="single"/>
                                <w:lang w:val="en-CA"/>
                              </w:rPr>
                              <w:t>STOP on the Net</w:t>
                            </w:r>
                            <w:r w:rsidRPr="0010435A">
                              <w:rPr>
                                <w:rStyle w:val="CommentReference"/>
                                <w:rFonts w:eastAsia="MS Mincho"/>
                                <w:b w:val="0"/>
                                <w:bCs w:val="0"/>
                                <w:color w:val="0070C0"/>
                                <w:kern w:val="0"/>
                                <w:lang w:eastAsia="ja-JP"/>
                              </w:rPr>
                              <w:t/>
                            </w:r>
                            <w:r>
                              <w:rPr>
                                <w:rFonts w:asciiTheme="minorHAnsi" w:hAnsiTheme="minorHAnsi" w:cstheme="minorHAnsi"/>
                                <w:b w:val="0"/>
                                <w:color w:val="0070C0"/>
                                <w:sz w:val="22"/>
                                <w:szCs w:val="22"/>
                                <w:u w:val="single"/>
                                <w:lang w:val="en-CA"/>
                              </w:rPr>
                              <w:t xml:space="preserve"> (SOTN)</w:t>
                            </w:r>
                            <w:r w:rsidRPr="0010435A">
                              <w:rPr>
                                <w:rFonts w:asciiTheme="minorHAnsi" w:hAnsiTheme="minorHAnsi" w:cstheme="minorHAnsi"/>
                                <w:b w:val="0"/>
                                <w:color w:val="0070C0"/>
                                <w:sz w:val="22"/>
                                <w:szCs w:val="22"/>
                                <w:u w:val="single"/>
                                <w:lang w:val="en-CA"/>
                              </w:rPr>
                              <w:t>:</w:t>
                            </w:r>
                          </w:p>
                          <w:p w14:paraId="6EAE8F60" w14:textId="72066B2E" w:rsidR="0010435A" w:rsidRPr="0010435A" w:rsidRDefault="0010435A" w:rsidP="0010435A">
                            <w:pPr>
                              <w:pStyle w:val="ListParagraph"/>
                              <w:numPr>
                                <w:ilvl w:val="0"/>
                                <w:numId w:val="10"/>
                              </w:numPr>
                              <w:contextualSpacing/>
                              <w:rPr>
                                <w:rFonts w:asciiTheme="minorHAnsi" w:hAnsiTheme="minorHAnsi" w:cstheme="minorHAnsi"/>
                                <w:sz w:val="22"/>
                                <w:szCs w:val="22"/>
                                <w:lang w:val="en-CA" w:eastAsia="en-US"/>
                              </w:rPr>
                            </w:pPr>
                            <w:r w:rsidRPr="0010435A">
                              <w:rPr>
                                <w:rFonts w:asciiTheme="minorHAnsi" w:hAnsiTheme="minorHAnsi" w:cstheme="minorHAnsi"/>
                                <w:sz w:val="22"/>
                                <w:szCs w:val="22"/>
                                <w:lang w:val="en-CA" w:eastAsia="en-US"/>
                              </w:rPr>
                              <w:t xml:space="preserve">We are working with </w:t>
                            </w:r>
                            <w:r w:rsidRPr="0010435A">
                              <w:rPr>
                                <w:rFonts w:asciiTheme="minorHAnsi" w:hAnsiTheme="minorHAnsi" w:cstheme="minorHAnsi"/>
                                <w:b/>
                                <w:sz w:val="22"/>
                                <w:szCs w:val="22"/>
                                <w:lang w:val="en-CA" w:eastAsia="en-US"/>
                              </w:rPr>
                              <w:t>Public Health Units</w:t>
                            </w:r>
                            <w:r w:rsidRPr="0010435A">
                              <w:rPr>
                                <w:rFonts w:asciiTheme="minorHAnsi" w:hAnsiTheme="minorHAnsi" w:cstheme="minorHAnsi"/>
                                <w:sz w:val="22"/>
                                <w:szCs w:val="22"/>
                                <w:lang w:val="en-CA" w:eastAsia="en-US"/>
                              </w:rPr>
                              <w:t xml:space="preserve"> to help promote our </w:t>
                            </w:r>
                            <w:r w:rsidRPr="0010435A">
                              <w:rPr>
                                <w:rFonts w:asciiTheme="minorHAnsi" w:hAnsiTheme="minorHAnsi" w:cstheme="minorHAnsi"/>
                                <w:b/>
                                <w:sz w:val="22"/>
                                <w:szCs w:val="22"/>
                                <w:lang w:val="en-CA" w:eastAsia="en-US"/>
                              </w:rPr>
                              <w:t>STOP on the Net Program</w:t>
                            </w:r>
                            <w:r>
                              <w:rPr>
                                <w:rFonts w:asciiTheme="minorHAnsi" w:hAnsiTheme="minorHAnsi" w:cstheme="minorHAnsi"/>
                                <w:sz w:val="22"/>
                                <w:szCs w:val="22"/>
                                <w:lang w:val="en-CA" w:eastAsia="en-US"/>
                              </w:rPr>
                              <w:t xml:space="preserve"> – we want to reach out to as many people who might benefit from this program as possible, and you know your audience best!</w:t>
                            </w:r>
                          </w:p>
                          <w:p w14:paraId="39BF4359" w14:textId="02981514" w:rsidR="0010435A" w:rsidRPr="00270A5C" w:rsidRDefault="0010435A" w:rsidP="0010435A">
                            <w:pPr>
                              <w:pStyle w:val="ListParagraph"/>
                              <w:numPr>
                                <w:ilvl w:val="0"/>
                                <w:numId w:val="10"/>
                              </w:numPr>
                              <w:contextualSpacing/>
                              <w:rPr>
                                <w:rFonts w:asciiTheme="minorHAnsi" w:hAnsiTheme="minorHAnsi" w:cstheme="minorHAnsi"/>
                                <w:sz w:val="20"/>
                                <w:szCs w:val="22"/>
                                <w:lang w:val="en-CA" w:eastAsia="en-US"/>
                              </w:rPr>
                            </w:pPr>
                            <w:r>
                              <w:rPr>
                                <w:rFonts w:asciiTheme="minorHAnsi" w:hAnsiTheme="minorHAnsi" w:cstheme="minorHAnsi"/>
                                <w:sz w:val="22"/>
                                <w:lang w:val="en-CA"/>
                              </w:rPr>
                              <w:t xml:space="preserve">Therefor, </w:t>
                            </w:r>
                            <w:r w:rsidRPr="00270A5C">
                              <w:rPr>
                                <w:rFonts w:asciiTheme="minorHAnsi" w:hAnsiTheme="minorHAnsi" w:cstheme="minorHAnsi"/>
                                <w:sz w:val="22"/>
                                <w:lang w:val="en-CA"/>
                              </w:rPr>
                              <w:t>CAMH is once again offering to reimburse up to</w:t>
                            </w:r>
                            <w:r w:rsidRPr="00270A5C">
                              <w:rPr>
                                <w:rFonts w:asciiTheme="minorHAnsi" w:hAnsiTheme="minorHAnsi" w:cstheme="minorHAnsi"/>
                                <w:b/>
                                <w:bCs/>
                                <w:sz w:val="22"/>
                                <w:u w:val="single"/>
                                <w:lang w:val="en-CA"/>
                              </w:rPr>
                              <w:t xml:space="preserve"> $1,000 total per Health Unit</w:t>
                            </w:r>
                            <w:r w:rsidRPr="00270A5C">
                              <w:rPr>
                                <w:rFonts w:asciiTheme="minorHAnsi" w:hAnsiTheme="minorHAnsi" w:cstheme="minorHAnsi"/>
                                <w:sz w:val="22"/>
                                <w:lang w:val="en-CA"/>
                              </w:rPr>
                              <w:t xml:space="preserve"> between </w:t>
                            </w:r>
                            <w:r w:rsidRPr="00270A5C">
                              <w:rPr>
                                <w:rFonts w:asciiTheme="minorHAnsi" w:hAnsiTheme="minorHAnsi" w:cstheme="minorHAnsi"/>
                                <w:b/>
                                <w:bCs/>
                                <w:color w:val="FF0000"/>
                                <w:sz w:val="22"/>
                                <w:u w:val="single"/>
                                <w:lang w:val="en-CA"/>
                              </w:rPr>
                              <w:t>October 1, 2024</w:t>
                            </w:r>
                            <w:r w:rsidRPr="00270A5C">
                              <w:rPr>
                                <w:rFonts w:asciiTheme="minorHAnsi" w:hAnsiTheme="minorHAnsi" w:cstheme="minorHAnsi"/>
                                <w:color w:val="FF0000"/>
                                <w:sz w:val="22"/>
                                <w:lang w:val="en-CA"/>
                              </w:rPr>
                              <w:t xml:space="preserve"> </w:t>
                            </w:r>
                            <w:r w:rsidRPr="00270A5C">
                              <w:rPr>
                                <w:rFonts w:asciiTheme="minorHAnsi" w:hAnsiTheme="minorHAnsi" w:cstheme="minorHAnsi"/>
                                <w:sz w:val="22"/>
                                <w:lang w:val="en-CA"/>
                              </w:rPr>
                              <w:t xml:space="preserve">and </w:t>
                            </w:r>
                            <w:r w:rsidRPr="00270A5C">
                              <w:rPr>
                                <w:rFonts w:asciiTheme="minorHAnsi" w:hAnsiTheme="minorHAnsi" w:cstheme="minorHAnsi"/>
                                <w:b/>
                                <w:bCs/>
                                <w:color w:val="FF0000"/>
                                <w:sz w:val="22"/>
                                <w:u w:val="single"/>
                                <w:lang w:val="en-CA"/>
                              </w:rPr>
                              <w:t>March 1, 2024</w:t>
                            </w:r>
                            <w:r w:rsidRPr="00270A5C">
                              <w:rPr>
                                <w:rFonts w:asciiTheme="minorHAnsi" w:hAnsiTheme="minorHAnsi" w:cstheme="minorHAnsi"/>
                                <w:sz w:val="22"/>
                                <w:lang w:val="en-CA"/>
                              </w:rPr>
                              <w:t xml:space="preserve"> for spending towards </w:t>
                            </w:r>
                            <w:r w:rsidRPr="00270A5C">
                              <w:rPr>
                                <w:rFonts w:asciiTheme="minorHAnsi" w:hAnsiTheme="minorHAnsi" w:cstheme="minorHAnsi"/>
                                <w:b/>
                                <w:bCs/>
                                <w:sz w:val="22"/>
                                <w:lang w:val="en-CA"/>
                              </w:rPr>
                              <w:t>SOTN promotional activities</w:t>
                            </w:r>
                          </w:p>
                          <w:p w14:paraId="79876F57" w14:textId="77777777" w:rsidR="0010435A" w:rsidRPr="00270A5C" w:rsidRDefault="0010435A" w:rsidP="0010435A">
                            <w:pPr>
                              <w:numPr>
                                <w:ilvl w:val="1"/>
                                <w:numId w:val="11"/>
                              </w:numPr>
                              <w:contextualSpacing/>
                              <w:rPr>
                                <w:rFonts w:asciiTheme="minorHAnsi" w:hAnsiTheme="minorHAnsi" w:cstheme="minorHAnsi"/>
                                <w:sz w:val="22"/>
                                <w:lang w:val="en-CA"/>
                              </w:rPr>
                            </w:pPr>
                            <w:r w:rsidRPr="00270A5C">
                              <w:rPr>
                                <w:rFonts w:asciiTheme="minorHAnsi" w:hAnsiTheme="minorHAnsi" w:cstheme="minorHAnsi"/>
                                <w:sz w:val="22"/>
                                <w:lang w:val="en-CA"/>
                              </w:rPr>
                              <w:t xml:space="preserve">Eligible promotional activities include: radio advertising, social media campaigns (e.g., Facebook/Instagram, Twitter/X), promotional video development, website updates, bus </w:t>
                            </w:r>
                            <w:r>
                              <w:rPr>
                                <w:rFonts w:asciiTheme="minorHAnsi" w:hAnsiTheme="minorHAnsi" w:cstheme="minorHAnsi"/>
                                <w:sz w:val="22"/>
                                <w:lang w:val="en-CA"/>
                              </w:rPr>
                              <w:t>shelters and public transit ads</w:t>
                            </w:r>
                            <w:r w:rsidRPr="00270A5C">
                              <w:rPr>
                                <w:rFonts w:asciiTheme="minorHAnsi" w:hAnsiTheme="minorHAnsi" w:cstheme="minorHAnsi"/>
                                <w:sz w:val="22"/>
                                <w:lang w:val="en-CA"/>
                              </w:rPr>
                              <w:t xml:space="preserve"> </w:t>
                            </w:r>
                          </w:p>
                          <w:p w14:paraId="5BC75DC8" w14:textId="77777777" w:rsidR="0010435A" w:rsidRPr="00270A5C" w:rsidRDefault="0010435A" w:rsidP="0010435A">
                            <w:pPr>
                              <w:numPr>
                                <w:ilvl w:val="2"/>
                                <w:numId w:val="9"/>
                              </w:numPr>
                              <w:contextualSpacing/>
                              <w:rPr>
                                <w:rFonts w:asciiTheme="minorHAnsi" w:hAnsiTheme="minorHAnsi" w:cstheme="minorHAnsi"/>
                                <w:color w:val="1F497D"/>
                                <w:sz w:val="22"/>
                                <w:lang w:val="en-CA"/>
                              </w:rPr>
                            </w:pPr>
                            <w:r w:rsidRPr="00270A5C">
                              <w:rPr>
                                <w:rFonts w:asciiTheme="minorHAnsi" w:hAnsiTheme="minorHAnsi" w:cstheme="minorHAnsi"/>
                                <w:sz w:val="22"/>
                                <w:lang w:val="en-CA"/>
                              </w:rPr>
                              <w:t>If you would like to pursue a different promotional strategy than listed above, please connect with us</w:t>
                            </w:r>
                            <w:r w:rsidRPr="00270A5C">
                              <w:rPr>
                                <w:rFonts w:asciiTheme="minorHAnsi" w:hAnsiTheme="minorHAnsi" w:cstheme="minorHAnsi"/>
                                <w:color w:val="1F497D"/>
                                <w:sz w:val="22"/>
                                <w:lang w:val="en-CA"/>
                              </w:rPr>
                              <w:t xml:space="preserve"> </w:t>
                            </w:r>
                          </w:p>
                          <w:p w14:paraId="0A65A132" w14:textId="77777777" w:rsidR="0010435A" w:rsidRDefault="0010435A" w:rsidP="0010435A">
                            <w:pPr>
                              <w:numPr>
                                <w:ilvl w:val="2"/>
                                <w:numId w:val="9"/>
                              </w:numPr>
                              <w:contextualSpacing/>
                              <w:rPr>
                                <w:rFonts w:asciiTheme="minorHAnsi" w:hAnsiTheme="minorHAnsi" w:cstheme="minorHAnsi"/>
                                <w:sz w:val="22"/>
                                <w:lang w:val="en-CA"/>
                              </w:rPr>
                            </w:pPr>
                            <w:r w:rsidRPr="00270A5C">
                              <w:rPr>
                                <w:rFonts w:asciiTheme="minorHAnsi" w:hAnsiTheme="minorHAnsi" w:cstheme="minorHAnsi"/>
                                <w:sz w:val="22"/>
                                <w:lang w:val="en-CA"/>
                              </w:rPr>
                              <w:t xml:space="preserve">You are welcome to </w:t>
                            </w:r>
                            <w:r>
                              <w:rPr>
                                <w:rFonts w:asciiTheme="minorHAnsi" w:hAnsiTheme="minorHAnsi" w:cstheme="minorHAnsi"/>
                                <w:sz w:val="22"/>
                                <w:lang w:val="en-CA"/>
                              </w:rPr>
                              <w:t>our</w:t>
                            </w:r>
                            <w:r w:rsidRPr="00270A5C">
                              <w:rPr>
                                <w:rFonts w:asciiTheme="minorHAnsi" w:hAnsiTheme="minorHAnsi" w:cstheme="minorHAnsi"/>
                                <w:sz w:val="22"/>
                                <w:lang w:val="en-CA"/>
                              </w:rPr>
                              <w:t xml:space="preserve"> poster and/or ads </w:t>
                            </w:r>
                            <w:r>
                              <w:rPr>
                                <w:rFonts w:asciiTheme="minorHAnsi" w:hAnsiTheme="minorHAnsi" w:cstheme="minorHAnsi"/>
                                <w:sz w:val="22"/>
                                <w:lang w:val="en-CA"/>
                              </w:rPr>
                              <w:t xml:space="preserve">(sent via email on September 30) </w:t>
                            </w:r>
                            <w:r w:rsidRPr="00270A5C">
                              <w:rPr>
                                <w:rFonts w:asciiTheme="minorHAnsi" w:hAnsiTheme="minorHAnsi" w:cstheme="minorHAnsi"/>
                                <w:sz w:val="22"/>
                                <w:lang w:val="en-CA"/>
                              </w:rPr>
                              <w:t>as a template for your promotional materials</w:t>
                            </w:r>
                          </w:p>
                          <w:p w14:paraId="77E59EFA" w14:textId="77777777" w:rsidR="0010435A" w:rsidRPr="00270A5C" w:rsidRDefault="0010435A" w:rsidP="0010435A">
                            <w:pPr>
                              <w:numPr>
                                <w:ilvl w:val="2"/>
                                <w:numId w:val="9"/>
                              </w:numPr>
                              <w:contextualSpacing/>
                              <w:rPr>
                                <w:rFonts w:asciiTheme="minorHAnsi" w:hAnsiTheme="minorHAnsi" w:cstheme="minorHAnsi"/>
                                <w:sz w:val="22"/>
                                <w:lang w:val="en-CA"/>
                              </w:rPr>
                            </w:pPr>
                            <w:r w:rsidRPr="00270A5C">
                              <w:rPr>
                                <w:rFonts w:asciiTheme="minorHAnsi" w:hAnsiTheme="minorHAnsi" w:cstheme="minorHAnsi"/>
                                <w:sz w:val="22"/>
                                <w:lang w:val="en-CA"/>
                              </w:rPr>
                              <w:t>Promotional materials must include:</w:t>
                            </w:r>
                          </w:p>
                          <w:p w14:paraId="3F10D648" w14:textId="77777777" w:rsidR="0010435A" w:rsidRPr="00270A5C" w:rsidRDefault="0010435A" w:rsidP="0010435A">
                            <w:pPr>
                              <w:numPr>
                                <w:ilvl w:val="3"/>
                                <w:numId w:val="9"/>
                              </w:numPr>
                              <w:contextualSpacing/>
                              <w:rPr>
                                <w:rFonts w:asciiTheme="minorHAnsi" w:hAnsiTheme="minorHAnsi" w:cstheme="minorHAnsi"/>
                                <w:sz w:val="22"/>
                                <w:lang w:val="en-CA"/>
                              </w:rPr>
                            </w:pPr>
                            <w:r>
                              <w:rPr>
                                <w:rFonts w:asciiTheme="minorHAnsi" w:hAnsiTheme="minorHAnsi" w:cstheme="minorHAnsi"/>
                                <w:sz w:val="22"/>
                                <w:lang w:val="en-CA"/>
                              </w:rPr>
                              <w:t>CAMH logo</w:t>
                            </w:r>
                          </w:p>
                          <w:p w14:paraId="03F94C92" w14:textId="77777777" w:rsidR="0010435A" w:rsidRPr="00270A5C" w:rsidRDefault="0010435A" w:rsidP="0010435A">
                            <w:pPr>
                              <w:numPr>
                                <w:ilvl w:val="3"/>
                                <w:numId w:val="9"/>
                              </w:numPr>
                              <w:contextualSpacing/>
                              <w:rPr>
                                <w:rFonts w:asciiTheme="minorHAnsi" w:hAnsiTheme="minorHAnsi" w:cstheme="minorHAnsi"/>
                                <w:sz w:val="22"/>
                                <w:lang w:val="en-CA"/>
                              </w:rPr>
                            </w:pPr>
                            <w:r w:rsidRPr="00270A5C">
                              <w:rPr>
                                <w:rFonts w:asciiTheme="minorHAnsi" w:hAnsiTheme="minorHAnsi" w:cstheme="minorHAnsi"/>
                                <w:sz w:val="22"/>
                                <w:lang w:val="en-CA"/>
                              </w:rPr>
                              <w:t>Funding acknowledgement statement: “</w:t>
                            </w:r>
                            <w:r w:rsidRPr="00270A5C">
                              <w:rPr>
                                <w:rFonts w:asciiTheme="minorHAnsi" w:hAnsiTheme="minorHAnsi" w:cstheme="minorHAnsi"/>
                                <w:b/>
                                <w:bCs/>
                                <w:sz w:val="22"/>
                                <w:lang w:val="en-CA"/>
                              </w:rPr>
                              <w:t>STOP on the Net is an initiative of the Smoking Treatment for Ontario Patients (STOP) Program, and is funded by the Ontario Ministry of Health</w:t>
                            </w:r>
                            <w:r w:rsidRPr="00270A5C">
                              <w:rPr>
                                <w:rFonts w:asciiTheme="minorHAnsi" w:hAnsiTheme="minorHAnsi" w:cstheme="minorHAnsi"/>
                                <w:sz w:val="22"/>
                                <w:lang w:val="en-CA"/>
                              </w:rPr>
                              <w:t>”</w:t>
                            </w:r>
                          </w:p>
                          <w:p w14:paraId="0DFB2A4D" w14:textId="77777777" w:rsidR="0010435A" w:rsidRPr="00270A5C" w:rsidRDefault="0010435A" w:rsidP="0010435A">
                            <w:pPr>
                              <w:numPr>
                                <w:ilvl w:val="2"/>
                                <w:numId w:val="9"/>
                              </w:numPr>
                              <w:contextualSpacing/>
                              <w:rPr>
                                <w:rFonts w:asciiTheme="minorHAnsi" w:hAnsiTheme="minorHAnsi" w:cstheme="minorHAnsi"/>
                                <w:sz w:val="22"/>
                                <w:lang w:val="en-CA"/>
                              </w:rPr>
                            </w:pPr>
                            <w:r w:rsidRPr="00270A5C">
                              <w:rPr>
                                <w:rFonts w:asciiTheme="minorHAnsi" w:hAnsiTheme="minorHAnsi" w:cstheme="minorHAnsi"/>
                                <w:sz w:val="22"/>
                                <w:lang w:val="en-CA"/>
                              </w:rPr>
                              <w:t>Please avoid using language that may reinforce stigma and public misconceptions about mental illness and addiction (e.g., labeling; guilt- or shame-based messaging), or imagery that depicts tobacco use</w:t>
                            </w:r>
                          </w:p>
                          <w:p w14:paraId="7792745B" w14:textId="77777777" w:rsidR="0010435A" w:rsidRPr="00270A5C" w:rsidRDefault="0010435A" w:rsidP="0010435A">
                            <w:pPr>
                              <w:numPr>
                                <w:ilvl w:val="2"/>
                                <w:numId w:val="9"/>
                              </w:numPr>
                              <w:contextualSpacing/>
                              <w:rPr>
                                <w:rFonts w:asciiTheme="minorHAnsi" w:hAnsiTheme="minorHAnsi" w:cstheme="minorHAnsi"/>
                                <w:sz w:val="22"/>
                                <w:lang w:val="en-CA"/>
                              </w:rPr>
                            </w:pPr>
                            <w:r w:rsidRPr="00270A5C">
                              <w:rPr>
                                <w:rFonts w:asciiTheme="minorHAnsi" w:hAnsiTheme="minorHAnsi" w:cstheme="minorHAnsi"/>
                                <w:b/>
                                <w:bCs/>
                                <w:sz w:val="22"/>
                                <w:lang w:val="en-CA"/>
                              </w:rPr>
                              <w:t xml:space="preserve">Please Note: </w:t>
                            </w:r>
                            <w:r w:rsidRPr="00270A5C">
                              <w:rPr>
                                <w:rFonts w:asciiTheme="minorHAnsi" w:hAnsiTheme="minorHAnsi" w:cstheme="minorHAnsi"/>
                                <w:sz w:val="22"/>
                                <w:lang w:val="en-CA"/>
                              </w:rPr>
                              <w:t xml:space="preserve">we are currently in the process of making updates to the STOP on the Net program to optimize treatment offerings and increase access to supports for adults across Ontario. Therefore, </w:t>
                            </w:r>
                            <w:r w:rsidRPr="00270A5C">
                              <w:rPr>
                                <w:rFonts w:asciiTheme="minorHAnsi" w:hAnsiTheme="minorHAnsi" w:cstheme="minorHAnsi"/>
                                <w:b/>
                                <w:bCs/>
                                <w:sz w:val="22"/>
                                <w:lang w:val="en-CA"/>
                              </w:rPr>
                              <w:t>please do not include specific details around treatment offerings and length of treatment</w:t>
                            </w:r>
                            <w:r w:rsidRPr="00270A5C">
                              <w:rPr>
                                <w:rFonts w:asciiTheme="minorHAnsi" w:hAnsiTheme="minorHAnsi" w:cstheme="minorHAnsi"/>
                                <w:sz w:val="22"/>
                                <w:lang w:val="en-CA"/>
                              </w:rPr>
                              <w:t xml:space="preserve"> as part of your advertisements. </w:t>
                            </w:r>
                          </w:p>
                          <w:p w14:paraId="4886C397" w14:textId="77777777" w:rsidR="0010435A" w:rsidRPr="00270A5C" w:rsidRDefault="0010435A" w:rsidP="0010435A">
                            <w:pPr>
                              <w:contextualSpacing/>
                              <w:rPr>
                                <w:rFonts w:asciiTheme="minorHAnsi" w:hAnsiTheme="minorHAnsi" w:cstheme="minorHAnsi"/>
                                <w:b/>
                                <w:bCs/>
                                <w:sz w:val="22"/>
                                <w:u w:val="single"/>
                                <w:lang w:val="en-CA"/>
                              </w:rPr>
                            </w:pPr>
                          </w:p>
                          <w:p w14:paraId="750A4D7F" w14:textId="77777777" w:rsidR="0010435A" w:rsidRPr="00270A5C" w:rsidRDefault="0010435A" w:rsidP="0010435A">
                            <w:pPr>
                              <w:pStyle w:val="ListParagraph"/>
                              <w:numPr>
                                <w:ilvl w:val="1"/>
                                <w:numId w:val="11"/>
                              </w:numPr>
                              <w:contextualSpacing/>
                              <w:rPr>
                                <w:rFonts w:asciiTheme="minorHAnsi" w:hAnsiTheme="minorHAnsi" w:cstheme="minorHAnsi"/>
                                <w:color w:val="1F497D"/>
                                <w:sz w:val="22"/>
                                <w:lang w:val="en-CA"/>
                              </w:rPr>
                            </w:pPr>
                            <w:r w:rsidRPr="00270A5C">
                              <w:rPr>
                                <w:rFonts w:asciiTheme="minorHAnsi" w:hAnsiTheme="minorHAnsi" w:cstheme="minorHAnsi"/>
                                <w:b/>
                                <w:bCs/>
                                <w:sz w:val="22"/>
                                <w:u w:val="single"/>
                                <w:lang w:val="en-CA"/>
                              </w:rPr>
                              <w:t>Promotion approvals</w:t>
                            </w:r>
                            <w:r w:rsidRPr="00270A5C">
                              <w:rPr>
                                <w:rFonts w:asciiTheme="minorHAnsi" w:hAnsiTheme="minorHAnsi" w:cstheme="minorHAnsi"/>
                                <w:b/>
                                <w:bCs/>
                                <w:color w:val="1F497D"/>
                                <w:sz w:val="22"/>
                                <w:lang w:val="en-CA"/>
                              </w:rPr>
                              <w:t xml:space="preserve">: </w:t>
                            </w:r>
                            <w:r w:rsidRPr="00270A5C">
                              <w:rPr>
                                <w:rFonts w:asciiTheme="minorHAnsi" w:hAnsiTheme="minorHAnsi" w:cstheme="minorHAnsi"/>
                                <w:sz w:val="22"/>
                                <w:lang w:val="en-CA"/>
                              </w:rPr>
                              <w:t xml:space="preserve">All promotional materials </w:t>
                            </w:r>
                            <w:r w:rsidRPr="00270A5C">
                              <w:rPr>
                                <w:rFonts w:asciiTheme="minorHAnsi" w:hAnsiTheme="minorHAnsi" w:cstheme="minorHAnsi"/>
                                <w:sz w:val="22"/>
                                <w:u w:val="single"/>
                                <w:lang w:val="en-CA"/>
                              </w:rPr>
                              <w:t>must</w:t>
                            </w:r>
                            <w:r w:rsidRPr="00270A5C">
                              <w:rPr>
                                <w:rFonts w:asciiTheme="minorHAnsi" w:hAnsiTheme="minorHAnsi" w:cstheme="minorHAnsi"/>
                                <w:sz w:val="22"/>
                                <w:lang w:val="en-CA"/>
                              </w:rPr>
                              <w:t xml:space="preserve"> be reviewed by the STOP on the Net team before advertising publically – please send the final product (or script/mock up) to us and complete this table:</w:t>
                            </w:r>
                          </w:p>
                          <w:p w14:paraId="274BF294" w14:textId="77777777" w:rsidR="0010435A" w:rsidRPr="00270A5C" w:rsidRDefault="0010435A" w:rsidP="0010435A">
                            <w:pPr>
                              <w:contextualSpacing/>
                              <w:rPr>
                                <w:rFonts w:asciiTheme="minorHAnsi" w:hAnsiTheme="minorHAnsi" w:cstheme="minorHAnsi"/>
                                <w:b/>
                                <w:bCs/>
                                <w:color w:val="1F497D"/>
                                <w:sz w:val="22"/>
                                <w:u w:val="single"/>
                                <w:lang w:val="en-CA"/>
                              </w:rPr>
                            </w:pPr>
                          </w:p>
                          <w:tbl>
                            <w:tblPr>
                              <w:tblW w:w="0" w:type="auto"/>
                              <w:tblInd w:w="1324" w:type="dxa"/>
                              <w:tblCellMar>
                                <w:left w:w="0" w:type="dxa"/>
                                <w:right w:w="0" w:type="dxa"/>
                              </w:tblCellMar>
                              <w:tblLook w:val="04A0" w:firstRow="1" w:lastRow="0" w:firstColumn="1" w:lastColumn="0" w:noHBand="0" w:noVBand="1"/>
                            </w:tblPr>
                            <w:tblGrid>
                              <w:gridCol w:w="3892"/>
                              <w:gridCol w:w="4302"/>
                            </w:tblGrid>
                            <w:tr w:rsidR="0010435A" w:rsidRPr="00270A5C" w14:paraId="7D3D5622" w14:textId="77777777" w:rsidTr="00C211F9">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A5F1E8" w14:textId="77777777" w:rsidR="0010435A" w:rsidRPr="00270A5C" w:rsidRDefault="0010435A" w:rsidP="0010435A">
                                  <w:pPr>
                                    <w:contextualSpacing/>
                                    <w:rPr>
                                      <w:rFonts w:asciiTheme="minorHAnsi" w:hAnsiTheme="minorHAnsi" w:cstheme="minorHAnsi"/>
                                      <w:b/>
                                      <w:bCs/>
                                      <w:sz w:val="22"/>
                                      <w:lang w:val="en-CA"/>
                                    </w:rPr>
                                  </w:pPr>
                                  <w:r w:rsidRPr="00270A5C">
                                    <w:rPr>
                                      <w:rFonts w:asciiTheme="minorHAnsi" w:hAnsiTheme="minorHAnsi" w:cstheme="minorHAnsi"/>
                                      <w:b/>
                                      <w:bCs/>
                                      <w:sz w:val="22"/>
                                      <w:lang w:val="en-CA"/>
                                    </w:rPr>
                                    <w:t>Type of ad (e.g., print, radio, website, video)</w:t>
                                  </w:r>
                                </w:p>
                              </w:tc>
                              <w:tc>
                                <w:tcPr>
                                  <w:tcW w:w="5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3E1877" w14:textId="77777777" w:rsidR="0010435A" w:rsidRPr="00270A5C" w:rsidRDefault="0010435A" w:rsidP="0010435A">
                                  <w:pPr>
                                    <w:contextualSpacing/>
                                    <w:rPr>
                                      <w:rFonts w:asciiTheme="minorHAnsi" w:hAnsiTheme="minorHAnsi" w:cstheme="minorHAnsi"/>
                                      <w:b/>
                                      <w:bCs/>
                                      <w:sz w:val="22"/>
                                      <w:lang w:val="en-CA"/>
                                    </w:rPr>
                                  </w:pPr>
                                  <w:r w:rsidRPr="00270A5C">
                                    <w:rPr>
                                      <w:rFonts w:asciiTheme="minorHAnsi" w:hAnsiTheme="minorHAnsi" w:cstheme="minorHAnsi"/>
                                      <w:b/>
                                      <w:bCs/>
                                      <w:sz w:val="22"/>
                                      <w:lang w:val="en-CA"/>
                                    </w:rPr>
                                    <w:t>Do you give permission for CAMH to share this ad more widely for SOTN promotional purposes? Y/N</w:t>
                                  </w:r>
                                </w:p>
                              </w:tc>
                            </w:tr>
                            <w:tr w:rsidR="0010435A" w:rsidRPr="00270A5C" w14:paraId="235D8121" w14:textId="77777777" w:rsidTr="00C211F9">
                              <w:trPr>
                                <w:trHeight w:val="561"/>
                              </w:trPr>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E4C71" w14:textId="77777777" w:rsidR="0010435A" w:rsidRPr="00270A5C" w:rsidRDefault="0010435A" w:rsidP="0010435A">
                                  <w:pPr>
                                    <w:rPr>
                                      <w:rFonts w:asciiTheme="minorHAnsi" w:hAnsiTheme="minorHAnsi" w:cstheme="minorHAnsi"/>
                                      <w:b/>
                                      <w:bCs/>
                                      <w:sz w:val="22"/>
                                      <w:lang w:val="en-CA"/>
                                    </w:rPr>
                                  </w:pPr>
                                </w:p>
                              </w:tc>
                              <w:tc>
                                <w:tcPr>
                                  <w:tcW w:w="5098" w:type="dxa"/>
                                  <w:tcBorders>
                                    <w:top w:val="nil"/>
                                    <w:left w:val="nil"/>
                                    <w:bottom w:val="single" w:sz="8" w:space="0" w:color="auto"/>
                                    <w:right w:val="single" w:sz="8" w:space="0" w:color="auto"/>
                                  </w:tcBorders>
                                  <w:tcMar>
                                    <w:top w:w="0" w:type="dxa"/>
                                    <w:left w:w="108" w:type="dxa"/>
                                    <w:bottom w:w="0" w:type="dxa"/>
                                    <w:right w:w="108" w:type="dxa"/>
                                  </w:tcMar>
                                  <w:hideMark/>
                                </w:tcPr>
                                <w:p w14:paraId="666748B7" w14:textId="77777777" w:rsidR="0010435A" w:rsidRPr="00270A5C" w:rsidRDefault="0010435A" w:rsidP="0010435A">
                                  <w:pPr>
                                    <w:rPr>
                                      <w:rFonts w:asciiTheme="minorHAnsi" w:eastAsia="Times New Roman" w:hAnsiTheme="minorHAnsi" w:cstheme="minorHAnsi"/>
                                      <w:sz w:val="18"/>
                                      <w:szCs w:val="20"/>
                                    </w:rPr>
                                  </w:pPr>
                                </w:p>
                              </w:tc>
                            </w:tr>
                          </w:tbl>
                          <w:p w14:paraId="10A42D65" w14:textId="0699161A" w:rsidR="0010435A" w:rsidRDefault="0010435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3D2622" id="_x0000_t202" coordsize="21600,21600" o:spt="202" path="m,l,21600r21600,l21600,xe">
                <v:stroke joinstyle="miter"/>
                <v:path gradientshapeok="t" o:connecttype="rect"/>
              </v:shapetype>
              <v:shape id="_x0000_s1027" type="#_x0000_t202" style="position:absolute;left:0;text-align:left;margin-left:-14.5pt;margin-top:24.15pt;width:49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">
                <v:textbox style="mso-fit-shape-to-text:t">
                  <w:txbxContent>
                    <w:p w14:paraId="6E813A82" w14:textId="3E1F3132" w:rsidR="0010435A" w:rsidRPr="0010435A" w:rsidRDefault="0010435A" w:rsidP="0010435A">
                      <w:pPr>
                        <w:pStyle w:val="Heading1"/>
                        <w:spacing w:before="0" w:beforeAutospacing="0" w:after="0" w:afterAutospacing="0"/>
                        <w:contextualSpacing/>
                        <w:rPr>
                          <w:rFonts w:asciiTheme="minorHAnsi" w:hAnsiTheme="minorHAnsi" w:cstheme="minorHAnsi"/>
                          <w:b w:val="0"/>
                          <w:color w:val="0070C0"/>
                          <w:sz w:val="22"/>
                          <w:szCs w:val="22"/>
                          <w:u w:val="single"/>
                          <w:lang w:val="en-CA"/>
                        </w:rPr>
                      </w:pPr>
                      <w:r w:rsidRPr="0010435A">
                        <w:rPr>
                          <w:rFonts w:asciiTheme="minorHAnsi" w:hAnsiTheme="minorHAnsi" w:cstheme="minorHAnsi"/>
                          <w:b w:val="0"/>
                          <w:color w:val="0070C0"/>
                          <w:sz w:val="22"/>
                          <w:szCs w:val="22"/>
                          <w:u w:val="single"/>
                          <w:lang w:val="en-CA"/>
                        </w:rPr>
                        <w:t>STOP on the Net</w:t>
                      </w:r>
                      <w:r w:rsidRPr="0010435A">
                        <w:rPr>
                          <w:rStyle w:val="CommentReference"/>
                          <w:rFonts w:eastAsia="MS Mincho"/>
                          <w:b w:val="0"/>
                          <w:bCs w:val="0"/>
                          <w:color w:val="0070C0"/>
                          <w:kern w:val="0"/>
                          <w:lang w:eastAsia="ja-JP"/>
                        </w:rPr>
                        <w:t/>
                      </w:r>
                      <w:r>
                        <w:rPr>
                          <w:rFonts w:asciiTheme="minorHAnsi" w:hAnsiTheme="minorHAnsi" w:cstheme="minorHAnsi"/>
                          <w:b w:val="0"/>
                          <w:color w:val="0070C0"/>
                          <w:sz w:val="22"/>
                          <w:szCs w:val="22"/>
                          <w:u w:val="single"/>
                          <w:lang w:val="en-CA"/>
                        </w:rPr>
                        <w:t xml:space="preserve"> (SOTN)</w:t>
                      </w:r>
                      <w:r w:rsidRPr="0010435A">
                        <w:rPr>
                          <w:rFonts w:asciiTheme="minorHAnsi" w:hAnsiTheme="minorHAnsi" w:cstheme="minorHAnsi"/>
                          <w:b w:val="0"/>
                          <w:color w:val="0070C0"/>
                          <w:sz w:val="22"/>
                          <w:szCs w:val="22"/>
                          <w:u w:val="single"/>
                          <w:lang w:val="en-CA"/>
                        </w:rPr>
                        <w:t>:</w:t>
                      </w:r>
                    </w:p>
                    <w:p w14:paraId="6EAE8F60" w14:textId="72066B2E" w:rsidR="0010435A" w:rsidRPr="0010435A" w:rsidRDefault="0010435A" w:rsidP="0010435A">
                      <w:pPr>
                        <w:pStyle w:val="ListParagraph"/>
                        <w:numPr>
                          <w:ilvl w:val="0"/>
                          <w:numId w:val="10"/>
                        </w:numPr>
                        <w:contextualSpacing/>
                        <w:rPr>
                          <w:rFonts w:asciiTheme="minorHAnsi" w:hAnsiTheme="minorHAnsi" w:cstheme="minorHAnsi"/>
                          <w:sz w:val="22"/>
                          <w:szCs w:val="22"/>
                          <w:lang w:val="en-CA" w:eastAsia="en-US"/>
                        </w:rPr>
                      </w:pPr>
                      <w:r w:rsidRPr="0010435A">
                        <w:rPr>
                          <w:rFonts w:asciiTheme="minorHAnsi" w:hAnsiTheme="minorHAnsi" w:cstheme="minorHAnsi"/>
                          <w:sz w:val="22"/>
                          <w:szCs w:val="22"/>
                          <w:lang w:val="en-CA" w:eastAsia="en-US"/>
                        </w:rPr>
                        <w:t xml:space="preserve">We are working with </w:t>
                      </w:r>
                      <w:r w:rsidRPr="0010435A">
                        <w:rPr>
                          <w:rFonts w:asciiTheme="minorHAnsi" w:hAnsiTheme="minorHAnsi" w:cstheme="minorHAnsi"/>
                          <w:b/>
                          <w:sz w:val="22"/>
                          <w:szCs w:val="22"/>
                          <w:lang w:val="en-CA" w:eastAsia="en-US"/>
                        </w:rPr>
                        <w:t>Public Health Units</w:t>
                      </w:r>
                      <w:r w:rsidRPr="0010435A">
                        <w:rPr>
                          <w:rFonts w:asciiTheme="minorHAnsi" w:hAnsiTheme="minorHAnsi" w:cstheme="minorHAnsi"/>
                          <w:sz w:val="22"/>
                          <w:szCs w:val="22"/>
                          <w:lang w:val="en-CA" w:eastAsia="en-US"/>
                        </w:rPr>
                        <w:t xml:space="preserve"> to help promote our </w:t>
                      </w:r>
                      <w:r w:rsidRPr="0010435A">
                        <w:rPr>
                          <w:rFonts w:asciiTheme="minorHAnsi" w:hAnsiTheme="minorHAnsi" w:cstheme="minorHAnsi"/>
                          <w:b/>
                          <w:sz w:val="22"/>
                          <w:szCs w:val="22"/>
                          <w:lang w:val="en-CA" w:eastAsia="en-US"/>
                        </w:rPr>
                        <w:t>STOP on the Net Program</w:t>
                      </w:r>
                      <w:r>
                        <w:rPr>
                          <w:rFonts w:asciiTheme="minorHAnsi" w:hAnsiTheme="minorHAnsi" w:cstheme="minorHAnsi"/>
                          <w:sz w:val="22"/>
                          <w:szCs w:val="22"/>
                          <w:lang w:val="en-CA" w:eastAsia="en-US"/>
                        </w:rPr>
                        <w:t xml:space="preserve"> – we want to reach out to as many people who might benefit from this program as possible, and you know your audience best!</w:t>
                      </w:r>
                    </w:p>
                    <w:p w14:paraId="39BF4359" w14:textId="02981514" w:rsidR="0010435A" w:rsidRPr="00270A5C" w:rsidRDefault="0010435A" w:rsidP="0010435A">
                      <w:pPr>
                        <w:pStyle w:val="ListParagraph"/>
                        <w:numPr>
                          <w:ilvl w:val="0"/>
                          <w:numId w:val="10"/>
                        </w:numPr>
                        <w:contextualSpacing/>
                        <w:rPr>
                          <w:rFonts w:asciiTheme="minorHAnsi" w:hAnsiTheme="minorHAnsi" w:cstheme="minorHAnsi"/>
                          <w:sz w:val="20"/>
                          <w:szCs w:val="22"/>
                          <w:lang w:val="en-CA" w:eastAsia="en-US"/>
                        </w:rPr>
                      </w:pPr>
                      <w:r>
                        <w:rPr>
                          <w:rFonts w:asciiTheme="minorHAnsi" w:hAnsiTheme="minorHAnsi" w:cstheme="minorHAnsi"/>
                          <w:sz w:val="22"/>
                          <w:lang w:val="en-CA"/>
                        </w:rPr>
                        <w:t xml:space="preserve">Therefor, </w:t>
                      </w:r>
                      <w:r w:rsidRPr="00270A5C">
                        <w:rPr>
                          <w:rFonts w:asciiTheme="minorHAnsi" w:hAnsiTheme="minorHAnsi" w:cstheme="minorHAnsi"/>
                          <w:sz w:val="22"/>
                          <w:lang w:val="en-CA"/>
                        </w:rPr>
                        <w:t>CAMH is once again offering to reimburse up to</w:t>
                      </w:r>
                      <w:r w:rsidRPr="00270A5C">
                        <w:rPr>
                          <w:rFonts w:asciiTheme="minorHAnsi" w:hAnsiTheme="minorHAnsi" w:cstheme="minorHAnsi"/>
                          <w:b/>
                          <w:bCs/>
                          <w:sz w:val="22"/>
                          <w:u w:val="single"/>
                          <w:lang w:val="en-CA"/>
                        </w:rPr>
                        <w:t xml:space="preserve"> $1,000 total per Health Unit</w:t>
                      </w:r>
                      <w:r w:rsidRPr="00270A5C">
                        <w:rPr>
                          <w:rFonts w:asciiTheme="minorHAnsi" w:hAnsiTheme="minorHAnsi" w:cstheme="minorHAnsi"/>
                          <w:sz w:val="22"/>
                          <w:lang w:val="en-CA"/>
                        </w:rPr>
                        <w:t xml:space="preserve"> between </w:t>
                      </w:r>
                      <w:r w:rsidRPr="00270A5C">
                        <w:rPr>
                          <w:rFonts w:asciiTheme="minorHAnsi" w:hAnsiTheme="minorHAnsi" w:cstheme="minorHAnsi"/>
                          <w:b/>
                          <w:bCs/>
                          <w:color w:val="FF0000"/>
                          <w:sz w:val="22"/>
                          <w:u w:val="single"/>
                          <w:lang w:val="en-CA"/>
                        </w:rPr>
                        <w:t>October 1, 2024</w:t>
                      </w:r>
                      <w:r w:rsidRPr="00270A5C">
                        <w:rPr>
                          <w:rFonts w:asciiTheme="minorHAnsi" w:hAnsiTheme="minorHAnsi" w:cstheme="minorHAnsi"/>
                          <w:color w:val="FF0000"/>
                          <w:sz w:val="22"/>
                          <w:lang w:val="en-CA"/>
                        </w:rPr>
                        <w:t xml:space="preserve"> </w:t>
                      </w:r>
                      <w:r w:rsidRPr="00270A5C">
                        <w:rPr>
                          <w:rFonts w:asciiTheme="minorHAnsi" w:hAnsiTheme="minorHAnsi" w:cstheme="minorHAnsi"/>
                          <w:sz w:val="22"/>
                          <w:lang w:val="en-CA"/>
                        </w:rPr>
                        <w:t xml:space="preserve">and </w:t>
                      </w:r>
                      <w:r w:rsidRPr="00270A5C">
                        <w:rPr>
                          <w:rFonts w:asciiTheme="minorHAnsi" w:hAnsiTheme="minorHAnsi" w:cstheme="minorHAnsi"/>
                          <w:b/>
                          <w:bCs/>
                          <w:color w:val="FF0000"/>
                          <w:sz w:val="22"/>
                          <w:u w:val="single"/>
                          <w:lang w:val="en-CA"/>
                        </w:rPr>
                        <w:t>March 1, 2024</w:t>
                      </w:r>
                      <w:r w:rsidRPr="00270A5C">
                        <w:rPr>
                          <w:rFonts w:asciiTheme="minorHAnsi" w:hAnsiTheme="minorHAnsi" w:cstheme="minorHAnsi"/>
                          <w:sz w:val="22"/>
                          <w:lang w:val="en-CA"/>
                        </w:rPr>
                        <w:t xml:space="preserve"> for spending towards </w:t>
                      </w:r>
                      <w:r w:rsidRPr="00270A5C">
                        <w:rPr>
                          <w:rFonts w:asciiTheme="minorHAnsi" w:hAnsiTheme="minorHAnsi" w:cstheme="minorHAnsi"/>
                          <w:b/>
                          <w:bCs/>
                          <w:sz w:val="22"/>
                          <w:lang w:val="en-CA"/>
                        </w:rPr>
                        <w:t>SOTN promotional activities</w:t>
                      </w:r>
                    </w:p>
                    <w:p w14:paraId="79876F57" w14:textId="77777777" w:rsidR="0010435A" w:rsidRPr="00270A5C" w:rsidRDefault="0010435A" w:rsidP="0010435A">
                      <w:pPr>
                        <w:numPr>
                          <w:ilvl w:val="1"/>
                          <w:numId w:val="11"/>
                        </w:numPr>
                        <w:contextualSpacing/>
                        <w:rPr>
                          <w:rFonts w:asciiTheme="minorHAnsi" w:hAnsiTheme="minorHAnsi" w:cstheme="minorHAnsi"/>
                          <w:sz w:val="22"/>
                          <w:lang w:val="en-CA"/>
                        </w:rPr>
                      </w:pPr>
                      <w:r w:rsidRPr="00270A5C">
                        <w:rPr>
                          <w:rFonts w:asciiTheme="minorHAnsi" w:hAnsiTheme="minorHAnsi" w:cstheme="minorHAnsi"/>
                          <w:sz w:val="22"/>
                          <w:lang w:val="en-CA"/>
                        </w:rPr>
                        <w:t xml:space="preserve">Eligible promotional activities include: radio advertising, social media campaigns (e.g., Facebook/Instagram, Twitter/X), promotional video development, website updates, bus </w:t>
                      </w:r>
                      <w:r>
                        <w:rPr>
                          <w:rFonts w:asciiTheme="minorHAnsi" w:hAnsiTheme="minorHAnsi" w:cstheme="minorHAnsi"/>
                          <w:sz w:val="22"/>
                          <w:lang w:val="en-CA"/>
                        </w:rPr>
                        <w:t>shelters and public transit ads</w:t>
                      </w:r>
                      <w:r w:rsidRPr="00270A5C">
                        <w:rPr>
                          <w:rFonts w:asciiTheme="minorHAnsi" w:hAnsiTheme="minorHAnsi" w:cstheme="minorHAnsi"/>
                          <w:sz w:val="22"/>
                          <w:lang w:val="en-CA"/>
                        </w:rPr>
                        <w:t xml:space="preserve"> </w:t>
                      </w:r>
                    </w:p>
                    <w:p w14:paraId="5BC75DC8" w14:textId="77777777" w:rsidR="0010435A" w:rsidRPr="00270A5C" w:rsidRDefault="0010435A" w:rsidP="0010435A">
                      <w:pPr>
                        <w:numPr>
                          <w:ilvl w:val="2"/>
                          <w:numId w:val="9"/>
                        </w:numPr>
                        <w:contextualSpacing/>
                        <w:rPr>
                          <w:rFonts w:asciiTheme="minorHAnsi" w:hAnsiTheme="minorHAnsi" w:cstheme="minorHAnsi"/>
                          <w:color w:val="1F497D"/>
                          <w:sz w:val="22"/>
                          <w:lang w:val="en-CA"/>
                        </w:rPr>
                      </w:pPr>
                      <w:r w:rsidRPr="00270A5C">
                        <w:rPr>
                          <w:rFonts w:asciiTheme="minorHAnsi" w:hAnsiTheme="minorHAnsi" w:cstheme="minorHAnsi"/>
                          <w:sz w:val="22"/>
                          <w:lang w:val="en-CA"/>
                        </w:rPr>
                        <w:t>If you would like to pursue a different promotional strategy than listed above, please connect with us</w:t>
                      </w:r>
                      <w:r w:rsidRPr="00270A5C">
                        <w:rPr>
                          <w:rFonts w:asciiTheme="minorHAnsi" w:hAnsiTheme="minorHAnsi" w:cstheme="minorHAnsi"/>
                          <w:color w:val="1F497D"/>
                          <w:sz w:val="22"/>
                          <w:lang w:val="en-CA"/>
                        </w:rPr>
                        <w:t xml:space="preserve"> </w:t>
                      </w:r>
                    </w:p>
                    <w:p w14:paraId="0A65A132" w14:textId="77777777" w:rsidR="0010435A" w:rsidRDefault="0010435A" w:rsidP="0010435A">
                      <w:pPr>
                        <w:numPr>
                          <w:ilvl w:val="2"/>
                          <w:numId w:val="9"/>
                        </w:numPr>
                        <w:contextualSpacing/>
                        <w:rPr>
                          <w:rFonts w:asciiTheme="minorHAnsi" w:hAnsiTheme="minorHAnsi" w:cstheme="minorHAnsi"/>
                          <w:sz w:val="22"/>
                          <w:lang w:val="en-CA"/>
                        </w:rPr>
                      </w:pPr>
                      <w:r w:rsidRPr="00270A5C">
                        <w:rPr>
                          <w:rFonts w:asciiTheme="minorHAnsi" w:hAnsiTheme="minorHAnsi" w:cstheme="minorHAnsi"/>
                          <w:sz w:val="22"/>
                          <w:lang w:val="en-CA"/>
                        </w:rPr>
                        <w:t xml:space="preserve">You are welcome to </w:t>
                      </w:r>
                      <w:r>
                        <w:rPr>
                          <w:rFonts w:asciiTheme="minorHAnsi" w:hAnsiTheme="minorHAnsi" w:cstheme="minorHAnsi"/>
                          <w:sz w:val="22"/>
                          <w:lang w:val="en-CA"/>
                        </w:rPr>
                        <w:t>our</w:t>
                      </w:r>
                      <w:r w:rsidRPr="00270A5C">
                        <w:rPr>
                          <w:rFonts w:asciiTheme="minorHAnsi" w:hAnsiTheme="minorHAnsi" w:cstheme="minorHAnsi"/>
                          <w:sz w:val="22"/>
                          <w:lang w:val="en-CA"/>
                        </w:rPr>
                        <w:t xml:space="preserve"> poster and/or ads </w:t>
                      </w:r>
                      <w:r>
                        <w:rPr>
                          <w:rFonts w:asciiTheme="minorHAnsi" w:hAnsiTheme="minorHAnsi" w:cstheme="minorHAnsi"/>
                          <w:sz w:val="22"/>
                          <w:lang w:val="en-CA"/>
                        </w:rPr>
                        <w:t xml:space="preserve">(sent via email on September 30) </w:t>
                      </w:r>
                      <w:r w:rsidRPr="00270A5C">
                        <w:rPr>
                          <w:rFonts w:asciiTheme="minorHAnsi" w:hAnsiTheme="minorHAnsi" w:cstheme="minorHAnsi"/>
                          <w:sz w:val="22"/>
                          <w:lang w:val="en-CA"/>
                        </w:rPr>
                        <w:t>as a template for your promotional materials</w:t>
                      </w:r>
                    </w:p>
                    <w:p w14:paraId="77E59EFA" w14:textId="77777777" w:rsidR="0010435A" w:rsidRPr="00270A5C" w:rsidRDefault="0010435A" w:rsidP="0010435A">
                      <w:pPr>
                        <w:numPr>
                          <w:ilvl w:val="2"/>
                          <w:numId w:val="9"/>
                        </w:numPr>
                        <w:contextualSpacing/>
                        <w:rPr>
                          <w:rFonts w:asciiTheme="minorHAnsi" w:hAnsiTheme="minorHAnsi" w:cstheme="minorHAnsi"/>
                          <w:sz w:val="22"/>
                          <w:lang w:val="en-CA"/>
                        </w:rPr>
                      </w:pPr>
                      <w:r w:rsidRPr="00270A5C">
                        <w:rPr>
                          <w:rFonts w:asciiTheme="minorHAnsi" w:hAnsiTheme="minorHAnsi" w:cstheme="minorHAnsi"/>
                          <w:sz w:val="22"/>
                          <w:lang w:val="en-CA"/>
                        </w:rPr>
                        <w:t>Promotional materials must include:</w:t>
                      </w:r>
                    </w:p>
                    <w:p w14:paraId="3F10D648" w14:textId="77777777" w:rsidR="0010435A" w:rsidRPr="00270A5C" w:rsidRDefault="0010435A" w:rsidP="0010435A">
                      <w:pPr>
                        <w:numPr>
                          <w:ilvl w:val="3"/>
                          <w:numId w:val="9"/>
                        </w:numPr>
                        <w:contextualSpacing/>
                        <w:rPr>
                          <w:rFonts w:asciiTheme="minorHAnsi" w:hAnsiTheme="minorHAnsi" w:cstheme="minorHAnsi"/>
                          <w:sz w:val="22"/>
                          <w:lang w:val="en-CA"/>
                        </w:rPr>
                      </w:pPr>
                      <w:r>
                        <w:rPr>
                          <w:rFonts w:asciiTheme="minorHAnsi" w:hAnsiTheme="minorHAnsi" w:cstheme="minorHAnsi"/>
                          <w:sz w:val="22"/>
                          <w:lang w:val="en-CA"/>
                        </w:rPr>
                        <w:t>CAMH logo</w:t>
                      </w:r>
                    </w:p>
                    <w:p w14:paraId="03F94C92" w14:textId="77777777" w:rsidR="0010435A" w:rsidRPr="00270A5C" w:rsidRDefault="0010435A" w:rsidP="0010435A">
                      <w:pPr>
                        <w:numPr>
                          <w:ilvl w:val="3"/>
                          <w:numId w:val="9"/>
                        </w:numPr>
                        <w:contextualSpacing/>
                        <w:rPr>
                          <w:rFonts w:asciiTheme="minorHAnsi" w:hAnsiTheme="minorHAnsi" w:cstheme="minorHAnsi"/>
                          <w:sz w:val="22"/>
                          <w:lang w:val="en-CA"/>
                        </w:rPr>
                      </w:pPr>
                      <w:r w:rsidRPr="00270A5C">
                        <w:rPr>
                          <w:rFonts w:asciiTheme="minorHAnsi" w:hAnsiTheme="minorHAnsi" w:cstheme="minorHAnsi"/>
                          <w:sz w:val="22"/>
                          <w:lang w:val="en-CA"/>
                        </w:rPr>
                        <w:t>Funding acknowledgement statement: “</w:t>
                      </w:r>
                      <w:r w:rsidRPr="00270A5C">
                        <w:rPr>
                          <w:rFonts w:asciiTheme="minorHAnsi" w:hAnsiTheme="minorHAnsi" w:cstheme="minorHAnsi"/>
                          <w:b/>
                          <w:bCs/>
                          <w:sz w:val="22"/>
                          <w:lang w:val="en-CA"/>
                        </w:rPr>
                        <w:t>STOP on the Net is an initiative of the Smoking Treatment for Ontario Patients (STOP) Program, and is funded by the Ontario Ministry of Health</w:t>
                      </w:r>
                      <w:r w:rsidRPr="00270A5C">
                        <w:rPr>
                          <w:rFonts w:asciiTheme="minorHAnsi" w:hAnsiTheme="minorHAnsi" w:cstheme="minorHAnsi"/>
                          <w:sz w:val="22"/>
                          <w:lang w:val="en-CA"/>
                        </w:rPr>
                        <w:t>”</w:t>
                      </w:r>
                    </w:p>
                    <w:p w14:paraId="0DFB2A4D" w14:textId="77777777" w:rsidR="0010435A" w:rsidRPr="00270A5C" w:rsidRDefault="0010435A" w:rsidP="0010435A">
                      <w:pPr>
                        <w:numPr>
                          <w:ilvl w:val="2"/>
                          <w:numId w:val="9"/>
                        </w:numPr>
                        <w:contextualSpacing/>
                        <w:rPr>
                          <w:rFonts w:asciiTheme="minorHAnsi" w:hAnsiTheme="minorHAnsi" w:cstheme="minorHAnsi"/>
                          <w:sz w:val="22"/>
                          <w:lang w:val="en-CA"/>
                        </w:rPr>
                      </w:pPr>
                      <w:r w:rsidRPr="00270A5C">
                        <w:rPr>
                          <w:rFonts w:asciiTheme="minorHAnsi" w:hAnsiTheme="minorHAnsi" w:cstheme="minorHAnsi"/>
                          <w:sz w:val="22"/>
                          <w:lang w:val="en-CA"/>
                        </w:rPr>
                        <w:t>Please avoid using language that may reinforce stigma and public misconceptions about mental illness and addiction (e.g., labeling; guilt- or shame-based messaging), or imagery that depicts tobacco use</w:t>
                      </w:r>
                    </w:p>
                    <w:p w14:paraId="7792745B" w14:textId="77777777" w:rsidR="0010435A" w:rsidRPr="00270A5C" w:rsidRDefault="0010435A" w:rsidP="0010435A">
                      <w:pPr>
                        <w:numPr>
                          <w:ilvl w:val="2"/>
                          <w:numId w:val="9"/>
                        </w:numPr>
                        <w:contextualSpacing/>
                        <w:rPr>
                          <w:rFonts w:asciiTheme="minorHAnsi" w:hAnsiTheme="minorHAnsi" w:cstheme="minorHAnsi"/>
                          <w:sz w:val="22"/>
                          <w:lang w:val="en-CA"/>
                        </w:rPr>
                      </w:pPr>
                      <w:r w:rsidRPr="00270A5C">
                        <w:rPr>
                          <w:rFonts w:asciiTheme="minorHAnsi" w:hAnsiTheme="minorHAnsi" w:cstheme="minorHAnsi"/>
                          <w:b/>
                          <w:bCs/>
                          <w:sz w:val="22"/>
                          <w:lang w:val="en-CA"/>
                        </w:rPr>
                        <w:t xml:space="preserve">Please Note: </w:t>
                      </w:r>
                      <w:r w:rsidRPr="00270A5C">
                        <w:rPr>
                          <w:rFonts w:asciiTheme="minorHAnsi" w:hAnsiTheme="minorHAnsi" w:cstheme="minorHAnsi"/>
                          <w:sz w:val="22"/>
                          <w:lang w:val="en-CA"/>
                        </w:rPr>
                        <w:t xml:space="preserve">we are currently in the process of making updates to the STOP on the Net program to optimize treatment offerings and increase access to supports for adults across Ontario. Therefore, </w:t>
                      </w:r>
                      <w:r w:rsidRPr="00270A5C">
                        <w:rPr>
                          <w:rFonts w:asciiTheme="minorHAnsi" w:hAnsiTheme="minorHAnsi" w:cstheme="minorHAnsi"/>
                          <w:b/>
                          <w:bCs/>
                          <w:sz w:val="22"/>
                          <w:lang w:val="en-CA"/>
                        </w:rPr>
                        <w:t>please do not include specific details around treatment offerings and length of treatment</w:t>
                      </w:r>
                      <w:r w:rsidRPr="00270A5C">
                        <w:rPr>
                          <w:rFonts w:asciiTheme="minorHAnsi" w:hAnsiTheme="minorHAnsi" w:cstheme="minorHAnsi"/>
                          <w:sz w:val="22"/>
                          <w:lang w:val="en-CA"/>
                        </w:rPr>
                        <w:t xml:space="preserve"> as part of your advertisements. </w:t>
                      </w:r>
                    </w:p>
                    <w:p w14:paraId="4886C397" w14:textId="77777777" w:rsidR="0010435A" w:rsidRPr="00270A5C" w:rsidRDefault="0010435A" w:rsidP="0010435A">
                      <w:pPr>
                        <w:contextualSpacing/>
                        <w:rPr>
                          <w:rFonts w:asciiTheme="minorHAnsi" w:hAnsiTheme="minorHAnsi" w:cstheme="minorHAnsi"/>
                          <w:b/>
                          <w:bCs/>
                          <w:sz w:val="22"/>
                          <w:u w:val="single"/>
                          <w:lang w:val="en-CA"/>
                        </w:rPr>
                      </w:pPr>
                    </w:p>
                    <w:p w14:paraId="750A4D7F" w14:textId="77777777" w:rsidR="0010435A" w:rsidRPr="00270A5C" w:rsidRDefault="0010435A" w:rsidP="0010435A">
                      <w:pPr>
                        <w:pStyle w:val="ListParagraph"/>
                        <w:numPr>
                          <w:ilvl w:val="1"/>
                          <w:numId w:val="11"/>
                        </w:numPr>
                        <w:contextualSpacing/>
                        <w:rPr>
                          <w:rFonts w:asciiTheme="minorHAnsi" w:hAnsiTheme="minorHAnsi" w:cstheme="minorHAnsi"/>
                          <w:color w:val="1F497D"/>
                          <w:sz w:val="22"/>
                          <w:lang w:val="en-CA"/>
                        </w:rPr>
                      </w:pPr>
                      <w:r w:rsidRPr="00270A5C">
                        <w:rPr>
                          <w:rFonts w:asciiTheme="minorHAnsi" w:hAnsiTheme="minorHAnsi" w:cstheme="minorHAnsi"/>
                          <w:b/>
                          <w:bCs/>
                          <w:sz w:val="22"/>
                          <w:u w:val="single"/>
                          <w:lang w:val="en-CA"/>
                        </w:rPr>
                        <w:t>Promotion approvals</w:t>
                      </w:r>
                      <w:r w:rsidRPr="00270A5C">
                        <w:rPr>
                          <w:rFonts w:asciiTheme="minorHAnsi" w:hAnsiTheme="minorHAnsi" w:cstheme="minorHAnsi"/>
                          <w:b/>
                          <w:bCs/>
                          <w:color w:val="1F497D"/>
                          <w:sz w:val="22"/>
                          <w:lang w:val="en-CA"/>
                        </w:rPr>
                        <w:t xml:space="preserve">: </w:t>
                      </w:r>
                      <w:r w:rsidRPr="00270A5C">
                        <w:rPr>
                          <w:rFonts w:asciiTheme="minorHAnsi" w:hAnsiTheme="minorHAnsi" w:cstheme="minorHAnsi"/>
                          <w:sz w:val="22"/>
                          <w:lang w:val="en-CA"/>
                        </w:rPr>
                        <w:t xml:space="preserve">All promotional materials </w:t>
                      </w:r>
                      <w:r w:rsidRPr="00270A5C">
                        <w:rPr>
                          <w:rFonts w:asciiTheme="minorHAnsi" w:hAnsiTheme="minorHAnsi" w:cstheme="minorHAnsi"/>
                          <w:sz w:val="22"/>
                          <w:u w:val="single"/>
                          <w:lang w:val="en-CA"/>
                        </w:rPr>
                        <w:t>must</w:t>
                      </w:r>
                      <w:r w:rsidRPr="00270A5C">
                        <w:rPr>
                          <w:rFonts w:asciiTheme="minorHAnsi" w:hAnsiTheme="minorHAnsi" w:cstheme="minorHAnsi"/>
                          <w:sz w:val="22"/>
                          <w:lang w:val="en-CA"/>
                        </w:rPr>
                        <w:t xml:space="preserve"> be reviewed by the STOP on the Net team before advertising publically – please send the final product (or script/mock up) to us and complete this table:</w:t>
                      </w:r>
                    </w:p>
                    <w:p w14:paraId="274BF294" w14:textId="77777777" w:rsidR="0010435A" w:rsidRPr="00270A5C" w:rsidRDefault="0010435A" w:rsidP="0010435A">
                      <w:pPr>
                        <w:contextualSpacing/>
                        <w:rPr>
                          <w:rFonts w:asciiTheme="minorHAnsi" w:hAnsiTheme="minorHAnsi" w:cstheme="minorHAnsi"/>
                          <w:b/>
                          <w:bCs/>
                          <w:color w:val="1F497D"/>
                          <w:sz w:val="22"/>
                          <w:u w:val="single"/>
                          <w:lang w:val="en-CA"/>
                        </w:rPr>
                      </w:pPr>
                    </w:p>
                    <w:tbl>
                      <w:tblPr>
                        <w:tblW w:w="0" w:type="auto"/>
                        <w:tblInd w:w="1324" w:type="dxa"/>
                        <w:tblCellMar>
                          <w:left w:w="0" w:type="dxa"/>
                          <w:right w:w="0" w:type="dxa"/>
                        </w:tblCellMar>
                        <w:tblLook w:val="04A0" w:firstRow="1" w:lastRow="0" w:firstColumn="1" w:lastColumn="0" w:noHBand="0" w:noVBand="1"/>
                      </w:tblPr>
                      <w:tblGrid>
                        <w:gridCol w:w="3892"/>
                        <w:gridCol w:w="4302"/>
                      </w:tblGrid>
                      <w:tr w:rsidR="0010435A" w:rsidRPr="00270A5C" w14:paraId="7D3D5622" w14:textId="77777777" w:rsidTr="00C211F9">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A5F1E8" w14:textId="77777777" w:rsidR="0010435A" w:rsidRPr="00270A5C" w:rsidRDefault="0010435A" w:rsidP="0010435A">
                            <w:pPr>
                              <w:contextualSpacing/>
                              <w:rPr>
                                <w:rFonts w:asciiTheme="minorHAnsi" w:hAnsiTheme="minorHAnsi" w:cstheme="minorHAnsi"/>
                                <w:b/>
                                <w:bCs/>
                                <w:sz w:val="22"/>
                                <w:lang w:val="en-CA"/>
                              </w:rPr>
                            </w:pPr>
                            <w:r w:rsidRPr="00270A5C">
                              <w:rPr>
                                <w:rFonts w:asciiTheme="minorHAnsi" w:hAnsiTheme="minorHAnsi" w:cstheme="minorHAnsi"/>
                                <w:b/>
                                <w:bCs/>
                                <w:sz w:val="22"/>
                                <w:lang w:val="en-CA"/>
                              </w:rPr>
                              <w:t>Type of ad (e.g., print, radio, website, video)</w:t>
                            </w:r>
                          </w:p>
                        </w:tc>
                        <w:tc>
                          <w:tcPr>
                            <w:tcW w:w="5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3E1877" w14:textId="77777777" w:rsidR="0010435A" w:rsidRPr="00270A5C" w:rsidRDefault="0010435A" w:rsidP="0010435A">
                            <w:pPr>
                              <w:contextualSpacing/>
                              <w:rPr>
                                <w:rFonts w:asciiTheme="minorHAnsi" w:hAnsiTheme="minorHAnsi" w:cstheme="minorHAnsi"/>
                                <w:b/>
                                <w:bCs/>
                                <w:sz w:val="22"/>
                                <w:lang w:val="en-CA"/>
                              </w:rPr>
                            </w:pPr>
                            <w:r w:rsidRPr="00270A5C">
                              <w:rPr>
                                <w:rFonts w:asciiTheme="minorHAnsi" w:hAnsiTheme="minorHAnsi" w:cstheme="minorHAnsi"/>
                                <w:b/>
                                <w:bCs/>
                                <w:sz w:val="22"/>
                                <w:lang w:val="en-CA"/>
                              </w:rPr>
                              <w:t>Do you give permission for CAMH to share this ad more widely for SOTN promotional purposes? Y/N</w:t>
                            </w:r>
                          </w:p>
                        </w:tc>
                      </w:tr>
                      <w:tr w:rsidR="0010435A" w:rsidRPr="00270A5C" w14:paraId="235D8121" w14:textId="77777777" w:rsidTr="00C211F9">
                        <w:trPr>
                          <w:trHeight w:val="561"/>
                        </w:trPr>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E4C71" w14:textId="77777777" w:rsidR="0010435A" w:rsidRPr="00270A5C" w:rsidRDefault="0010435A" w:rsidP="0010435A">
                            <w:pPr>
                              <w:rPr>
                                <w:rFonts w:asciiTheme="minorHAnsi" w:hAnsiTheme="minorHAnsi" w:cstheme="minorHAnsi"/>
                                <w:b/>
                                <w:bCs/>
                                <w:sz w:val="22"/>
                                <w:lang w:val="en-CA"/>
                              </w:rPr>
                            </w:pPr>
                          </w:p>
                        </w:tc>
                        <w:tc>
                          <w:tcPr>
                            <w:tcW w:w="5098" w:type="dxa"/>
                            <w:tcBorders>
                              <w:top w:val="nil"/>
                              <w:left w:val="nil"/>
                              <w:bottom w:val="single" w:sz="8" w:space="0" w:color="auto"/>
                              <w:right w:val="single" w:sz="8" w:space="0" w:color="auto"/>
                            </w:tcBorders>
                            <w:tcMar>
                              <w:top w:w="0" w:type="dxa"/>
                              <w:left w:w="108" w:type="dxa"/>
                              <w:bottom w:w="0" w:type="dxa"/>
                              <w:right w:w="108" w:type="dxa"/>
                            </w:tcMar>
                            <w:hideMark/>
                          </w:tcPr>
                          <w:p w14:paraId="666748B7" w14:textId="77777777" w:rsidR="0010435A" w:rsidRPr="00270A5C" w:rsidRDefault="0010435A" w:rsidP="0010435A">
                            <w:pPr>
                              <w:rPr>
                                <w:rFonts w:asciiTheme="minorHAnsi" w:eastAsia="Times New Roman" w:hAnsiTheme="minorHAnsi" w:cstheme="minorHAnsi"/>
                                <w:sz w:val="18"/>
                                <w:szCs w:val="20"/>
                              </w:rPr>
                            </w:pPr>
                          </w:p>
                        </w:tc>
                      </w:tr>
                    </w:tbl>
                    <w:p w14:paraId="10A42D65" w14:textId="0699161A" w:rsidR="0010435A" w:rsidRDefault="0010435A"/>
                  </w:txbxContent>
                </v:textbox>
                <w10:wrap type="square"/>
              </v:shape>
            </w:pict>
          </mc:Fallback>
        </mc:AlternateContent>
      </w:r>
      <w:r w:rsidR="009D7CBA" w:rsidRPr="001367BB">
        <w:rPr>
          <w:rFonts w:asciiTheme="minorHAnsi" w:hAnsiTheme="minorHAnsi" w:cstheme="minorHAnsi"/>
          <w:b w:val="0"/>
          <w:sz w:val="22"/>
          <w:szCs w:val="22"/>
          <w:lang w:val="en-CA"/>
        </w:rPr>
        <w:t>We will be launching the patient survey in the future – stay tuned for more information</w:t>
      </w:r>
    </w:p>
    <w:p w14:paraId="11AA1114" w14:textId="52538F61" w:rsidR="009D053E" w:rsidRDefault="009D053E" w:rsidP="00B061AB">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p>
    <w:p w14:paraId="5D30F613" w14:textId="1D203152" w:rsidR="0013463E" w:rsidRPr="0013463E" w:rsidRDefault="004F4543" w:rsidP="004F4543">
      <w:pPr>
        <w:pStyle w:val="Heading1"/>
        <w:spacing w:before="0" w:beforeAutospacing="0" w:after="0" w:afterAutospacing="0"/>
        <w:contextualSpacing/>
        <w:rPr>
          <w:rFonts w:asciiTheme="minorHAnsi" w:hAnsiTheme="minorHAnsi" w:cstheme="minorHAnsi"/>
          <w:sz w:val="22"/>
          <w:szCs w:val="22"/>
        </w:rPr>
      </w:pPr>
      <w:r w:rsidRPr="004F4543">
        <w:rPr>
          <w:rFonts w:asciiTheme="minorHAnsi" w:hAnsiTheme="minorHAnsi" w:cstheme="minorHAnsi"/>
          <w:b w:val="0"/>
          <w:noProof/>
          <w:color w:val="E36C0A" w:themeColor="accent6" w:themeShade="BF"/>
          <w:sz w:val="22"/>
          <w:szCs w:val="22"/>
          <w:u w:val="single"/>
          <w:lang w:val="en-CA"/>
        </w:rPr>
        <w:lastRenderedPageBreak/>
        <mc:AlternateContent>
          <mc:Choice Requires="wps">
            <w:drawing>
              <wp:anchor distT="45720" distB="45720" distL="114300" distR="114300" simplePos="0" relativeHeight="251667456" behindDoc="0" locked="0" layoutInCell="1" allowOverlap="1" wp14:anchorId="1B130270" wp14:editId="14D81B26">
                <wp:simplePos x="0" y="0"/>
                <wp:positionH relativeFrom="column">
                  <wp:posOffset>-184150</wp:posOffset>
                </wp:positionH>
                <wp:positionV relativeFrom="paragraph">
                  <wp:posOffset>269875</wp:posOffset>
                </wp:positionV>
                <wp:extent cx="6248400" cy="140462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solidFill>
                          <a:srgbClr val="FFFFFF"/>
                        </a:solidFill>
                        <a:ln w="9525">
                          <a:solidFill>
                            <a:srgbClr val="000000"/>
                          </a:solidFill>
                          <a:miter lim="800000"/>
                          <a:headEnd/>
                          <a:tailEnd/>
                        </a:ln>
                      </wps:spPr>
                      <wps:txbx>
                        <w:txbxContent>
                          <w:p w14:paraId="122CFB4C" w14:textId="4727560F" w:rsidR="004F4543" w:rsidRPr="0010435A" w:rsidRDefault="004F4543" w:rsidP="004F4543">
                            <w:pPr>
                              <w:pStyle w:val="Heading1"/>
                              <w:spacing w:before="0" w:beforeAutospacing="0" w:after="0" w:afterAutospacing="0"/>
                              <w:contextualSpacing/>
                              <w:rPr>
                                <w:rFonts w:asciiTheme="minorHAnsi" w:hAnsiTheme="minorHAnsi" w:cstheme="minorHAnsi"/>
                                <w:b w:val="0"/>
                                <w:color w:val="0070C0"/>
                                <w:sz w:val="22"/>
                                <w:szCs w:val="22"/>
                                <w:u w:val="single"/>
                                <w:lang w:val="en-CA"/>
                              </w:rPr>
                            </w:pPr>
                            <w:r w:rsidRPr="0010435A">
                              <w:rPr>
                                <w:rFonts w:asciiTheme="minorHAnsi" w:hAnsiTheme="minorHAnsi" w:cstheme="minorHAnsi"/>
                                <w:b w:val="0"/>
                                <w:color w:val="0070C0"/>
                                <w:sz w:val="22"/>
                                <w:szCs w:val="22"/>
                                <w:u w:val="single"/>
                                <w:lang w:val="en-CA"/>
                              </w:rPr>
                              <w:t>STOP with AHACs:</w:t>
                            </w:r>
                          </w:p>
                          <w:p w14:paraId="62B13D2B" w14:textId="77777777" w:rsidR="004F4543" w:rsidRPr="00372C7E" w:rsidRDefault="004F4543" w:rsidP="004F4543">
                            <w:pPr>
                              <w:pStyle w:val="Heading1"/>
                              <w:numPr>
                                <w:ilvl w:val="0"/>
                                <w:numId w:val="8"/>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The STOP with AHACs Program has been operating in partnership with Aboriginal Health Access Centres and Indigenous-Led Health Organizations since 2014 to support smoking cessation initiatives in Indigenous Communities. </w:t>
                            </w:r>
                            <w:r w:rsidRPr="00372C7E">
                              <w:rPr>
                                <w:rFonts w:asciiTheme="minorHAnsi" w:hAnsiTheme="minorHAnsi" w:cstheme="minorHAnsi"/>
                                <w:sz w:val="22"/>
                                <w:szCs w:val="22"/>
                                <w:lang w:val="en-CA"/>
                              </w:rPr>
                              <w:t>Since its launch in 2014, the STOP with AHACs Program has seen over 4000 enrollments.</w:t>
                            </w:r>
                          </w:p>
                          <w:p w14:paraId="44847B0E" w14:textId="77777777" w:rsidR="004F4543" w:rsidRDefault="004F4543" w:rsidP="004F4543">
                            <w:pPr>
                              <w:pStyle w:val="Heading1"/>
                              <w:numPr>
                                <w:ilvl w:val="0"/>
                                <w:numId w:val="8"/>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The STOP team wants to collaborate and co-create with AHACs and Indigenous-Led Health Organizations to develop an evaluation exploring the impact of the STOP with AHACs Program. </w:t>
                            </w:r>
                          </w:p>
                          <w:p w14:paraId="29719929" w14:textId="77777777" w:rsidR="004F4543" w:rsidRDefault="004F4543" w:rsidP="004F4543">
                            <w:pPr>
                              <w:pStyle w:val="Heading1"/>
                              <w:numPr>
                                <w:ilvl w:val="0"/>
                                <w:numId w:val="8"/>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This initiative </w:t>
                            </w:r>
                            <w:proofErr w:type="gramStart"/>
                            <w:r>
                              <w:rPr>
                                <w:rFonts w:asciiTheme="minorHAnsi" w:hAnsiTheme="minorHAnsi" w:cstheme="minorHAnsi"/>
                                <w:sz w:val="22"/>
                                <w:szCs w:val="22"/>
                                <w:lang w:val="en-CA"/>
                              </w:rPr>
                              <w:t>is grounded</w:t>
                            </w:r>
                            <w:proofErr w:type="gramEnd"/>
                            <w:r>
                              <w:rPr>
                                <w:rFonts w:asciiTheme="minorHAnsi" w:hAnsiTheme="minorHAnsi" w:cstheme="minorHAnsi"/>
                                <w:sz w:val="22"/>
                                <w:szCs w:val="22"/>
                                <w:lang w:val="en-CA"/>
                              </w:rPr>
                              <w:t xml:space="preserve"> in co-creation and collaboration, cultural- and community-relevance, and OCAP compliance. </w:t>
                            </w:r>
                          </w:p>
                          <w:p w14:paraId="060D81E8" w14:textId="77777777" w:rsidR="004F4543" w:rsidRPr="00E34CD3" w:rsidRDefault="004F4543" w:rsidP="004F4543">
                            <w:pPr>
                              <w:pStyle w:val="Heading1"/>
                              <w:numPr>
                                <w:ilvl w:val="0"/>
                                <w:numId w:val="8"/>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All organizations offering the STOP with AHACs Program </w:t>
                            </w:r>
                            <w:proofErr w:type="gramStart"/>
                            <w:r>
                              <w:rPr>
                                <w:rFonts w:asciiTheme="minorHAnsi" w:hAnsiTheme="minorHAnsi" w:cstheme="minorHAnsi"/>
                                <w:sz w:val="22"/>
                                <w:szCs w:val="22"/>
                                <w:lang w:val="en-CA"/>
                              </w:rPr>
                              <w:t>are invited</w:t>
                            </w:r>
                            <w:proofErr w:type="gramEnd"/>
                            <w:r>
                              <w:rPr>
                                <w:rFonts w:asciiTheme="minorHAnsi" w:hAnsiTheme="minorHAnsi" w:cstheme="minorHAnsi"/>
                                <w:sz w:val="22"/>
                                <w:szCs w:val="22"/>
                                <w:lang w:val="en-CA"/>
                              </w:rPr>
                              <w:t xml:space="preserve"> to participate in this co-created evaluation. Participation in this initiative is </w:t>
                            </w:r>
                            <w:proofErr w:type="gramStart"/>
                            <w:r>
                              <w:rPr>
                                <w:rFonts w:asciiTheme="minorHAnsi" w:hAnsiTheme="minorHAnsi" w:cstheme="minorHAnsi"/>
                                <w:sz w:val="22"/>
                                <w:szCs w:val="22"/>
                                <w:lang w:val="en-CA"/>
                              </w:rPr>
                              <w:t>entirely voluntary</w:t>
                            </w:r>
                            <w:proofErr w:type="gramEnd"/>
                            <w:r>
                              <w:rPr>
                                <w:rFonts w:asciiTheme="minorHAnsi" w:hAnsiTheme="minorHAnsi" w:cstheme="minorHAnsi"/>
                                <w:sz w:val="22"/>
                                <w:szCs w:val="22"/>
                                <w:lang w:val="en-CA"/>
                              </w:rPr>
                              <w:t>.</w:t>
                            </w:r>
                          </w:p>
                          <w:p w14:paraId="4F3D43BF" w14:textId="77777777" w:rsidR="004F4543" w:rsidRPr="001367BB" w:rsidRDefault="004F4543" w:rsidP="004F4543">
                            <w:pPr>
                              <w:pStyle w:val="Heading1"/>
                              <w:numPr>
                                <w:ilvl w:val="0"/>
                                <w:numId w:val="8"/>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We will be discussing this further at an initial webinar for STOP with AHACs Program Implementers scheduled for </w:t>
                            </w:r>
                            <w:r w:rsidRPr="0068483D">
                              <w:rPr>
                                <w:rFonts w:asciiTheme="minorHAnsi" w:hAnsiTheme="minorHAnsi" w:cstheme="minorHAnsi"/>
                                <w:color w:val="C00000"/>
                                <w:sz w:val="22"/>
                                <w:szCs w:val="22"/>
                                <w:lang w:val="en-CA"/>
                              </w:rPr>
                              <w:t xml:space="preserve">November 12, 2024 (11-12:00 pm EST) </w:t>
                            </w:r>
                            <w:r w:rsidRPr="001367BB">
                              <w:rPr>
                                <w:rFonts w:asciiTheme="minorHAnsi" w:hAnsiTheme="minorHAnsi" w:cstheme="minorHAnsi"/>
                                <w:sz w:val="22"/>
                                <w:szCs w:val="22"/>
                                <w:lang w:val="en-CA"/>
                              </w:rPr>
                              <w:t>–</w:t>
                            </w:r>
                            <w:r>
                              <w:rPr>
                                <w:rFonts w:asciiTheme="minorHAnsi" w:hAnsiTheme="minorHAnsi" w:cstheme="minorHAnsi"/>
                                <w:sz w:val="22"/>
                                <w:szCs w:val="22"/>
                                <w:lang w:val="en-CA"/>
                              </w:rPr>
                              <w:t xml:space="preserve"> a</w:t>
                            </w:r>
                            <w:r w:rsidRPr="001367BB">
                              <w:rPr>
                                <w:rFonts w:asciiTheme="minorHAnsi" w:hAnsiTheme="minorHAnsi" w:cstheme="minorHAnsi"/>
                                <w:sz w:val="22"/>
                                <w:szCs w:val="22"/>
                                <w:lang w:val="en-CA"/>
                              </w:rPr>
                              <w:t xml:space="preserve"> formal invitation &amp; agenda </w:t>
                            </w:r>
                            <w:proofErr w:type="gramStart"/>
                            <w:r w:rsidRPr="001367BB">
                              <w:rPr>
                                <w:rFonts w:asciiTheme="minorHAnsi" w:hAnsiTheme="minorHAnsi" w:cstheme="minorHAnsi"/>
                                <w:sz w:val="22"/>
                                <w:szCs w:val="22"/>
                                <w:lang w:val="en-CA"/>
                              </w:rPr>
                              <w:t>will be sent out</w:t>
                            </w:r>
                            <w:proofErr w:type="gramEnd"/>
                            <w:r w:rsidRPr="001367BB">
                              <w:rPr>
                                <w:rFonts w:asciiTheme="minorHAnsi" w:hAnsiTheme="minorHAnsi" w:cstheme="minorHAnsi"/>
                                <w:sz w:val="22"/>
                                <w:szCs w:val="22"/>
                                <w:lang w:val="en-CA"/>
                              </w:rPr>
                              <w:t xml:space="preserve"> shortly</w:t>
                            </w:r>
                            <w:r>
                              <w:rPr>
                                <w:rFonts w:asciiTheme="minorHAnsi" w:hAnsiTheme="minorHAnsi" w:cstheme="minorHAnsi"/>
                                <w:sz w:val="22"/>
                                <w:szCs w:val="22"/>
                                <w:lang w:val="en-CA"/>
                              </w:rPr>
                              <w:t>.</w:t>
                            </w:r>
                          </w:p>
                          <w:p w14:paraId="154EDEA7" w14:textId="53D25583" w:rsidR="004F4543" w:rsidRDefault="004F454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30270" id="_x0000_s1028" type="#_x0000_t202" style="position:absolute;margin-left:-14.5pt;margin-top:21.25pt;width:492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">
                <v:textbox style="mso-fit-shape-to-text:t">
                  <w:txbxContent>
                    <w:p w14:paraId="122CFB4C" w14:textId="4727560F" w:rsidR="004F4543" w:rsidRPr="0010435A" w:rsidRDefault="004F4543" w:rsidP="004F4543">
                      <w:pPr>
                        <w:pStyle w:val="Heading1"/>
                        <w:spacing w:before="0" w:beforeAutospacing="0" w:after="0" w:afterAutospacing="0"/>
                        <w:contextualSpacing/>
                        <w:rPr>
                          <w:rFonts w:asciiTheme="minorHAnsi" w:hAnsiTheme="minorHAnsi" w:cstheme="minorHAnsi"/>
                          <w:b w:val="0"/>
                          <w:color w:val="0070C0"/>
                          <w:sz w:val="22"/>
                          <w:szCs w:val="22"/>
                          <w:u w:val="single"/>
                          <w:lang w:val="en-CA"/>
                        </w:rPr>
                      </w:pPr>
                      <w:r w:rsidRPr="0010435A">
                        <w:rPr>
                          <w:rFonts w:asciiTheme="minorHAnsi" w:hAnsiTheme="minorHAnsi" w:cstheme="minorHAnsi"/>
                          <w:b w:val="0"/>
                          <w:color w:val="0070C0"/>
                          <w:sz w:val="22"/>
                          <w:szCs w:val="22"/>
                          <w:u w:val="single"/>
                          <w:lang w:val="en-CA"/>
                        </w:rPr>
                        <w:t>STOP with AHACs:</w:t>
                      </w:r>
                    </w:p>
                    <w:p w14:paraId="62B13D2B" w14:textId="77777777" w:rsidR="004F4543" w:rsidRPr="00372C7E" w:rsidRDefault="004F4543" w:rsidP="004F4543">
                      <w:pPr>
                        <w:pStyle w:val="Heading1"/>
                        <w:numPr>
                          <w:ilvl w:val="0"/>
                          <w:numId w:val="8"/>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The STOP with AHACs Program has been operating in partnership with Aboriginal Health Access Centres and Indigenous-Led Health Organizations since 2014 to support smoking cessation initiatives in Indigenous Communities. </w:t>
                      </w:r>
                      <w:r w:rsidRPr="00372C7E">
                        <w:rPr>
                          <w:rFonts w:asciiTheme="minorHAnsi" w:hAnsiTheme="minorHAnsi" w:cstheme="minorHAnsi"/>
                          <w:sz w:val="22"/>
                          <w:szCs w:val="22"/>
                          <w:lang w:val="en-CA"/>
                        </w:rPr>
                        <w:t>Since its launch in 2014, the STOP with AHACs Program has seen over 4000 enrollments.</w:t>
                      </w:r>
                    </w:p>
                    <w:p w14:paraId="44847B0E" w14:textId="77777777" w:rsidR="004F4543" w:rsidRDefault="004F4543" w:rsidP="004F4543">
                      <w:pPr>
                        <w:pStyle w:val="Heading1"/>
                        <w:numPr>
                          <w:ilvl w:val="0"/>
                          <w:numId w:val="8"/>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The STOP team wants to collaborate and co-create with AHACs and Indigenous-Led Health Organizations to develop an evaluation exploring the impact of the STOP with AHACs Program. </w:t>
                      </w:r>
                    </w:p>
                    <w:p w14:paraId="29719929" w14:textId="77777777" w:rsidR="004F4543" w:rsidRDefault="004F4543" w:rsidP="004F4543">
                      <w:pPr>
                        <w:pStyle w:val="Heading1"/>
                        <w:numPr>
                          <w:ilvl w:val="0"/>
                          <w:numId w:val="8"/>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This initiative </w:t>
                      </w:r>
                      <w:proofErr w:type="gramStart"/>
                      <w:r>
                        <w:rPr>
                          <w:rFonts w:asciiTheme="minorHAnsi" w:hAnsiTheme="minorHAnsi" w:cstheme="minorHAnsi"/>
                          <w:sz w:val="22"/>
                          <w:szCs w:val="22"/>
                          <w:lang w:val="en-CA"/>
                        </w:rPr>
                        <w:t>is grounded</w:t>
                      </w:r>
                      <w:proofErr w:type="gramEnd"/>
                      <w:r>
                        <w:rPr>
                          <w:rFonts w:asciiTheme="minorHAnsi" w:hAnsiTheme="minorHAnsi" w:cstheme="minorHAnsi"/>
                          <w:sz w:val="22"/>
                          <w:szCs w:val="22"/>
                          <w:lang w:val="en-CA"/>
                        </w:rPr>
                        <w:t xml:space="preserve"> in co-creation and collaboration, cultural- and community-relevance, and OCAP compliance. </w:t>
                      </w:r>
                    </w:p>
                    <w:p w14:paraId="060D81E8" w14:textId="77777777" w:rsidR="004F4543" w:rsidRPr="00E34CD3" w:rsidRDefault="004F4543" w:rsidP="004F4543">
                      <w:pPr>
                        <w:pStyle w:val="Heading1"/>
                        <w:numPr>
                          <w:ilvl w:val="0"/>
                          <w:numId w:val="8"/>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All organizations offering the STOP with AHACs Program </w:t>
                      </w:r>
                      <w:proofErr w:type="gramStart"/>
                      <w:r>
                        <w:rPr>
                          <w:rFonts w:asciiTheme="minorHAnsi" w:hAnsiTheme="minorHAnsi" w:cstheme="minorHAnsi"/>
                          <w:sz w:val="22"/>
                          <w:szCs w:val="22"/>
                          <w:lang w:val="en-CA"/>
                        </w:rPr>
                        <w:t>are invited</w:t>
                      </w:r>
                      <w:proofErr w:type="gramEnd"/>
                      <w:r>
                        <w:rPr>
                          <w:rFonts w:asciiTheme="minorHAnsi" w:hAnsiTheme="minorHAnsi" w:cstheme="minorHAnsi"/>
                          <w:sz w:val="22"/>
                          <w:szCs w:val="22"/>
                          <w:lang w:val="en-CA"/>
                        </w:rPr>
                        <w:t xml:space="preserve"> to participate in this co-created evaluation. Participation in this initiative is </w:t>
                      </w:r>
                      <w:proofErr w:type="gramStart"/>
                      <w:r>
                        <w:rPr>
                          <w:rFonts w:asciiTheme="minorHAnsi" w:hAnsiTheme="minorHAnsi" w:cstheme="minorHAnsi"/>
                          <w:sz w:val="22"/>
                          <w:szCs w:val="22"/>
                          <w:lang w:val="en-CA"/>
                        </w:rPr>
                        <w:t>entirely voluntary</w:t>
                      </w:r>
                      <w:proofErr w:type="gramEnd"/>
                      <w:r>
                        <w:rPr>
                          <w:rFonts w:asciiTheme="minorHAnsi" w:hAnsiTheme="minorHAnsi" w:cstheme="minorHAnsi"/>
                          <w:sz w:val="22"/>
                          <w:szCs w:val="22"/>
                          <w:lang w:val="en-CA"/>
                        </w:rPr>
                        <w:t>.</w:t>
                      </w:r>
                    </w:p>
                    <w:p w14:paraId="4F3D43BF" w14:textId="77777777" w:rsidR="004F4543" w:rsidRPr="001367BB" w:rsidRDefault="004F4543" w:rsidP="004F4543">
                      <w:pPr>
                        <w:pStyle w:val="Heading1"/>
                        <w:numPr>
                          <w:ilvl w:val="0"/>
                          <w:numId w:val="8"/>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We will be discussing this further at an initial webinar for STOP with AHACs Program Implementers scheduled for </w:t>
                      </w:r>
                      <w:r w:rsidRPr="0068483D">
                        <w:rPr>
                          <w:rFonts w:asciiTheme="minorHAnsi" w:hAnsiTheme="minorHAnsi" w:cstheme="minorHAnsi"/>
                          <w:color w:val="C00000"/>
                          <w:sz w:val="22"/>
                          <w:szCs w:val="22"/>
                          <w:lang w:val="en-CA"/>
                        </w:rPr>
                        <w:t xml:space="preserve">November 12, 2024 (11-12:00 pm EST) </w:t>
                      </w:r>
                      <w:r w:rsidRPr="001367BB">
                        <w:rPr>
                          <w:rFonts w:asciiTheme="minorHAnsi" w:hAnsiTheme="minorHAnsi" w:cstheme="minorHAnsi"/>
                          <w:sz w:val="22"/>
                          <w:szCs w:val="22"/>
                          <w:lang w:val="en-CA"/>
                        </w:rPr>
                        <w:t>–</w:t>
                      </w:r>
                      <w:r>
                        <w:rPr>
                          <w:rFonts w:asciiTheme="minorHAnsi" w:hAnsiTheme="minorHAnsi" w:cstheme="minorHAnsi"/>
                          <w:sz w:val="22"/>
                          <w:szCs w:val="22"/>
                          <w:lang w:val="en-CA"/>
                        </w:rPr>
                        <w:t xml:space="preserve"> a</w:t>
                      </w:r>
                      <w:r w:rsidRPr="001367BB">
                        <w:rPr>
                          <w:rFonts w:asciiTheme="minorHAnsi" w:hAnsiTheme="minorHAnsi" w:cstheme="minorHAnsi"/>
                          <w:sz w:val="22"/>
                          <w:szCs w:val="22"/>
                          <w:lang w:val="en-CA"/>
                        </w:rPr>
                        <w:t xml:space="preserve"> formal invitation &amp; agenda </w:t>
                      </w:r>
                      <w:proofErr w:type="gramStart"/>
                      <w:r w:rsidRPr="001367BB">
                        <w:rPr>
                          <w:rFonts w:asciiTheme="minorHAnsi" w:hAnsiTheme="minorHAnsi" w:cstheme="minorHAnsi"/>
                          <w:sz w:val="22"/>
                          <w:szCs w:val="22"/>
                          <w:lang w:val="en-CA"/>
                        </w:rPr>
                        <w:t>will be sent out</w:t>
                      </w:r>
                      <w:proofErr w:type="gramEnd"/>
                      <w:r w:rsidRPr="001367BB">
                        <w:rPr>
                          <w:rFonts w:asciiTheme="minorHAnsi" w:hAnsiTheme="minorHAnsi" w:cstheme="minorHAnsi"/>
                          <w:sz w:val="22"/>
                          <w:szCs w:val="22"/>
                          <w:lang w:val="en-CA"/>
                        </w:rPr>
                        <w:t xml:space="preserve"> shortly</w:t>
                      </w:r>
                      <w:r>
                        <w:rPr>
                          <w:rFonts w:asciiTheme="minorHAnsi" w:hAnsiTheme="minorHAnsi" w:cstheme="minorHAnsi"/>
                          <w:sz w:val="22"/>
                          <w:szCs w:val="22"/>
                          <w:lang w:val="en-CA"/>
                        </w:rPr>
                        <w:t>.</w:t>
                      </w:r>
                    </w:p>
                    <w:p w14:paraId="154EDEA7" w14:textId="53D25583" w:rsidR="004F4543" w:rsidRDefault="004F4543"/>
                  </w:txbxContent>
                </v:textbox>
                <w10:wrap type="square"/>
              </v:shape>
            </w:pict>
          </mc:Fallback>
        </mc:AlternateContent>
      </w:r>
    </w:p>
    <w:p w14:paraId="3A5D1576" w14:textId="03DFE311" w:rsidR="0013463E" w:rsidRPr="0010435A" w:rsidRDefault="0013463E" w:rsidP="0013463E">
      <w:pPr>
        <w:contextualSpacing/>
        <w:rPr>
          <w:rFonts w:asciiTheme="minorHAnsi" w:hAnsiTheme="minorHAnsi" w:cstheme="minorHAnsi"/>
          <w:color w:val="0070C0"/>
          <w:sz w:val="22"/>
          <w:szCs w:val="22"/>
        </w:rPr>
      </w:pPr>
      <w:r w:rsidRPr="0010435A">
        <w:rPr>
          <w:rFonts w:asciiTheme="minorHAnsi" w:hAnsiTheme="minorHAnsi" w:cstheme="minorHAnsi"/>
          <w:bCs/>
          <w:color w:val="0070C0"/>
          <w:sz w:val="22"/>
          <w:szCs w:val="22"/>
          <w:u w:val="single"/>
        </w:rPr>
        <w:t>General Q&amp;A: </w:t>
      </w:r>
      <w:r w:rsidRPr="0010435A">
        <w:rPr>
          <w:rFonts w:asciiTheme="minorHAnsi" w:hAnsiTheme="minorHAnsi" w:cstheme="minorHAnsi"/>
          <w:color w:val="0070C0"/>
          <w:sz w:val="22"/>
          <w:szCs w:val="22"/>
        </w:rPr>
        <w:t> </w:t>
      </w:r>
    </w:p>
    <w:p w14:paraId="3559072B" w14:textId="18BA3EC2" w:rsidR="0013463E" w:rsidRPr="0013463E" w:rsidRDefault="0013463E" w:rsidP="0013463E">
      <w:pPr>
        <w:contextualSpacing/>
        <w:rPr>
          <w:rFonts w:asciiTheme="minorHAnsi" w:hAnsiTheme="minorHAnsi" w:cstheme="minorHAnsi"/>
          <w:sz w:val="22"/>
          <w:szCs w:val="22"/>
        </w:rPr>
      </w:pPr>
      <w:r w:rsidRPr="0013463E">
        <w:rPr>
          <w:rFonts w:asciiTheme="minorHAnsi" w:hAnsiTheme="minorHAnsi" w:cstheme="minorHAnsi"/>
          <w:sz w:val="22"/>
          <w:szCs w:val="22"/>
        </w:rPr>
        <w:t> </w:t>
      </w:r>
      <w:r w:rsidRPr="0013463E">
        <w:rPr>
          <w:rFonts w:asciiTheme="minorHAnsi" w:hAnsiTheme="minorHAnsi" w:cstheme="minorHAnsi"/>
          <w:b/>
          <w:bCs/>
          <w:sz w:val="22"/>
          <w:szCs w:val="22"/>
        </w:rPr>
        <w:t>Q: How long does a client have to wait to enroll in STOP on the Net after finishing the regular STOP Program? </w:t>
      </w:r>
      <w:r w:rsidRPr="0013463E">
        <w:rPr>
          <w:rFonts w:asciiTheme="minorHAnsi" w:hAnsiTheme="minorHAnsi" w:cstheme="minorHAnsi"/>
          <w:sz w:val="22"/>
          <w:szCs w:val="22"/>
        </w:rPr>
        <w:t> </w:t>
      </w:r>
    </w:p>
    <w:p w14:paraId="3374BC16" w14:textId="3B9E2894" w:rsidR="0013463E" w:rsidRPr="0013463E" w:rsidRDefault="0013463E" w:rsidP="0013463E">
      <w:pPr>
        <w:contextualSpacing/>
        <w:rPr>
          <w:rFonts w:asciiTheme="minorHAnsi" w:hAnsiTheme="minorHAnsi" w:cstheme="minorHAnsi"/>
          <w:sz w:val="22"/>
          <w:szCs w:val="22"/>
        </w:rPr>
      </w:pPr>
      <w:r w:rsidRPr="0013463E">
        <w:rPr>
          <w:rFonts w:asciiTheme="minorHAnsi" w:hAnsiTheme="minorHAnsi" w:cstheme="minorHAnsi"/>
          <w:sz w:val="22"/>
          <w:szCs w:val="22"/>
        </w:rPr>
        <w:t>A: </w:t>
      </w:r>
      <w:r w:rsidR="009D053E">
        <w:rPr>
          <w:rFonts w:asciiTheme="minorHAnsi" w:hAnsiTheme="minorHAnsi" w:cstheme="minorHAnsi"/>
          <w:sz w:val="22"/>
          <w:szCs w:val="22"/>
        </w:rPr>
        <w:t>The STOP Program is a 12-month program, so clients would need to wait until this 12-month period has elapsed before trying to enroll in STOP on the Net (SOTN).</w:t>
      </w:r>
      <w:r w:rsidR="0068483D">
        <w:rPr>
          <w:rFonts w:asciiTheme="minorHAnsi" w:hAnsiTheme="minorHAnsi" w:cstheme="minorHAnsi"/>
          <w:sz w:val="22"/>
          <w:szCs w:val="22"/>
        </w:rPr>
        <w:t xml:space="preserve"> For example, if someone enrolled in STOP on March 31, 2024, </w:t>
      </w:r>
      <w:proofErr w:type="gramStart"/>
      <w:r w:rsidR="0068483D">
        <w:rPr>
          <w:rFonts w:asciiTheme="minorHAnsi" w:hAnsiTheme="minorHAnsi" w:cstheme="minorHAnsi"/>
          <w:sz w:val="22"/>
          <w:szCs w:val="22"/>
        </w:rPr>
        <w:t>they</w:t>
      </w:r>
      <w:proofErr w:type="gramEnd"/>
      <w:r w:rsidR="0068483D">
        <w:rPr>
          <w:rFonts w:asciiTheme="minorHAnsi" w:hAnsiTheme="minorHAnsi" w:cstheme="minorHAnsi"/>
          <w:sz w:val="22"/>
          <w:szCs w:val="22"/>
        </w:rPr>
        <w:t xml:space="preserve"> would need to wait until March 31, 2025 before they could enroll in either SOTN or STOP.</w:t>
      </w:r>
    </w:p>
    <w:p w14:paraId="20606C10" w14:textId="77777777" w:rsidR="0013463E" w:rsidRPr="0013463E" w:rsidRDefault="0013463E" w:rsidP="0013463E">
      <w:pPr>
        <w:contextualSpacing/>
        <w:rPr>
          <w:rFonts w:asciiTheme="minorHAnsi" w:hAnsiTheme="minorHAnsi" w:cstheme="minorHAnsi"/>
          <w:sz w:val="22"/>
          <w:szCs w:val="22"/>
        </w:rPr>
      </w:pPr>
      <w:r w:rsidRPr="0013463E">
        <w:rPr>
          <w:rFonts w:asciiTheme="minorHAnsi" w:hAnsiTheme="minorHAnsi" w:cstheme="minorHAnsi"/>
          <w:sz w:val="22"/>
          <w:szCs w:val="22"/>
        </w:rPr>
        <w:t> </w:t>
      </w:r>
    </w:p>
    <w:p w14:paraId="2E1E7403" w14:textId="72D8145E" w:rsidR="0013463E" w:rsidRPr="0013463E" w:rsidRDefault="0013463E" w:rsidP="0013463E">
      <w:pPr>
        <w:contextualSpacing/>
        <w:rPr>
          <w:rFonts w:asciiTheme="minorHAnsi" w:hAnsiTheme="minorHAnsi" w:cstheme="minorHAnsi"/>
          <w:sz w:val="22"/>
          <w:szCs w:val="22"/>
        </w:rPr>
      </w:pPr>
      <w:r w:rsidRPr="0013463E">
        <w:rPr>
          <w:rFonts w:asciiTheme="minorHAnsi" w:hAnsiTheme="minorHAnsi" w:cstheme="minorHAnsi"/>
          <w:b/>
          <w:bCs/>
          <w:sz w:val="22"/>
          <w:szCs w:val="22"/>
        </w:rPr>
        <w:t xml:space="preserve">Q: If people have previously enrolled in SOTN, instead of blocking their registration in the STOP Program, </w:t>
      </w:r>
      <w:proofErr w:type="gramStart"/>
      <w:r w:rsidRPr="0013463E">
        <w:rPr>
          <w:rFonts w:asciiTheme="minorHAnsi" w:hAnsiTheme="minorHAnsi" w:cstheme="minorHAnsi"/>
          <w:b/>
          <w:bCs/>
          <w:sz w:val="22"/>
          <w:szCs w:val="22"/>
        </w:rPr>
        <w:t>can the system be changed</w:t>
      </w:r>
      <w:proofErr w:type="gramEnd"/>
      <w:r w:rsidRPr="0013463E">
        <w:rPr>
          <w:rFonts w:asciiTheme="minorHAnsi" w:hAnsiTheme="minorHAnsi" w:cstheme="minorHAnsi"/>
          <w:b/>
          <w:bCs/>
          <w:sz w:val="22"/>
          <w:szCs w:val="22"/>
        </w:rPr>
        <w:t xml:space="preserve"> to automatically allow 16 weeks only? </w:t>
      </w:r>
      <w:r w:rsidRPr="0013463E">
        <w:rPr>
          <w:rFonts w:asciiTheme="minorHAnsi" w:hAnsiTheme="minorHAnsi" w:cstheme="minorHAnsi"/>
          <w:sz w:val="22"/>
          <w:szCs w:val="22"/>
        </w:rPr>
        <w:t> </w:t>
      </w:r>
    </w:p>
    <w:p w14:paraId="61555488" w14:textId="6F52480E" w:rsidR="0013463E" w:rsidRDefault="0013463E" w:rsidP="0013463E">
      <w:pPr>
        <w:contextualSpacing/>
        <w:rPr>
          <w:rFonts w:asciiTheme="minorHAnsi" w:hAnsiTheme="minorHAnsi" w:cstheme="minorHAnsi"/>
          <w:sz w:val="22"/>
          <w:szCs w:val="22"/>
        </w:rPr>
      </w:pPr>
      <w:r w:rsidRPr="0013463E">
        <w:rPr>
          <w:rFonts w:asciiTheme="minorHAnsi" w:hAnsiTheme="minorHAnsi" w:cstheme="minorHAnsi"/>
          <w:sz w:val="22"/>
          <w:szCs w:val="22"/>
        </w:rPr>
        <w:t>A: </w:t>
      </w:r>
      <w:r w:rsidR="009D053E">
        <w:rPr>
          <w:rFonts w:asciiTheme="minorHAnsi" w:hAnsiTheme="minorHAnsi" w:cstheme="minorHAnsi"/>
          <w:sz w:val="22"/>
          <w:szCs w:val="22"/>
        </w:rPr>
        <w:t xml:space="preserve">At this time, this is not possible. If this scenario is applicable to you, please email </w:t>
      </w:r>
      <w:hyperlink r:id="rId30" w:history="1">
        <w:r w:rsidR="009D053E" w:rsidRPr="00502043">
          <w:rPr>
            <w:rStyle w:val="Hyperlink"/>
            <w:rFonts w:asciiTheme="minorHAnsi" w:hAnsiTheme="minorHAnsi" w:cstheme="minorHAnsi"/>
            <w:sz w:val="22"/>
            <w:szCs w:val="22"/>
          </w:rPr>
          <w:t>stop.program@camh.ca</w:t>
        </w:r>
      </w:hyperlink>
      <w:r w:rsidR="009D053E">
        <w:rPr>
          <w:rFonts w:asciiTheme="minorHAnsi" w:hAnsiTheme="minorHAnsi" w:cstheme="minorHAnsi"/>
          <w:sz w:val="22"/>
          <w:szCs w:val="22"/>
        </w:rPr>
        <w:t>.</w:t>
      </w:r>
    </w:p>
    <w:p w14:paraId="7AEA715E" w14:textId="72DA2CD8" w:rsidR="0013463E" w:rsidRDefault="0013463E" w:rsidP="00B061AB">
      <w:pPr>
        <w:contextualSpacing/>
        <w:rPr>
          <w:rFonts w:asciiTheme="minorHAnsi" w:hAnsiTheme="minorHAnsi" w:cstheme="minorHAnsi"/>
          <w:sz w:val="22"/>
          <w:szCs w:val="22"/>
        </w:rPr>
      </w:pPr>
    </w:p>
    <w:p w14:paraId="300C1FD0" w14:textId="774B0293" w:rsidR="009C2D33" w:rsidRPr="0010435A" w:rsidRDefault="009C2D33" w:rsidP="009C2D33">
      <w:pPr>
        <w:pStyle w:val="Heading1"/>
        <w:spacing w:before="0" w:beforeAutospacing="0" w:after="0" w:afterAutospacing="0"/>
        <w:contextualSpacing/>
        <w:rPr>
          <w:rFonts w:asciiTheme="minorHAnsi" w:hAnsiTheme="minorHAnsi" w:cstheme="minorHAnsi"/>
          <w:b w:val="0"/>
          <w:color w:val="0070C0"/>
          <w:sz w:val="22"/>
          <w:szCs w:val="22"/>
          <w:u w:val="single"/>
          <w:lang w:val="en-CA"/>
        </w:rPr>
      </w:pPr>
      <w:r w:rsidRPr="0010435A">
        <w:rPr>
          <w:rFonts w:asciiTheme="minorHAnsi" w:hAnsiTheme="minorHAnsi" w:cstheme="minorHAnsi"/>
          <w:b w:val="0"/>
          <w:color w:val="0070C0"/>
          <w:sz w:val="22"/>
          <w:szCs w:val="22"/>
          <w:u w:val="single"/>
          <w:lang w:val="en-CA"/>
        </w:rPr>
        <w:t>STOP needs assessment:</w:t>
      </w:r>
    </w:p>
    <w:p w14:paraId="52A562BA" w14:textId="6DCA8064" w:rsidR="009C2D33" w:rsidRPr="004D2367" w:rsidRDefault="00AF5169" w:rsidP="0013463E">
      <w:pPr>
        <w:pStyle w:val="ListParagraph"/>
        <w:numPr>
          <w:ilvl w:val="0"/>
          <w:numId w:val="12"/>
        </w:numPr>
        <w:contextualSpacing/>
        <w:rPr>
          <w:rFonts w:asciiTheme="minorHAnsi" w:hAnsiTheme="minorHAnsi" w:cstheme="minorHAnsi"/>
          <w:b/>
          <w:i/>
          <w:sz w:val="28"/>
          <w:szCs w:val="22"/>
        </w:rPr>
      </w:pPr>
      <w:r w:rsidRPr="004D2367">
        <w:rPr>
          <w:rFonts w:asciiTheme="minorHAnsi" w:hAnsiTheme="minorHAnsi" w:cstheme="minorHAnsi"/>
          <w:b/>
          <w:i/>
          <w:sz w:val="28"/>
          <w:szCs w:val="22"/>
        </w:rPr>
        <w:t>We want to know how we can improve our services</w:t>
      </w:r>
      <w:r w:rsidR="0012753A" w:rsidRPr="004D2367">
        <w:rPr>
          <w:rFonts w:asciiTheme="minorHAnsi" w:hAnsiTheme="minorHAnsi" w:cstheme="minorHAnsi"/>
          <w:b/>
          <w:i/>
          <w:sz w:val="28"/>
          <w:szCs w:val="22"/>
        </w:rPr>
        <w:t xml:space="preserve">. </w:t>
      </w:r>
      <w:r w:rsidR="0068483D" w:rsidRPr="004D2367">
        <w:rPr>
          <w:rFonts w:asciiTheme="minorHAnsi" w:hAnsiTheme="minorHAnsi" w:cstheme="minorHAnsi"/>
          <w:b/>
          <w:i/>
          <w:sz w:val="28"/>
          <w:szCs w:val="22"/>
        </w:rPr>
        <w:t>Therefore, we asked some questions about</w:t>
      </w:r>
      <w:r w:rsidR="004D2367" w:rsidRPr="004D2367">
        <w:rPr>
          <w:rFonts w:asciiTheme="minorHAnsi" w:hAnsiTheme="minorHAnsi" w:cstheme="minorHAnsi"/>
          <w:b/>
          <w:i/>
          <w:sz w:val="28"/>
          <w:szCs w:val="22"/>
        </w:rPr>
        <w:t xml:space="preserve"> this during the teleconference, which </w:t>
      </w:r>
      <w:proofErr w:type="gramStart"/>
      <w:r w:rsidR="004D2367" w:rsidRPr="004D2367">
        <w:rPr>
          <w:rFonts w:asciiTheme="minorHAnsi" w:hAnsiTheme="minorHAnsi" w:cstheme="minorHAnsi"/>
          <w:b/>
          <w:i/>
          <w:sz w:val="28"/>
          <w:szCs w:val="22"/>
        </w:rPr>
        <w:t>are summarized</w:t>
      </w:r>
      <w:proofErr w:type="gramEnd"/>
      <w:r w:rsidR="004D2367" w:rsidRPr="004D2367">
        <w:rPr>
          <w:rFonts w:asciiTheme="minorHAnsi" w:hAnsiTheme="minorHAnsi" w:cstheme="minorHAnsi"/>
          <w:b/>
          <w:i/>
          <w:sz w:val="28"/>
          <w:szCs w:val="22"/>
        </w:rPr>
        <w:t xml:space="preserve"> below. We have regular quality improvement meetings so that we can review this feedback and make changes where possible - t</w:t>
      </w:r>
      <w:r w:rsidR="0012753A" w:rsidRPr="004D2367">
        <w:rPr>
          <w:rFonts w:asciiTheme="minorHAnsi" w:hAnsiTheme="minorHAnsi" w:cstheme="minorHAnsi"/>
          <w:b/>
          <w:i/>
          <w:sz w:val="28"/>
          <w:szCs w:val="22"/>
        </w:rPr>
        <w:t xml:space="preserve">hank you for </w:t>
      </w:r>
      <w:r w:rsidR="004D2367" w:rsidRPr="004D2367">
        <w:rPr>
          <w:rFonts w:asciiTheme="minorHAnsi" w:hAnsiTheme="minorHAnsi" w:cstheme="minorHAnsi"/>
          <w:b/>
          <w:i/>
          <w:sz w:val="28"/>
          <w:szCs w:val="22"/>
        </w:rPr>
        <w:t>all of your</w:t>
      </w:r>
      <w:r w:rsidR="0012753A" w:rsidRPr="004D2367">
        <w:rPr>
          <w:rFonts w:asciiTheme="minorHAnsi" w:hAnsiTheme="minorHAnsi" w:cstheme="minorHAnsi"/>
          <w:b/>
          <w:i/>
          <w:sz w:val="28"/>
          <w:szCs w:val="22"/>
        </w:rPr>
        <w:t xml:space="preserve"> suggestions! If you think of any other ways we can improve, please </w:t>
      </w:r>
      <w:r w:rsidR="004D2367" w:rsidRPr="004D2367">
        <w:rPr>
          <w:rFonts w:asciiTheme="minorHAnsi" w:hAnsiTheme="minorHAnsi" w:cstheme="minorHAnsi"/>
          <w:b/>
          <w:i/>
          <w:sz w:val="28"/>
          <w:szCs w:val="22"/>
        </w:rPr>
        <w:t xml:space="preserve">contact us at </w:t>
      </w:r>
      <w:hyperlink r:id="rId31" w:history="1">
        <w:r w:rsidR="004D2367" w:rsidRPr="004D2367">
          <w:rPr>
            <w:rStyle w:val="Hyperlink"/>
            <w:rFonts w:asciiTheme="minorHAnsi" w:hAnsiTheme="minorHAnsi" w:cstheme="minorHAnsi"/>
            <w:b/>
            <w:i/>
            <w:sz w:val="28"/>
            <w:szCs w:val="22"/>
          </w:rPr>
          <w:t>stop.program@camh.ca</w:t>
        </w:r>
      </w:hyperlink>
    </w:p>
    <w:p w14:paraId="5603F565" w14:textId="480E283A" w:rsidR="0012753A" w:rsidRDefault="0012753A" w:rsidP="0012753A">
      <w:pPr>
        <w:pStyle w:val="ListParagraph"/>
        <w:contextualSpacing/>
        <w:rPr>
          <w:rFonts w:asciiTheme="minorHAnsi" w:hAnsiTheme="minorHAnsi" w:cstheme="minorHAnsi"/>
          <w:sz w:val="22"/>
          <w:szCs w:val="22"/>
        </w:rPr>
      </w:pPr>
    </w:p>
    <w:p w14:paraId="6DA734EA" w14:textId="25E7F852" w:rsidR="00AF5169" w:rsidRPr="0013463E" w:rsidRDefault="00AF5169" w:rsidP="0012753A">
      <w:pPr>
        <w:pStyle w:val="ListParagraph"/>
        <w:numPr>
          <w:ilvl w:val="1"/>
          <w:numId w:val="12"/>
        </w:numPr>
        <w:ind w:left="1080"/>
        <w:contextualSpacing/>
        <w:rPr>
          <w:rFonts w:asciiTheme="minorHAnsi" w:hAnsiTheme="minorHAnsi" w:cstheme="minorHAnsi"/>
          <w:b/>
          <w:sz w:val="22"/>
          <w:szCs w:val="22"/>
        </w:rPr>
      </w:pPr>
      <w:r w:rsidRPr="0013463E">
        <w:rPr>
          <w:rFonts w:asciiTheme="minorHAnsi" w:hAnsiTheme="minorHAnsi" w:cstheme="minorHAnsi"/>
          <w:b/>
          <w:sz w:val="22"/>
          <w:szCs w:val="22"/>
        </w:rPr>
        <w:t xml:space="preserve">What specific trainings are of interest to you? Any specific talks you would like to </w:t>
      </w:r>
      <w:proofErr w:type="gramStart"/>
      <w:r w:rsidRPr="0013463E">
        <w:rPr>
          <w:rFonts w:asciiTheme="minorHAnsi" w:hAnsiTheme="minorHAnsi" w:cstheme="minorHAnsi"/>
          <w:b/>
          <w:sz w:val="22"/>
          <w:szCs w:val="22"/>
        </w:rPr>
        <w:t>attend?</w:t>
      </w:r>
      <w:proofErr w:type="gramEnd"/>
    </w:p>
    <w:p w14:paraId="01913EA2" w14:textId="74D302A8" w:rsidR="0013463E" w:rsidRPr="0012753A" w:rsidRDefault="0013463E" w:rsidP="0012753A">
      <w:pPr>
        <w:pStyle w:val="ListParagraph"/>
        <w:numPr>
          <w:ilvl w:val="2"/>
          <w:numId w:val="12"/>
        </w:numPr>
        <w:ind w:left="1800"/>
        <w:contextualSpacing/>
        <w:rPr>
          <w:rFonts w:asciiTheme="minorHAnsi" w:hAnsiTheme="minorHAnsi" w:cstheme="minorHAnsi"/>
          <w:i/>
          <w:sz w:val="22"/>
          <w:szCs w:val="22"/>
        </w:rPr>
      </w:pPr>
      <w:r w:rsidRPr="0012753A">
        <w:rPr>
          <w:rFonts w:asciiTheme="minorHAnsi" w:hAnsiTheme="minorHAnsi" w:cstheme="minorHAnsi"/>
          <w:i/>
          <w:sz w:val="22"/>
          <w:szCs w:val="22"/>
        </w:rPr>
        <w:t xml:space="preserve">Free training opportunities </w:t>
      </w:r>
    </w:p>
    <w:p w14:paraId="2E8A9BA2" w14:textId="25F44857" w:rsidR="0013463E" w:rsidRPr="0012753A" w:rsidRDefault="0013463E" w:rsidP="0012753A">
      <w:pPr>
        <w:pStyle w:val="ListParagraph"/>
        <w:numPr>
          <w:ilvl w:val="2"/>
          <w:numId w:val="12"/>
        </w:numPr>
        <w:ind w:left="1800"/>
        <w:contextualSpacing/>
        <w:rPr>
          <w:rFonts w:asciiTheme="minorHAnsi" w:hAnsiTheme="minorHAnsi" w:cstheme="minorHAnsi"/>
          <w:i/>
          <w:sz w:val="22"/>
          <w:szCs w:val="22"/>
        </w:rPr>
      </w:pPr>
      <w:r w:rsidRPr="0012753A">
        <w:rPr>
          <w:rFonts w:asciiTheme="minorHAnsi" w:hAnsiTheme="minorHAnsi" w:cstheme="minorHAnsi"/>
          <w:i/>
          <w:sz w:val="22"/>
          <w:szCs w:val="22"/>
        </w:rPr>
        <w:t xml:space="preserve">Open Q&amp;A with Dr. Selby  </w:t>
      </w:r>
    </w:p>
    <w:p w14:paraId="1CD323CE" w14:textId="4817162C" w:rsidR="0013463E" w:rsidRPr="0012753A" w:rsidRDefault="0013463E" w:rsidP="0012753A">
      <w:pPr>
        <w:pStyle w:val="ListParagraph"/>
        <w:numPr>
          <w:ilvl w:val="2"/>
          <w:numId w:val="12"/>
        </w:numPr>
        <w:ind w:left="1800"/>
        <w:contextualSpacing/>
        <w:rPr>
          <w:rFonts w:asciiTheme="minorHAnsi" w:hAnsiTheme="minorHAnsi" w:cstheme="minorHAnsi"/>
          <w:i/>
          <w:sz w:val="22"/>
          <w:szCs w:val="22"/>
        </w:rPr>
      </w:pPr>
      <w:r w:rsidRPr="0012753A">
        <w:rPr>
          <w:rFonts w:asciiTheme="minorHAnsi" w:hAnsiTheme="minorHAnsi" w:cstheme="minorHAnsi"/>
          <w:i/>
          <w:sz w:val="22"/>
          <w:szCs w:val="22"/>
        </w:rPr>
        <w:t xml:space="preserve">Existing trainings (operational training, teleconferences, and TEACH webinars) are all very helpful  </w:t>
      </w:r>
    </w:p>
    <w:p w14:paraId="2B6346F3" w14:textId="49C56BD8" w:rsidR="00AF5169" w:rsidRPr="0013463E" w:rsidRDefault="00AF5169" w:rsidP="0012753A">
      <w:pPr>
        <w:pStyle w:val="ListParagraph"/>
        <w:numPr>
          <w:ilvl w:val="1"/>
          <w:numId w:val="12"/>
        </w:numPr>
        <w:ind w:left="1080"/>
        <w:contextualSpacing/>
        <w:rPr>
          <w:rFonts w:asciiTheme="minorHAnsi" w:hAnsiTheme="minorHAnsi" w:cstheme="minorHAnsi"/>
          <w:b/>
          <w:sz w:val="22"/>
          <w:szCs w:val="22"/>
        </w:rPr>
      </w:pPr>
      <w:r w:rsidRPr="0013463E">
        <w:rPr>
          <w:rFonts w:asciiTheme="minorHAnsi" w:hAnsiTheme="minorHAnsi" w:cstheme="minorHAnsi"/>
          <w:b/>
          <w:sz w:val="22"/>
          <w:szCs w:val="22"/>
        </w:rPr>
        <w:t>Did you have enough support when starting the program?</w:t>
      </w:r>
      <w:r w:rsidR="0013463E" w:rsidRPr="0013463E">
        <w:rPr>
          <w:rFonts w:asciiTheme="minorHAnsi" w:hAnsiTheme="minorHAnsi" w:cstheme="minorHAnsi"/>
          <w:b/>
          <w:sz w:val="22"/>
          <w:szCs w:val="22"/>
        </w:rPr>
        <w:t xml:space="preserve"> </w:t>
      </w:r>
      <w:r w:rsidRPr="0013463E">
        <w:rPr>
          <w:rFonts w:asciiTheme="minorHAnsi" w:hAnsiTheme="minorHAnsi" w:cstheme="minorHAnsi"/>
          <w:b/>
          <w:sz w:val="22"/>
          <w:szCs w:val="22"/>
        </w:rPr>
        <w:t>How else can we provide support to you?</w:t>
      </w:r>
    </w:p>
    <w:p w14:paraId="7845F425" w14:textId="44CF585B" w:rsidR="0013463E" w:rsidRPr="0012753A" w:rsidRDefault="0013463E" w:rsidP="0012753A">
      <w:pPr>
        <w:pStyle w:val="ListParagraph"/>
        <w:numPr>
          <w:ilvl w:val="2"/>
          <w:numId w:val="12"/>
        </w:numPr>
        <w:ind w:left="1800"/>
        <w:contextualSpacing/>
        <w:rPr>
          <w:rFonts w:asciiTheme="minorHAnsi" w:hAnsiTheme="minorHAnsi" w:cstheme="minorHAnsi"/>
          <w:i/>
          <w:sz w:val="22"/>
          <w:szCs w:val="22"/>
        </w:rPr>
      </w:pPr>
      <w:r w:rsidRPr="0012753A">
        <w:rPr>
          <w:rFonts w:asciiTheme="minorHAnsi" w:hAnsiTheme="minorHAnsi" w:cstheme="minorHAnsi"/>
          <w:i/>
          <w:sz w:val="22"/>
          <w:szCs w:val="22"/>
        </w:rPr>
        <w:t xml:space="preserve">Buddy system would be helpful for new STOP implementers or a mentor to shadow the first few visits  </w:t>
      </w:r>
    </w:p>
    <w:p w14:paraId="50780B6A" w14:textId="1717986D" w:rsidR="0013463E" w:rsidRPr="0012753A" w:rsidRDefault="0013463E" w:rsidP="0012753A">
      <w:pPr>
        <w:pStyle w:val="ListParagraph"/>
        <w:numPr>
          <w:ilvl w:val="3"/>
          <w:numId w:val="12"/>
        </w:numPr>
        <w:ind w:left="2520"/>
        <w:contextualSpacing/>
        <w:rPr>
          <w:rFonts w:asciiTheme="minorHAnsi" w:hAnsiTheme="minorHAnsi" w:cstheme="minorHAnsi"/>
          <w:i/>
          <w:sz w:val="22"/>
          <w:szCs w:val="22"/>
        </w:rPr>
      </w:pPr>
      <w:r w:rsidRPr="0012753A">
        <w:rPr>
          <w:rFonts w:asciiTheme="minorHAnsi" w:hAnsiTheme="minorHAnsi" w:cstheme="minorHAnsi"/>
          <w:i/>
          <w:sz w:val="22"/>
          <w:szCs w:val="22"/>
        </w:rPr>
        <w:t xml:space="preserve">Some sites pair experienced STOP providers with new implementers  </w:t>
      </w:r>
    </w:p>
    <w:p w14:paraId="285AD340" w14:textId="77777777" w:rsidR="0013463E" w:rsidRPr="0012753A" w:rsidRDefault="0013463E" w:rsidP="0012753A">
      <w:pPr>
        <w:pStyle w:val="ListParagraph"/>
        <w:numPr>
          <w:ilvl w:val="2"/>
          <w:numId w:val="12"/>
        </w:numPr>
        <w:ind w:left="1800"/>
        <w:contextualSpacing/>
        <w:rPr>
          <w:rFonts w:asciiTheme="minorHAnsi" w:hAnsiTheme="minorHAnsi" w:cstheme="minorHAnsi"/>
          <w:i/>
          <w:sz w:val="22"/>
          <w:szCs w:val="22"/>
        </w:rPr>
      </w:pPr>
      <w:r w:rsidRPr="0012753A">
        <w:rPr>
          <w:rFonts w:asciiTheme="minorHAnsi" w:hAnsiTheme="minorHAnsi" w:cstheme="minorHAnsi"/>
          <w:i/>
          <w:sz w:val="22"/>
          <w:szCs w:val="22"/>
        </w:rPr>
        <w:lastRenderedPageBreak/>
        <w:t xml:space="preserve">How to involve peer staff in collaboratively providing smoking cessation counselling treatment  </w:t>
      </w:r>
    </w:p>
    <w:p w14:paraId="34C35D06" w14:textId="0C8CD89B" w:rsidR="0013463E" w:rsidRPr="0012753A" w:rsidRDefault="0013463E" w:rsidP="0012753A">
      <w:pPr>
        <w:pStyle w:val="ListParagraph"/>
        <w:numPr>
          <w:ilvl w:val="2"/>
          <w:numId w:val="12"/>
        </w:numPr>
        <w:ind w:left="1800"/>
        <w:contextualSpacing/>
        <w:rPr>
          <w:rFonts w:asciiTheme="minorHAnsi" w:hAnsiTheme="minorHAnsi" w:cstheme="minorHAnsi"/>
          <w:i/>
          <w:sz w:val="22"/>
          <w:szCs w:val="22"/>
        </w:rPr>
      </w:pPr>
      <w:r w:rsidRPr="0012753A">
        <w:rPr>
          <w:rFonts w:asciiTheme="minorHAnsi" w:hAnsiTheme="minorHAnsi" w:cstheme="minorHAnsi"/>
          <w:i/>
          <w:sz w:val="22"/>
          <w:szCs w:val="22"/>
        </w:rPr>
        <w:t xml:space="preserve">More training and support on how to get clients involved and how to start first few visits </w:t>
      </w:r>
    </w:p>
    <w:p w14:paraId="01DF016E" w14:textId="10A9202F" w:rsidR="0013463E" w:rsidRPr="0012753A" w:rsidRDefault="0013463E" w:rsidP="0012753A">
      <w:pPr>
        <w:pStyle w:val="ListParagraph"/>
        <w:numPr>
          <w:ilvl w:val="2"/>
          <w:numId w:val="12"/>
        </w:numPr>
        <w:ind w:left="1800"/>
        <w:contextualSpacing/>
        <w:rPr>
          <w:rFonts w:asciiTheme="minorHAnsi" w:hAnsiTheme="minorHAnsi" w:cstheme="minorHAnsi"/>
          <w:i/>
          <w:sz w:val="22"/>
          <w:szCs w:val="22"/>
        </w:rPr>
      </w:pPr>
      <w:r w:rsidRPr="0012753A">
        <w:rPr>
          <w:rFonts w:asciiTheme="minorHAnsi" w:hAnsiTheme="minorHAnsi" w:cstheme="minorHAnsi"/>
          <w:i/>
          <w:sz w:val="22"/>
          <w:szCs w:val="22"/>
        </w:rPr>
        <w:t xml:space="preserve">Videos showing how a visit might look </w:t>
      </w:r>
    </w:p>
    <w:p w14:paraId="7AA56378" w14:textId="63467F19" w:rsidR="0013463E" w:rsidRPr="0012753A" w:rsidRDefault="0013463E" w:rsidP="0012753A">
      <w:pPr>
        <w:pStyle w:val="ListParagraph"/>
        <w:numPr>
          <w:ilvl w:val="2"/>
          <w:numId w:val="12"/>
        </w:numPr>
        <w:ind w:left="1800"/>
        <w:contextualSpacing/>
        <w:rPr>
          <w:rFonts w:asciiTheme="minorHAnsi" w:hAnsiTheme="minorHAnsi" w:cstheme="minorHAnsi"/>
          <w:i/>
          <w:sz w:val="22"/>
          <w:szCs w:val="22"/>
        </w:rPr>
      </w:pPr>
      <w:r w:rsidRPr="0012753A">
        <w:rPr>
          <w:rFonts w:asciiTheme="minorHAnsi" w:hAnsiTheme="minorHAnsi" w:cstheme="minorHAnsi"/>
          <w:i/>
          <w:sz w:val="22"/>
          <w:szCs w:val="22"/>
        </w:rPr>
        <w:t xml:space="preserve">Follow-up training after practitioners have completed their initial visits  </w:t>
      </w:r>
    </w:p>
    <w:p w14:paraId="6C5D2A2F" w14:textId="232A9F69" w:rsidR="00AF5169" w:rsidRPr="0013463E" w:rsidRDefault="00AF5169" w:rsidP="0012753A">
      <w:pPr>
        <w:pStyle w:val="ListParagraph"/>
        <w:numPr>
          <w:ilvl w:val="1"/>
          <w:numId w:val="12"/>
        </w:numPr>
        <w:ind w:left="1080"/>
        <w:contextualSpacing/>
        <w:rPr>
          <w:rFonts w:asciiTheme="minorHAnsi" w:hAnsiTheme="minorHAnsi" w:cstheme="minorHAnsi"/>
          <w:b/>
          <w:sz w:val="22"/>
          <w:szCs w:val="22"/>
        </w:rPr>
      </w:pPr>
      <w:r w:rsidRPr="0013463E">
        <w:rPr>
          <w:rFonts w:asciiTheme="minorHAnsi" w:hAnsiTheme="minorHAnsi" w:cstheme="minorHAnsi"/>
          <w:b/>
          <w:sz w:val="22"/>
          <w:szCs w:val="22"/>
        </w:rPr>
        <w:t>How can we improve our website (INTREPID.ca as well as the STOP implementer page)?</w:t>
      </w:r>
    </w:p>
    <w:p w14:paraId="13736B4D" w14:textId="77777777" w:rsidR="0013463E" w:rsidRPr="0012753A" w:rsidRDefault="0013463E" w:rsidP="0012753A">
      <w:pPr>
        <w:pStyle w:val="ListParagraph"/>
        <w:numPr>
          <w:ilvl w:val="2"/>
          <w:numId w:val="12"/>
        </w:numPr>
        <w:ind w:left="1800"/>
        <w:contextualSpacing/>
        <w:rPr>
          <w:rFonts w:asciiTheme="minorHAnsi" w:hAnsiTheme="minorHAnsi" w:cstheme="minorHAnsi"/>
          <w:i/>
          <w:sz w:val="22"/>
          <w:szCs w:val="22"/>
        </w:rPr>
      </w:pPr>
      <w:r w:rsidRPr="0012753A">
        <w:rPr>
          <w:rFonts w:asciiTheme="minorHAnsi" w:hAnsiTheme="minorHAnsi" w:cstheme="minorHAnsi"/>
          <w:i/>
          <w:sz w:val="22"/>
          <w:szCs w:val="22"/>
        </w:rPr>
        <w:t>A vault for teleconference minutes dating back a year or more  </w:t>
      </w:r>
    </w:p>
    <w:p w14:paraId="4DE8242A" w14:textId="77777777" w:rsidR="0013463E" w:rsidRPr="0012753A" w:rsidRDefault="0013463E" w:rsidP="0012753A">
      <w:pPr>
        <w:pStyle w:val="ListParagraph"/>
        <w:numPr>
          <w:ilvl w:val="2"/>
          <w:numId w:val="12"/>
        </w:numPr>
        <w:ind w:left="1800"/>
        <w:contextualSpacing/>
        <w:rPr>
          <w:rFonts w:asciiTheme="minorHAnsi" w:hAnsiTheme="minorHAnsi" w:cstheme="minorHAnsi"/>
          <w:i/>
          <w:sz w:val="22"/>
          <w:szCs w:val="22"/>
        </w:rPr>
      </w:pPr>
      <w:r w:rsidRPr="0012753A">
        <w:rPr>
          <w:rFonts w:asciiTheme="minorHAnsi" w:hAnsiTheme="minorHAnsi" w:cstheme="minorHAnsi"/>
          <w:i/>
          <w:sz w:val="22"/>
          <w:szCs w:val="22"/>
        </w:rPr>
        <w:t>Access to list of all STOP providers and their contact information/location  </w:t>
      </w:r>
    </w:p>
    <w:p w14:paraId="5DC04C21" w14:textId="77777777" w:rsidR="0013463E" w:rsidRPr="0012753A" w:rsidRDefault="0013463E" w:rsidP="0012753A">
      <w:pPr>
        <w:pStyle w:val="ListParagraph"/>
        <w:numPr>
          <w:ilvl w:val="2"/>
          <w:numId w:val="12"/>
        </w:numPr>
        <w:ind w:left="1800"/>
        <w:contextualSpacing/>
        <w:rPr>
          <w:rFonts w:asciiTheme="minorHAnsi" w:hAnsiTheme="minorHAnsi" w:cstheme="minorHAnsi"/>
          <w:i/>
          <w:sz w:val="22"/>
          <w:szCs w:val="22"/>
        </w:rPr>
      </w:pPr>
      <w:r w:rsidRPr="0012753A">
        <w:rPr>
          <w:rFonts w:asciiTheme="minorHAnsi" w:hAnsiTheme="minorHAnsi" w:cstheme="minorHAnsi"/>
          <w:i/>
          <w:sz w:val="22"/>
          <w:szCs w:val="22"/>
          <w:u w:val="single"/>
        </w:rPr>
        <w:t xml:space="preserve">STOP Portal Suggestions </w:t>
      </w:r>
      <w:r w:rsidRPr="0012753A">
        <w:rPr>
          <w:rFonts w:asciiTheme="minorHAnsi" w:hAnsiTheme="minorHAnsi" w:cstheme="minorHAnsi"/>
          <w:i/>
          <w:sz w:val="22"/>
          <w:szCs w:val="22"/>
        </w:rPr>
        <w:t> </w:t>
      </w:r>
    </w:p>
    <w:p w14:paraId="353564E8" w14:textId="77777777" w:rsidR="0013463E" w:rsidRPr="0012753A" w:rsidRDefault="0013463E" w:rsidP="0012753A">
      <w:pPr>
        <w:pStyle w:val="ListParagraph"/>
        <w:numPr>
          <w:ilvl w:val="3"/>
          <w:numId w:val="12"/>
        </w:numPr>
        <w:ind w:left="2520"/>
        <w:contextualSpacing/>
        <w:rPr>
          <w:rFonts w:asciiTheme="minorHAnsi" w:hAnsiTheme="minorHAnsi" w:cstheme="minorHAnsi"/>
          <w:i/>
          <w:sz w:val="22"/>
          <w:szCs w:val="22"/>
        </w:rPr>
      </w:pPr>
      <w:r w:rsidRPr="0012753A">
        <w:rPr>
          <w:rFonts w:asciiTheme="minorHAnsi" w:hAnsiTheme="minorHAnsi" w:cstheme="minorHAnsi"/>
          <w:i/>
          <w:sz w:val="22"/>
          <w:szCs w:val="22"/>
        </w:rPr>
        <w:t>Increase character count on visit forms </w:t>
      </w:r>
    </w:p>
    <w:p w14:paraId="58DC7497" w14:textId="69C86AEA" w:rsidR="0013463E" w:rsidRPr="0012753A" w:rsidRDefault="0013463E" w:rsidP="0012753A">
      <w:pPr>
        <w:pStyle w:val="ListParagraph"/>
        <w:numPr>
          <w:ilvl w:val="3"/>
          <w:numId w:val="12"/>
        </w:numPr>
        <w:ind w:left="2520"/>
        <w:contextualSpacing/>
        <w:rPr>
          <w:rFonts w:asciiTheme="minorHAnsi" w:hAnsiTheme="minorHAnsi" w:cstheme="minorHAnsi"/>
          <w:i/>
          <w:sz w:val="22"/>
          <w:szCs w:val="22"/>
        </w:rPr>
      </w:pPr>
      <w:r w:rsidRPr="0012753A">
        <w:rPr>
          <w:rFonts w:asciiTheme="minorHAnsi" w:hAnsiTheme="minorHAnsi" w:cstheme="minorHAnsi"/>
          <w:i/>
          <w:sz w:val="22"/>
          <w:szCs w:val="22"/>
        </w:rPr>
        <w:t>Improve B26W documentation (e.g.</w:t>
      </w:r>
      <w:r w:rsidR="0012753A" w:rsidRPr="0012753A">
        <w:rPr>
          <w:rFonts w:asciiTheme="minorHAnsi" w:hAnsiTheme="minorHAnsi" w:cstheme="minorHAnsi"/>
          <w:i/>
          <w:sz w:val="22"/>
          <w:szCs w:val="22"/>
        </w:rPr>
        <w:t>,</w:t>
      </w:r>
      <w:r w:rsidRPr="0012753A">
        <w:rPr>
          <w:rFonts w:asciiTheme="minorHAnsi" w:hAnsiTheme="minorHAnsi" w:cstheme="minorHAnsi"/>
          <w:i/>
          <w:sz w:val="22"/>
          <w:szCs w:val="22"/>
        </w:rPr>
        <w:t xml:space="preserve"> ability to complete visit form in the portal, then email STOP regarding what NRT was provided, instead of waiting </w:t>
      </w:r>
      <w:r w:rsidR="004A0C2D" w:rsidRPr="0012753A">
        <w:rPr>
          <w:rFonts w:asciiTheme="minorHAnsi" w:hAnsiTheme="minorHAnsi" w:cstheme="minorHAnsi"/>
          <w:i/>
          <w:sz w:val="22"/>
          <w:szCs w:val="22"/>
        </w:rPr>
        <w:t>for</w:t>
      </w:r>
      <w:r w:rsidRPr="0012753A">
        <w:rPr>
          <w:rFonts w:asciiTheme="minorHAnsi" w:hAnsiTheme="minorHAnsi" w:cstheme="minorHAnsi"/>
          <w:i/>
          <w:sz w:val="22"/>
          <w:szCs w:val="22"/>
        </w:rPr>
        <w:t xml:space="preserve"> a secure link) </w:t>
      </w:r>
    </w:p>
    <w:p w14:paraId="1C71AAD6" w14:textId="77777777" w:rsidR="0013463E" w:rsidRPr="0012753A" w:rsidRDefault="0013463E" w:rsidP="0012753A">
      <w:pPr>
        <w:pStyle w:val="ListParagraph"/>
        <w:numPr>
          <w:ilvl w:val="3"/>
          <w:numId w:val="12"/>
        </w:numPr>
        <w:ind w:left="2520"/>
        <w:contextualSpacing/>
        <w:rPr>
          <w:rFonts w:asciiTheme="minorHAnsi" w:hAnsiTheme="minorHAnsi" w:cstheme="minorHAnsi"/>
          <w:i/>
          <w:sz w:val="22"/>
          <w:szCs w:val="22"/>
        </w:rPr>
      </w:pPr>
      <w:r w:rsidRPr="0012753A">
        <w:rPr>
          <w:rFonts w:asciiTheme="minorHAnsi" w:hAnsiTheme="minorHAnsi" w:cstheme="minorHAnsi"/>
          <w:i/>
          <w:sz w:val="22"/>
          <w:szCs w:val="22"/>
        </w:rPr>
        <w:t>“Action Plan” tool that can be reviewed at each visit  </w:t>
      </w:r>
    </w:p>
    <w:p w14:paraId="4FB38F62" w14:textId="77777777" w:rsidR="0013463E" w:rsidRPr="0012753A" w:rsidRDefault="0013463E" w:rsidP="0012753A">
      <w:pPr>
        <w:pStyle w:val="ListParagraph"/>
        <w:numPr>
          <w:ilvl w:val="3"/>
          <w:numId w:val="12"/>
        </w:numPr>
        <w:ind w:left="2520"/>
        <w:contextualSpacing/>
        <w:rPr>
          <w:rFonts w:asciiTheme="minorHAnsi" w:hAnsiTheme="minorHAnsi" w:cstheme="minorHAnsi"/>
          <w:i/>
          <w:sz w:val="22"/>
          <w:szCs w:val="22"/>
        </w:rPr>
      </w:pPr>
      <w:r w:rsidRPr="0012753A">
        <w:rPr>
          <w:rFonts w:asciiTheme="minorHAnsi" w:hAnsiTheme="minorHAnsi" w:cstheme="minorHAnsi"/>
          <w:i/>
          <w:sz w:val="22"/>
          <w:szCs w:val="22"/>
        </w:rPr>
        <w:t>Allow for distribution of more than one kind of short-acting NRT and/or more than 4 weeks of NRT at one visit  </w:t>
      </w:r>
    </w:p>
    <w:p w14:paraId="35324FFE" w14:textId="0D483A81" w:rsidR="0013463E" w:rsidRPr="0012753A" w:rsidRDefault="0013463E" w:rsidP="0012753A">
      <w:pPr>
        <w:pStyle w:val="ListParagraph"/>
        <w:numPr>
          <w:ilvl w:val="3"/>
          <w:numId w:val="12"/>
        </w:numPr>
        <w:ind w:left="2520"/>
        <w:contextualSpacing/>
        <w:rPr>
          <w:rFonts w:asciiTheme="minorHAnsi" w:hAnsiTheme="minorHAnsi" w:cstheme="minorHAnsi"/>
          <w:i/>
          <w:sz w:val="22"/>
          <w:szCs w:val="22"/>
        </w:rPr>
      </w:pPr>
      <w:r w:rsidRPr="0012753A">
        <w:rPr>
          <w:rFonts w:asciiTheme="minorHAnsi" w:hAnsiTheme="minorHAnsi" w:cstheme="minorHAnsi"/>
          <w:i/>
          <w:sz w:val="22"/>
          <w:szCs w:val="22"/>
        </w:rPr>
        <w:t>Extend STOP Program beyond 26 weeks for clients still smoking after 6 months </w:t>
      </w:r>
    </w:p>
    <w:p w14:paraId="143B4AB3" w14:textId="34EBB9E2" w:rsidR="00AF5169" w:rsidRPr="0013463E" w:rsidRDefault="00AF5169" w:rsidP="0012753A">
      <w:pPr>
        <w:pStyle w:val="ListParagraph"/>
        <w:numPr>
          <w:ilvl w:val="1"/>
          <w:numId w:val="12"/>
        </w:numPr>
        <w:ind w:left="1080"/>
        <w:contextualSpacing/>
        <w:rPr>
          <w:rFonts w:asciiTheme="minorHAnsi" w:hAnsiTheme="minorHAnsi" w:cstheme="minorHAnsi"/>
          <w:b/>
          <w:sz w:val="22"/>
          <w:szCs w:val="22"/>
        </w:rPr>
      </w:pPr>
      <w:r w:rsidRPr="0013463E">
        <w:rPr>
          <w:rFonts w:asciiTheme="minorHAnsi" w:hAnsiTheme="minorHAnsi" w:cstheme="minorHAnsi"/>
          <w:b/>
          <w:sz w:val="22"/>
          <w:szCs w:val="22"/>
        </w:rPr>
        <w:t>How can we improve use of the TEACH Listserv?</w:t>
      </w:r>
    </w:p>
    <w:p w14:paraId="1F9F869A" w14:textId="77777777" w:rsidR="0013463E" w:rsidRPr="0012753A" w:rsidRDefault="0013463E" w:rsidP="0012753A">
      <w:pPr>
        <w:pStyle w:val="ListParagraph"/>
        <w:numPr>
          <w:ilvl w:val="2"/>
          <w:numId w:val="12"/>
        </w:numPr>
        <w:ind w:left="1800"/>
        <w:contextualSpacing/>
        <w:rPr>
          <w:rFonts w:asciiTheme="minorHAnsi" w:hAnsiTheme="minorHAnsi" w:cstheme="minorHAnsi"/>
          <w:i/>
          <w:sz w:val="22"/>
          <w:szCs w:val="22"/>
        </w:rPr>
      </w:pPr>
      <w:r w:rsidRPr="0012753A">
        <w:rPr>
          <w:rFonts w:asciiTheme="minorHAnsi" w:hAnsiTheme="minorHAnsi" w:cstheme="minorHAnsi"/>
          <w:i/>
          <w:sz w:val="22"/>
          <w:szCs w:val="22"/>
        </w:rPr>
        <w:t>When people provide responses to the questions asked, it usually isn’t sent to everyone  </w:t>
      </w:r>
    </w:p>
    <w:p w14:paraId="45FB7D10" w14:textId="77777777" w:rsidR="0013463E" w:rsidRPr="0012753A" w:rsidRDefault="0013463E" w:rsidP="0012753A">
      <w:pPr>
        <w:pStyle w:val="ListParagraph"/>
        <w:numPr>
          <w:ilvl w:val="3"/>
          <w:numId w:val="12"/>
        </w:numPr>
        <w:ind w:left="2520"/>
        <w:contextualSpacing/>
        <w:rPr>
          <w:rFonts w:asciiTheme="minorHAnsi" w:hAnsiTheme="minorHAnsi" w:cstheme="minorHAnsi"/>
          <w:i/>
          <w:sz w:val="22"/>
          <w:szCs w:val="22"/>
        </w:rPr>
      </w:pPr>
      <w:r w:rsidRPr="0012753A">
        <w:rPr>
          <w:rFonts w:asciiTheme="minorHAnsi" w:hAnsiTheme="minorHAnsi" w:cstheme="minorHAnsi"/>
          <w:i/>
          <w:sz w:val="22"/>
          <w:szCs w:val="22"/>
        </w:rPr>
        <w:t>Would be helpful to see responses, even if they are not the practitioner asking the question </w:t>
      </w:r>
    </w:p>
    <w:p w14:paraId="5246E3F3" w14:textId="75469CEF" w:rsidR="0013463E" w:rsidRPr="0012753A" w:rsidRDefault="0013463E" w:rsidP="0012753A">
      <w:pPr>
        <w:pStyle w:val="ListParagraph"/>
        <w:numPr>
          <w:ilvl w:val="2"/>
          <w:numId w:val="12"/>
        </w:numPr>
        <w:ind w:left="1800"/>
        <w:contextualSpacing/>
        <w:rPr>
          <w:rFonts w:asciiTheme="minorHAnsi" w:hAnsiTheme="minorHAnsi" w:cstheme="minorHAnsi"/>
          <w:i/>
          <w:sz w:val="22"/>
          <w:szCs w:val="22"/>
        </w:rPr>
      </w:pPr>
      <w:r w:rsidRPr="0012753A">
        <w:rPr>
          <w:rFonts w:asciiTheme="minorHAnsi" w:hAnsiTheme="minorHAnsi" w:cstheme="minorHAnsi"/>
          <w:i/>
          <w:sz w:val="22"/>
          <w:szCs w:val="22"/>
        </w:rPr>
        <w:t>For some sites, TEACH emails are blocked </w:t>
      </w:r>
    </w:p>
    <w:p w14:paraId="3EA6226D" w14:textId="11579ACA" w:rsidR="00AF5169" w:rsidRDefault="00AF5169" w:rsidP="0012753A">
      <w:pPr>
        <w:pStyle w:val="ListParagraph"/>
        <w:numPr>
          <w:ilvl w:val="1"/>
          <w:numId w:val="12"/>
        </w:numPr>
        <w:ind w:left="1080"/>
        <w:contextualSpacing/>
        <w:rPr>
          <w:rFonts w:asciiTheme="minorHAnsi" w:hAnsiTheme="minorHAnsi" w:cstheme="minorHAnsi"/>
          <w:b/>
          <w:sz w:val="22"/>
          <w:szCs w:val="22"/>
        </w:rPr>
      </w:pPr>
      <w:r w:rsidRPr="0013463E">
        <w:rPr>
          <w:rFonts w:asciiTheme="minorHAnsi" w:hAnsiTheme="minorHAnsi" w:cstheme="minorHAnsi"/>
          <w:b/>
          <w:sz w:val="22"/>
          <w:szCs w:val="22"/>
        </w:rPr>
        <w:t>Do you want more paper/digital resources? If so, for what topics?</w:t>
      </w:r>
    </w:p>
    <w:p w14:paraId="629694C9" w14:textId="11907751" w:rsidR="0013463E" w:rsidRPr="0012753A" w:rsidRDefault="0013463E" w:rsidP="0012753A">
      <w:pPr>
        <w:pStyle w:val="ListParagraph"/>
        <w:numPr>
          <w:ilvl w:val="2"/>
          <w:numId w:val="12"/>
        </w:numPr>
        <w:ind w:left="1800"/>
        <w:contextualSpacing/>
        <w:rPr>
          <w:rFonts w:asciiTheme="minorHAnsi" w:hAnsiTheme="minorHAnsi" w:cstheme="minorHAnsi"/>
          <w:i/>
          <w:sz w:val="22"/>
          <w:szCs w:val="22"/>
        </w:rPr>
      </w:pPr>
      <w:r w:rsidRPr="0012753A">
        <w:rPr>
          <w:rFonts w:asciiTheme="minorHAnsi" w:hAnsiTheme="minorHAnsi" w:cstheme="minorHAnsi"/>
          <w:i/>
          <w:sz w:val="22"/>
          <w:szCs w:val="22"/>
        </w:rPr>
        <w:t>Brief summaries of status of research evidence and treatment guidelines on various smoking cessation treatment within different communities (ex. youth, concurrent disorders, cannabis, multi-substance use, electronic cigarettes) that we can review quickly if a question comes up during a client encounter </w:t>
      </w:r>
    </w:p>
    <w:p w14:paraId="6E3E09A8" w14:textId="1ACA37C3" w:rsidR="00897F65" w:rsidRPr="0012753A" w:rsidRDefault="00897F65" w:rsidP="0012753A">
      <w:pPr>
        <w:pStyle w:val="ListParagraph"/>
        <w:numPr>
          <w:ilvl w:val="2"/>
          <w:numId w:val="12"/>
        </w:numPr>
        <w:ind w:left="1800"/>
        <w:contextualSpacing/>
        <w:rPr>
          <w:rFonts w:asciiTheme="minorHAnsi" w:hAnsiTheme="minorHAnsi" w:cstheme="minorHAnsi"/>
          <w:i/>
          <w:sz w:val="22"/>
          <w:szCs w:val="22"/>
        </w:rPr>
      </w:pPr>
      <w:r w:rsidRPr="0012753A">
        <w:rPr>
          <w:rFonts w:asciiTheme="minorHAnsi" w:hAnsiTheme="minorHAnsi" w:cstheme="minorHAnsi"/>
          <w:i/>
          <w:sz w:val="22"/>
          <w:szCs w:val="22"/>
        </w:rPr>
        <w:t>Quick reference guide for forms of tobacco use that are not cigarettes or vapes (e.g.</w:t>
      </w:r>
      <w:r w:rsidR="0012753A" w:rsidRPr="0012753A">
        <w:rPr>
          <w:rFonts w:asciiTheme="minorHAnsi" w:hAnsiTheme="minorHAnsi" w:cstheme="minorHAnsi"/>
          <w:i/>
          <w:sz w:val="22"/>
          <w:szCs w:val="22"/>
        </w:rPr>
        <w:t>,</w:t>
      </w:r>
      <w:r w:rsidRPr="0012753A">
        <w:rPr>
          <w:rFonts w:asciiTheme="minorHAnsi" w:hAnsiTheme="minorHAnsi" w:cstheme="minorHAnsi"/>
          <w:i/>
          <w:sz w:val="22"/>
          <w:szCs w:val="22"/>
        </w:rPr>
        <w:t xml:space="preserve"> water pipes)</w:t>
      </w:r>
    </w:p>
    <w:p w14:paraId="7E340B93" w14:textId="6619B815" w:rsidR="00897F65" w:rsidRPr="0012753A" w:rsidRDefault="0013463E" w:rsidP="0012753A">
      <w:pPr>
        <w:pStyle w:val="ListParagraph"/>
        <w:numPr>
          <w:ilvl w:val="2"/>
          <w:numId w:val="12"/>
        </w:numPr>
        <w:ind w:left="1800"/>
        <w:contextualSpacing/>
        <w:rPr>
          <w:rFonts w:asciiTheme="minorHAnsi" w:hAnsiTheme="minorHAnsi" w:cstheme="minorHAnsi"/>
          <w:i/>
          <w:sz w:val="22"/>
          <w:szCs w:val="22"/>
        </w:rPr>
      </w:pPr>
      <w:r w:rsidRPr="0012753A">
        <w:rPr>
          <w:rFonts w:asciiTheme="minorHAnsi" w:hAnsiTheme="minorHAnsi" w:cstheme="minorHAnsi"/>
          <w:i/>
          <w:sz w:val="22"/>
          <w:szCs w:val="22"/>
        </w:rPr>
        <w:t>Additional research and resources on cannabis and tobacco  </w:t>
      </w:r>
    </w:p>
    <w:p w14:paraId="5C261DED" w14:textId="37ABB71A" w:rsidR="0013463E" w:rsidRPr="0012753A" w:rsidRDefault="0013463E" w:rsidP="0012753A">
      <w:pPr>
        <w:pStyle w:val="ListParagraph"/>
        <w:numPr>
          <w:ilvl w:val="2"/>
          <w:numId w:val="12"/>
        </w:numPr>
        <w:ind w:left="1800"/>
        <w:contextualSpacing/>
        <w:rPr>
          <w:rFonts w:asciiTheme="minorHAnsi" w:hAnsiTheme="minorHAnsi" w:cstheme="minorHAnsi"/>
          <w:i/>
          <w:sz w:val="22"/>
          <w:szCs w:val="22"/>
        </w:rPr>
      </w:pPr>
      <w:r w:rsidRPr="0012753A">
        <w:rPr>
          <w:rFonts w:asciiTheme="minorHAnsi" w:hAnsiTheme="minorHAnsi" w:cstheme="minorHAnsi"/>
          <w:i/>
          <w:sz w:val="22"/>
          <w:szCs w:val="22"/>
        </w:rPr>
        <w:t>Additional guidelines/resources on vaping (to help clients estimate their nicotine intake) </w:t>
      </w:r>
    </w:p>
    <w:p w14:paraId="3D56F39A" w14:textId="77777777" w:rsidR="0013463E" w:rsidRPr="0012753A" w:rsidRDefault="0013463E" w:rsidP="0012753A">
      <w:pPr>
        <w:pStyle w:val="ListParagraph"/>
        <w:numPr>
          <w:ilvl w:val="2"/>
          <w:numId w:val="12"/>
        </w:numPr>
        <w:ind w:left="1800"/>
        <w:contextualSpacing/>
        <w:rPr>
          <w:rFonts w:asciiTheme="minorHAnsi" w:hAnsiTheme="minorHAnsi" w:cstheme="minorHAnsi"/>
          <w:i/>
          <w:sz w:val="22"/>
          <w:szCs w:val="22"/>
        </w:rPr>
      </w:pPr>
      <w:r w:rsidRPr="0012753A">
        <w:rPr>
          <w:rFonts w:asciiTheme="minorHAnsi" w:hAnsiTheme="minorHAnsi" w:cstheme="minorHAnsi"/>
          <w:i/>
          <w:sz w:val="22"/>
          <w:szCs w:val="22"/>
        </w:rPr>
        <w:t>Videos for clients who prefer visuals instead of reading </w:t>
      </w:r>
    </w:p>
    <w:p w14:paraId="4BCC2101" w14:textId="77777777" w:rsidR="0013463E" w:rsidRPr="0012753A" w:rsidRDefault="0013463E" w:rsidP="0012753A">
      <w:pPr>
        <w:pStyle w:val="ListParagraph"/>
        <w:numPr>
          <w:ilvl w:val="2"/>
          <w:numId w:val="12"/>
        </w:numPr>
        <w:ind w:left="1800"/>
        <w:contextualSpacing/>
        <w:rPr>
          <w:rFonts w:asciiTheme="minorHAnsi" w:hAnsiTheme="minorHAnsi" w:cstheme="minorHAnsi"/>
          <w:i/>
          <w:sz w:val="22"/>
          <w:szCs w:val="22"/>
        </w:rPr>
      </w:pPr>
      <w:r w:rsidRPr="0012753A">
        <w:rPr>
          <w:rFonts w:asciiTheme="minorHAnsi" w:hAnsiTheme="minorHAnsi" w:cstheme="minorHAnsi"/>
          <w:i/>
          <w:sz w:val="22"/>
          <w:szCs w:val="22"/>
          <w:u w:val="single"/>
        </w:rPr>
        <w:t>One-Pager Suggestions</w:t>
      </w:r>
      <w:r w:rsidRPr="0012753A">
        <w:rPr>
          <w:rFonts w:asciiTheme="minorHAnsi" w:hAnsiTheme="minorHAnsi" w:cstheme="minorHAnsi"/>
          <w:i/>
          <w:sz w:val="22"/>
          <w:szCs w:val="22"/>
        </w:rPr>
        <w:t> </w:t>
      </w:r>
    </w:p>
    <w:p w14:paraId="711AF6D5" w14:textId="39509797" w:rsidR="0013463E" w:rsidRPr="0012753A" w:rsidRDefault="0013463E" w:rsidP="0012753A">
      <w:pPr>
        <w:pStyle w:val="ListParagraph"/>
        <w:numPr>
          <w:ilvl w:val="3"/>
          <w:numId w:val="12"/>
        </w:numPr>
        <w:ind w:left="2520"/>
        <w:contextualSpacing/>
        <w:rPr>
          <w:rFonts w:asciiTheme="minorHAnsi" w:hAnsiTheme="minorHAnsi" w:cstheme="minorHAnsi"/>
          <w:i/>
          <w:sz w:val="22"/>
          <w:szCs w:val="22"/>
        </w:rPr>
      </w:pPr>
      <w:r w:rsidRPr="0012753A">
        <w:rPr>
          <w:rFonts w:asciiTheme="minorHAnsi" w:hAnsiTheme="minorHAnsi" w:cstheme="minorHAnsi"/>
          <w:i/>
          <w:sz w:val="22"/>
          <w:szCs w:val="22"/>
        </w:rPr>
        <w:t>Handout available for clients on the STOP Portal and covers topics such as NRT, oral medication options, possible side effects, withdrawal symptoms, recommendations for withdrawal management, etc. </w:t>
      </w:r>
    </w:p>
    <w:p w14:paraId="327C308E" w14:textId="77777777" w:rsidR="0013463E" w:rsidRPr="0012753A" w:rsidRDefault="0013463E" w:rsidP="0012753A">
      <w:pPr>
        <w:pStyle w:val="ListParagraph"/>
        <w:numPr>
          <w:ilvl w:val="4"/>
          <w:numId w:val="12"/>
        </w:numPr>
        <w:ind w:left="3240"/>
        <w:contextualSpacing/>
        <w:rPr>
          <w:rFonts w:asciiTheme="minorHAnsi" w:hAnsiTheme="minorHAnsi" w:cstheme="minorHAnsi"/>
          <w:i/>
          <w:sz w:val="22"/>
          <w:szCs w:val="22"/>
        </w:rPr>
      </w:pPr>
      <w:r w:rsidRPr="0012753A">
        <w:rPr>
          <w:rFonts w:asciiTheme="minorHAnsi" w:hAnsiTheme="minorHAnsi" w:cstheme="minorHAnsi"/>
          <w:i/>
          <w:sz w:val="22"/>
          <w:szCs w:val="22"/>
        </w:rPr>
        <w:t>Also Quit Tips, quitting smoking FAQ, suggestions for distractions </w:t>
      </w:r>
    </w:p>
    <w:p w14:paraId="615F9612" w14:textId="77777777" w:rsidR="0013463E" w:rsidRPr="0012753A" w:rsidRDefault="0013463E" w:rsidP="0012753A">
      <w:pPr>
        <w:pStyle w:val="ListParagraph"/>
        <w:numPr>
          <w:ilvl w:val="3"/>
          <w:numId w:val="12"/>
        </w:numPr>
        <w:ind w:left="2520"/>
        <w:contextualSpacing/>
        <w:rPr>
          <w:rFonts w:asciiTheme="minorHAnsi" w:hAnsiTheme="minorHAnsi" w:cstheme="minorHAnsi"/>
          <w:i/>
          <w:sz w:val="22"/>
          <w:szCs w:val="22"/>
        </w:rPr>
      </w:pPr>
      <w:r w:rsidRPr="0012753A">
        <w:rPr>
          <w:rFonts w:asciiTheme="minorHAnsi" w:hAnsiTheme="minorHAnsi" w:cstheme="minorHAnsi"/>
          <w:i/>
          <w:sz w:val="22"/>
          <w:szCs w:val="22"/>
        </w:rPr>
        <w:t>Handout for clients about medication interactions (ex. Smoking and drinking, nicotine and other drugs, evidence-based results regarding these interactions) </w:t>
      </w:r>
    </w:p>
    <w:p w14:paraId="2B0D0C41" w14:textId="77777777" w:rsidR="0013463E" w:rsidRPr="0012753A" w:rsidRDefault="0013463E" w:rsidP="0012753A">
      <w:pPr>
        <w:pStyle w:val="ListParagraph"/>
        <w:numPr>
          <w:ilvl w:val="3"/>
          <w:numId w:val="12"/>
        </w:numPr>
        <w:ind w:left="2520"/>
        <w:contextualSpacing/>
        <w:rPr>
          <w:rFonts w:asciiTheme="minorHAnsi" w:hAnsiTheme="minorHAnsi" w:cstheme="minorHAnsi"/>
          <w:i/>
          <w:sz w:val="22"/>
          <w:szCs w:val="22"/>
        </w:rPr>
      </w:pPr>
      <w:r w:rsidRPr="0012753A">
        <w:rPr>
          <w:rFonts w:asciiTheme="minorHAnsi" w:hAnsiTheme="minorHAnsi" w:cstheme="minorHAnsi"/>
          <w:i/>
          <w:sz w:val="22"/>
          <w:szCs w:val="22"/>
        </w:rPr>
        <w:t>Handout from a credible source to assure clients it is safe to use the patch while smoking (for those that choose to reduce/quit over time) </w:t>
      </w:r>
    </w:p>
    <w:p w14:paraId="2E9BD9AE" w14:textId="77777777" w:rsidR="0013463E" w:rsidRPr="0012753A" w:rsidRDefault="0013463E" w:rsidP="0012753A">
      <w:pPr>
        <w:pStyle w:val="ListParagraph"/>
        <w:numPr>
          <w:ilvl w:val="3"/>
          <w:numId w:val="12"/>
        </w:numPr>
        <w:ind w:left="2520"/>
        <w:contextualSpacing/>
        <w:rPr>
          <w:rFonts w:asciiTheme="minorHAnsi" w:hAnsiTheme="minorHAnsi" w:cstheme="minorHAnsi"/>
          <w:i/>
          <w:sz w:val="22"/>
          <w:szCs w:val="22"/>
        </w:rPr>
      </w:pPr>
      <w:r w:rsidRPr="0012753A">
        <w:rPr>
          <w:rFonts w:asciiTheme="minorHAnsi" w:hAnsiTheme="minorHAnsi" w:cstheme="minorHAnsi"/>
          <w:i/>
          <w:sz w:val="22"/>
          <w:szCs w:val="22"/>
        </w:rPr>
        <w:t>One large document that has most, if not all, client resources and handouts (easy to search up something if everything is in one place)  </w:t>
      </w:r>
    </w:p>
    <w:p w14:paraId="2BFAA74D" w14:textId="77777777" w:rsidR="0013463E" w:rsidRPr="0072352E" w:rsidRDefault="0013463E" w:rsidP="0012753A">
      <w:pPr>
        <w:pStyle w:val="ListParagraph"/>
        <w:numPr>
          <w:ilvl w:val="2"/>
          <w:numId w:val="12"/>
        </w:numPr>
        <w:ind w:left="1800"/>
        <w:contextualSpacing/>
        <w:rPr>
          <w:rFonts w:asciiTheme="minorHAnsi" w:hAnsiTheme="minorHAnsi" w:cstheme="minorHAnsi"/>
          <w:i/>
          <w:sz w:val="22"/>
          <w:szCs w:val="22"/>
        </w:rPr>
      </w:pPr>
      <w:r w:rsidRPr="0072352E">
        <w:rPr>
          <w:rFonts w:asciiTheme="minorHAnsi" w:hAnsiTheme="minorHAnsi" w:cstheme="minorHAnsi"/>
          <w:i/>
          <w:sz w:val="22"/>
          <w:szCs w:val="22"/>
          <w:u w:val="single"/>
        </w:rPr>
        <w:t xml:space="preserve">General Suggestions about Resources </w:t>
      </w:r>
      <w:r w:rsidRPr="0072352E">
        <w:rPr>
          <w:rFonts w:asciiTheme="minorHAnsi" w:hAnsiTheme="minorHAnsi" w:cstheme="minorHAnsi"/>
          <w:i/>
          <w:sz w:val="22"/>
          <w:szCs w:val="22"/>
        </w:rPr>
        <w:t> </w:t>
      </w:r>
    </w:p>
    <w:p w14:paraId="49F10C90" w14:textId="77777777" w:rsidR="0013463E" w:rsidRPr="0072352E" w:rsidRDefault="0013463E" w:rsidP="0012753A">
      <w:pPr>
        <w:pStyle w:val="ListParagraph"/>
        <w:numPr>
          <w:ilvl w:val="3"/>
          <w:numId w:val="12"/>
        </w:numPr>
        <w:ind w:left="2520"/>
        <w:contextualSpacing/>
        <w:rPr>
          <w:rFonts w:asciiTheme="minorHAnsi" w:hAnsiTheme="minorHAnsi" w:cstheme="minorHAnsi"/>
          <w:i/>
          <w:sz w:val="22"/>
          <w:szCs w:val="22"/>
        </w:rPr>
      </w:pPr>
      <w:r w:rsidRPr="0072352E">
        <w:rPr>
          <w:rFonts w:asciiTheme="minorHAnsi" w:hAnsiTheme="minorHAnsi" w:cstheme="minorHAnsi"/>
          <w:i/>
          <w:sz w:val="22"/>
          <w:szCs w:val="22"/>
        </w:rPr>
        <w:lastRenderedPageBreak/>
        <w:t>Consent form and handouts should be at a lower grade reading level, especially for self-enrollment  </w:t>
      </w:r>
    </w:p>
    <w:p w14:paraId="68D9F45F" w14:textId="43EFD22E" w:rsidR="0013463E" w:rsidRPr="0072352E" w:rsidRDefault="0013463E" w:rsidP="0012753A">
      <w:pPr>
        <w:pStyle w:val="ListParagraph"/>
        <w:numPr>
          <w:ilvl w:val="3"/>
          <w:numId w:val="12"/>
        </w:numPr>
        <w:ind w:left="2520"/>
        <w:contextualSpacing/>
        <w:rPr>
          <w:rFonts w:asciiTheme="minorHAnsi" w:hAnsiTheme="minorHAnsi" w:cstheme="minorHAnsi"/>
          <w:i/>
          <w:sz w:val="22"/>
          <w:szCs w:val="22"/>
        </w:rPr>
      </w:pPr>
      <w:r w:rsidRPr="0072352E">
        <w:rPr>
          <w:rFonts w:asciiTheme="minorHAnsi" w:hAnsiTheme="minorHAnsi" w:cstheme="minorHAnsi"/>
          <w:i/>
          <w:sz w:val="22"/>
          <w:szCs w:val="22"/>
        </w:rPr>
        <w:t>Available in French for French-speaking clients </w:t>
      </w:r>
    </w:p>
    <w:p w14:paraId="13298C13" w14:textId="6C09AA24" w:rsidR="00AF5169" w:rsidRPr="0013463E" w:rsidRDefault="00AF5169" w:rsidP="0012753A">
      <w:pPr>
        <w:pStyle w:val="ListParagraph"/>
        <w:numPr>
          <w:ilvl w:val="1"/>
          <w:numId w:val="12"/>
        </w:numPr>
        <w:ind w:left="1080"/>
        <w:contextualSpacing/>
        <w:rPr>
          <w:rFonts w:asciiTheme="minorHAnsi" w:hAnsiTheme="minorHAnsi" w:cstheme="minorHAnsi"/>
          <w:b/>
          <w:sz w:val="22"/>
          <w:szCs w:val="22"/>
        </w:rPr>
      </w:pPr>
      <w:r w:rsidRPr="0013463E">
        <w:rPr>
          <w:rFonts w:asciiTheme="minorHAnsi" w:hAnsiTheme="minorHAnsi" w:cstheme="minorHAnsi"/>
          <w:b/>
          <w:sz w:val="22"/>
          <w:szCs w:val="22"/>
        </w:rPr>
        <w:t>How can we improve STOP self-enrollment?</w:t>
      </w:r>
    </w:p>
    <w:p w14:paraId="693CBE62" w14:textId="3512BBE4" w:rsidR="0013463E" w:rsidRDefault="0013463E" w:rsidP="0012753A">
      <w:pPr>
        <w:pStyle w:val="ListParagraph"/>
        <w:numPr>
          <w:ilvl w:val="2"/>
          <w:numId w:val="12"/>
        </w:numPr>
        <w:ind w:left="1800"/>
        <w:rPr>
          <w:rFonts w:asciiTheme="minorHAnsi" w:hAnsiTheme="minorHAnsi" w:cstheme="minorHAnsi"/>
          <w:sz w:val="22"/>
          <w:szCs w:val="22"/>
        </w:rPr>
      </w:pPr>
      <w:r w:rsidRPr="0013463E">
        <w:rPr>
          <w:rFonts w:asciiTheme="minorHAnsi" w:hAnsiTheme="minorHAnsi" w:cstheme="minorHAnsi"/>
          <w:sz w:val="22"/>
          <w:szCs w:val="22"/>
        </w:rPr>
        <w:t xml:space="preserve">Send email notifications when clients self-enroll </w:t>
      </w:r>
    </w:p>
    <w:p w14:paraId="33962345" w14:textId="77777777" w:rsidR="0013463E" w:rsidRPr="0013463E" w:rsidRDefault="0013463E" w:rsidP="0012753A">
      <w:pPr>
        <w:textAlignment w:val="baseline"/>
        <w:rPr>
          <w:rFonts w:ascii="Segoe UI" w:eastAsia="Times New Roman" w:hAnsi="Segoe UI" w:cs="Segoe UI"/>
          <w:sz w:val="18"/>
          <w:szCs w:val="18"/>
          <w:lang w:eastAsia="en-US"/>
        </w:rPr>
      </w:pPr>
      <w:r w:rsidRPr="0013463E">
        <w:rPr>
          <w:rFonts w:eastAsia="Times New Roman"/>
          <w:color w:val="000000"/>
          <w:sz w:val="22"/>
          <w:szCs w:val="22"/>
          <w:lang w:eastAsia="en-US"/>
        </w:rPr>
        <w:t> </w:t>
      </w:r>
    </w:p>
    <w:p w14:paraId="21D3ECC7" w14:textId="77777777" w:rsidR="0013463E" w:rsidRPr="0012753A" w:rsidRDefault="0013463E" w:rsidP="0012753A">
      <w:pPr>
        <w:pStyle w:val="ListParagraph"/>
        <w:numPr>
          <w:ilvl w:val="0"/>
          <w:numId w:val="17"/>
        </w:numPr>
        <w:ind w:left="1080"/>
        <w:textAlignment w:val="baseline"/>
        <w:rPr>
          <w:rFonts w:asciiTheme="minorHAnsi" w:eastAsia="Times New Roman" w:hAnsiTheme="minorHAnsi" w:cstheme="minorHAnsi"/>
          <w:sz w:val="18"/>
          <w:szCs w:val="18"/>
          <w:lang w:eastAsia="en-US"/>
        </w:rPr>
      </w:pPr>
      <w:r w:rsidRPr="0012753A">
        <w:rPr>
          <w:rFonts w:asciiTheme="minorHAnsi" w:eastAsia="Times New Roman" w:hAnsiTheme="minorHAnsi" w:cstheme="minorHAnsi"/>
          <w:b/>
          <w:bCs/>
          <w:color w:val="000000"/>
          <w:sz w:val="22"/>
          <w:szCs w:val="22"/>
          <w:lang w:eastAsia="en-US"/>
        </w:rPr>
        <w:t>Other</w:t>
      </w:r>
      <w:r w:rsidRPr="0012753A">
        <w:rPr>
          <w:rFonts w:asciiTheme="minorHAnsi" w:eastAsia="Times New Roman" w:hAnsiTheme="minorHAnsi" w:cstheme="minorHAnsi"/>
          <w:color w:val="000000"/>
          <w:sz w:val="22"/>
          <w:szCs w:val="22"/>
          <w:lang w:eastAsia="en-US"/>
        </w:rPr>
        <w:t>  </w:t>
      </w:r>
    </w:p>
    <w:p w14:paraId="2ABED7DF" w14:textId="02803240" w:rsidR="0013463E" w:rsidRPr="0013463E" w:rsidRDefault="0013463E" w:rsidP="0012753A">
      <w:pPr>
        <w:numPr>
          <w:ilvl w:val="0"/>
          <w:numId w:val="15"/>
        </w:numPr>
        <w:tabs>
          <w:tab w:val="clear" w:pos="720"/>
          <w:tab w:val="num" w:pos="1440"/>
        </w:tabs>
        <w:ind w:left="1800"/>
        <w:textAlignment w:val="baseline"/>
        <w:rPr>
          <w:rFonts w:asciiTheme="minorHAnsi" w:eastAsia="Times New Roman" w:hAnsiTheme="minorHAnsi" w:cstheme="minorHAnsi"/>
          <w:sz w:val="22"/>
          <w:szCs w:val="22"/>
          <w:lang w:eastAsia="en-US"/>
        </w:rPr>
      </w:pPr>
      <w:r w:rsidRPr="0013463E">
        <w:rPr>
          <w:rFonts w:asciiTheme="minorHAnsi" w:eastAsia="Times New Roman" w:hAnsiTheme="minorHAnsi" w:cstheme="minorHAnsi"/>
          <w:color w:val="000000"/>
          <w:sz w:val="22"/>
          <w:szCs w:val="22"/>
          <w:lang w:eastAsia="en-US"/>
        </w:rPr>
        <w:t xml:space="preserve">Getting additional suggestions/comments through a feedback form may be helpful for </w:t>
      </w:r>
      <w:r w:rsidR="00D40D0C">
        <w:rPr>
          <w:rFonts w:asciiTheme="minorHAnsi" w:eastAsia="Times New Roman" w:hAnsiTheme="minorHAnsi" w:cstheme="minorHAnsi"/>
          <w:color w:val="000000"/>
          <w:sz w:val="22"/>
          <w:szCs w:val="22"/>
          <w:lang w:eastAsia="en-US"/>
        </w:rPr>
        <w:t>STOP</w:t>
      </w:r>
      <w:r w:rsidRPr="0013463E">
        <w:rPr>
          <w:rFonts w:asciiTheme="minorHAnsi" w:eastAsia="Times New Roman" w:hAnsiTheme="minorHAnsi" w:cstheme="minorHAnsi"/>
          <w:color w:val="000000"/>
          <w:sz w:val="22"/>
          <w:szCs w:val="22"/>
          <w:lang w:eastAsia="en-US"/>
        </w:rPr>
        <w:t xml:space="preserve">  </w:t>
      </w:r>
    </w:p>
    <w:p w14:paraId="744FDA45" w14:textId="185C85B0" w:rsidR="00FF079E" w:rsidRPr="00B061AB" w:rsidRDefault="00FF079E" w:rsidP="00B061AB">
      <w:pPr>
        <w:contextualSpacing/>
        <w:rPr>
          <w:rStyle w:val="normaltextrun"/>
          <w:rFonts w:asciiTheme="minorHAnsi" w:eastAsiaTheme="minorHAnsi" w:hAnsiTheme="minorHAnsi" w:cstheme="minorHAnsi"/>
          <w:b/>
          <w:bCs/>
          <w:color w:val="000000"/>
          <w:sz w:val="22"/>
          <w:szCs w:val="22"/>
          <w:lang w:eastAsia="en-US"/>
        </w:rPr>
      </w:pPr>
    </w:p>
    <w:p w14:paraId="6C2C4954" w14:textId="5A7EB585" w:rsidR="004138B1" w:rsidRPr="0010435A" w:rsidRDefault="004138B1" w:rsidP="00B061AB">
      <w:pPr>
        <w:contextualSpacing/>
        <w:rPr>
          <w:rStyle w:val="normaltextrun"/>
          <w:rFonts w:asciiTheme="minorHAnsi" w:eastAsiaTheme="minorHAnsi" w:hAnsiTheme="minorHAnsi" w:cstheme="minorHAnsi"/>
          <w:b/>
          <w:bCs/>
          <w:color w:val="0070C0"/>
          <w:sz w:val="22"/>
          <w:szCs w:val="22"/>
          <w:lang w:eastAsia="en-US"/>
        </w:rPr>
      </w:pPr>
      <w:r w:rsidRPr="0010435A">
        <w:rPr>
          <w:rFonts w:asciiTheme="minorHAnsi" w:hAnsiTheme="minorHAnsi" w:cstheme="minorHAnsi"/>
          <w:color w:val="0070C0"/>
          <w:sz w:val="22"/>
          <w:szCs w:val="22"/>
          <w:u w:val="single"/>
          <w:lang w:val="en-CA"/>
        </w:rPr>
        <w:t>News:</w:t>
      </w:r>
    </w:p>
    <w:p w14:paraId="0FA01EBC" w14:textId="50D16CB1" w:rsidR="009E6836" w:rsidRDefault="004F4543" w:rsidP="00B061AB">
      <w:pPr>
        <w:pStyle w:val="Heading1"/>
        <w:shd w:val="clear" w:color="auto" w:fill="FFFFFF"/>
        <w:spacing w:before="0" w:beforeAutospacing="0" w:after="0" w:afterAutospacing="0"/>
        <w:contextualSpacing/>
        <w:rPr>
          <w:rStyle w:val="Hyperlink"/>
          <w:rFonts w:asciiTheme="minorHAnsi" w:hAnsiTheme="minorHAnsi" w:cstheme="minorHAnsi"/>
          <w:sz w:val="22"/>
          <w:szCs w:val="22"/>
        </w:rPr>
      </w:pPr>
      <w:hyperlink r:id="rId32" w:history="1">
        <w:r w:rsidR="009E6836" w:rsidRPr="00B061AB">
          <w:rPr>
            <w:rStyle w:val="Hyperlink"/>
            <w:rFonts w:asciiTheme="minorHAnsi" w:hAnsiTheme="minorHAnsi" w:cstheme="minorHAnsi"/>
            <w:sz w:val="22"/>
            <w:szCs w:val="22"/>
          </w:rPr>
          <w:t>Vaping Is Linked to Teen Mental Health Issues: Study</w:t>
        </w:r>
      </w:hyperlink>
    </w:p>
    <w:p w14:paraId="3FEBCB2B" w14:textId="7F962A33" w:rsidR="00614C97" w:rsidRPr="00FF5822" w:rsidRDefault="00FF5822" w:rsidP="0013463E">
      <w:pPr>
        <w:pStyle w:val="Heading1"/>
        <w:numPr>
          <w:ilvl w:val="0"/>
          <w:numId w:val="13"/>
        </w:numPr>
        <w:shd w:val="clear" w:color="auto" w:fill="FFFFFF"/>
        <w:contextualSpacing/>
        <w:rPr>
          <w:rFonts w:asciiTheme="minorHAnsi" w:hAnsiTheme="minorHAnsi" w:cstheme="minorHAnsi"/>
          <w:b w:val="0"/>
          <w:sz w:val="22"/>
          <w:szCs w:val="22"/>
        </w:rPr>
      </w:pPr>
      <w:r w:rsidRPr="00FF5822">
        <w:rPr>
          <w:rFonts w:asciiTheme="minorHAnsi" w:hAnsiTheme="minorHAnsi" w:cstheme="minorHAnsi"/>
          <w:b w:val="0"/>
          <w:i/>
          <w:iCs/>
          <w:sz w:val="22"/>
          <w:szCs w:val="22"/>
        </w:rPr>
        <w:t>Over 5,000 students from New South Wales, Queensland and Western Australia between the ages of 12 and 14 participated in th</w:t>
      </w:r>
      <w:r w:rsidR="00C31137">
        <w:rPr>
          <w:rFonts w:asciiTheme="minorHAnsi" w:hAnsiTheme="minorHAnsi" w:cstheme="minorHAnsi"/>
          <w:b w:val="0"/>
          <w:i/>
          <w:iCs/>
          <w:sz w:val="22"/>
          <w:szCs w:val="22"/>
        </w:rPr>
        <w:t>is</w:t>
      </w:r>
      <w:r w:rsidRPr="00FF5822">
        <w:rPr>
          <w:rFonts w:asciiTheme="minorHAnsi" w:hAnsiTheme="minorHAnsi" w:cstheme="minorHAnsi"/>
          <w:b w:val="0"/>
          <w:i/>
          <w:iCs/>
          <w:sz w:val="22"/>
          <w:szCs w:val="22"/>
        </w:rPr>
        <w:t xml:space="preserve"> 2023 study, answering questions related to mental health, drug use, vaping and overall well-being</w:t>
      </w:r>
    </w:p>
    <w:p w14:paraId="53DE0FA1" w14:textId="77777777" w:rsidR="00614C97" w:rsidRPr="00FF5822" w:rsidRDefault="00FF5822" w:rsidP="0013463E">
      <w:pPr>
        <w:pStyle w:val="Heading1"/>
        <w:numPr>
          <w:ilvl w:val="0"/>
          <w:numId w:val="13"/>
        </w:numPr>
        <w:shd w:val="clear" w:color="auto" w:fill="FFFFFF"/>
        <w:contextualSpacing/>
        <w:rPr>
          <w:rFonts w:asciiTheme="minorHAnsi" w:hAnsiTheme="minorHAnsi" w:cstheme="minorHAnsi"/>
          <w:b w:val="0"/>
          <w:sz w:val="22"/>
          <w:szCs w:val="22"/>
        </w:rPr>
      </w:pPr>
      <w:r w:rsidRPr="00FF5822">
        <w:rPr>
          <w:rFonts w:asciiTheme="minorHAnsi" w:hAnsiTheme="minorHAnsi" w:cstheme="minorHAnsi"/>
          <w:b w:val="0"/>
          <w:i/>
          <w:iCs/>
          <w:sz w:val="22"/>
          <w:szCs w:val="22"/>
        </w:rPr>
        <w:t>Students with higher amounts of stress were more likely to use vapes or have tried them (roughly 8.3% of the participants said they used vapes)</w:t>
      </w:r>
    </w:p>
    <w:p w14:paraId="090A799F" w14:textId="77777777" w:rsidR="00614C97" w:rsidRPr="00FF5822" w:rsidRDefault="00FF5822" w:rsidP="0013463E">
      <w:pPr>
        <w:pStyle w:val="Heading1"/>
        <w:numPr>
          <w:ilvl w:val="0"/>
          <w:numId w:val="13"/>
        </w:numPr>
        <w:shd w:val="clear" w:color="auto" w:fill="FFFFFF"/>
        <w:contextualSpacing/>
        <w:rPr>
          <w:rFonts w:asciiTheme="minorHAnsi" w:hAnsiTheme="minorHAnsi" w:cstheme="minorHAnsi"/>
          <w:b w:val="0"/>
          <w:sz w:val="22"/>
          <w:szCs w:val="22"/>
        </w:rPr>
      </w:pPr>
      <w:r w:rsidRPr="00FF5822">
        <w:rPr>
          <w:rFonts w:asciiTheme="minorHAnsi" w:hAnsiTheme="minorHAnsi" w:cstheme="minorHAnsi"/>
          <w:b w:val="0"/>
          <w:i/>
          <w:iCs/>
          <w:sz w:val="22"/>
          <w:szCs w:val="22"/>
        </w:rPr>
        <w:t>20% of students who participated demonstrated symptoms of moderate to severe depression</w:t>
      </w:r>
    </w:p>
    <w:p w14:paraId="71E86BFA" w14:textId="77777777" w:rsidR="00614C97" w:rsidRPr="00FF5822" w:rsidRDefault="00FF5822" w:rsidP="0013463E">
      <w:pPr>
        <w:pStyle w:val="Heading1"/>
        <w:numPr>
          <w:ilvl w:val="0"/>
          <w:numId w:val="13"/>
        </w:numPr>
        <w:shd w:val="clear" w:color="auto" w:fill="FFFFFF"/>
        <w:contextualSpacing/>
        <w:rPr>
          <w:rFonts w:asciiTheme="minorHAnsi" w:hAnsiTheme="minorHAnsi" w:cstheme="minorHAnsi"/>
          <w:b w:val="0"/>
          <w:sz w:val="22"/>
          <w:szCs w:val="22"/>
        </w:rPr>
      </w:pPr>
      <w:r w:rsidRPr="00FF5822">
        <w:rPr>
          <w:rFonts w:asciiTheme="minorHAnsi" w:hAnsiTheme="minorHAnsi" w:cstheme="minorHAnsi"/>
          <w:b w:val="0"/>
          <w:i/>
          <w:iCs/>
          <w:sz w:val="22"/>
          <w:szCs w:val="22"/>
        </w:rPr>
        <w:t>Students with moderate levels of stress were 74% more likely to take up vaping; students with severe stress levels were 64% more likely to start using e-cigarettes</w:t>
      </w:r>
    </w:p>
    <w:p w14:paraId="7C833DE4" w14:textId="77777777" w:rsidR="00614C97" w:rsidRPr="00FF5822" w:rsidRDefault="00FF5822" w:rsidP="0013463E">
      <w:pPr>
        <w:pStyle w:val="Heading1"/>
        <w:numPr>
          <w:ilvl w:val="0"/>
          <w:numId w:val="13"/>
        </w:numPr>
        <w:shd w:val="clear" w:color="auto" w:fill="FFFFFF"/>
        <w:contextualSpacing/>
        <w:rPr>
          <w:rFonts w:asciiTheme="minorHAnsi" w:hAnsiTheme="minorHAnsi" w:cstheme="minorHAnsi"/>
          <w:b w:val="0"/>
          <w:sz w:val="22"/>
          <w:szCs w:val="22"/>
        </w:rPr>
      </w:pPr>
      <w:r w:rsidRPr="00FF5822">
        <w:rPr>
          <w:rFonts w:asciiTheme="minorHAnsi" w:hAnsiTheme="minorHAnsi" w:cstheme="minorHAnsi"/>
          <w:b w:val="0"/>
          <w:i/>
          <w:iCs/>
          <w:sz w:val="22"/>
          <w:szCs w:val="22"/>
        </w:rPr>
        <w:t>Though there was a correlation between vaping and teenager's mental health, there was no evidence to denote a causal link between the two</w:t>
      </w:r>
    </w:p>
    <w:p w14:paraId="51EA5F92" w14:textId="77777777" w:rsidR="00614C97" w:rsidRPr="00FF5822" w:rsidRDefault="00FF5822" w:rsidP="0013463E">
      <w:pPr>
        <w:pStyle w:val="Heading1"/>
        <w:numPr>
          <w:ilvl w:val="0"/>
          <w:numId w:val="13"/>
        </w:numPr>
        <w:shd w:val="clear" w:color="auto" w:fill="FFFFFF"/>
        <w:contextualSpacing/>
        <w:rPr>
          <w:rFonts w:asciiTheme="minorHAnsi" w:hAnsiTheme="minorHAnsi" w:cstheme="minorHAnsi"/>
          <w:b w:val="0"/>
          <w:sz w:val="22"/>
          <w:szCs w:val="22"/>
        </w:rPr>
      </w:pPr>
      <w:r w:rsidRPr="00FF5822">
        <w:rPr>
          <w:rFonts w:asciiTheme="minorHAnsi" w:hAnsiTheme="minorHAnsi" w:cstheme="minorHAnsi"/>
          <w:b w:val="0"/>
          <w:i/>
          <w:iCs/>
          <w:sz w:val="22"/>
          <w:szCs w:val="22"/>
        </w:rPr>
        <w:t>“If we want to try to improve mental health and we want to try to prevent vaping, clearly we’ve got to do these two things together.”</w:t>
      </w:r>
    </w:p>
    <w:p w14:paraId="0D43ACED" w14:textId="77777777" w:rsidR="00FF5822" w:rsidRPr="00B061AB" w:rsidRDefault="00FF5822" w:rsidP="00B061AB">
      <w:pPr>
        <w:pStyle w:val="Heading1"/>
        <w:shd w:val="clear" w:color="auto" w:fill="FFFFFF"/>
        <w:spacing w:before="0" w:beforeAutospacing="0" w:after="0" w:afterAutospacing="0"/>
        <w:contextualSpacing/>
        <w:rPr>
          <w:rFonts w:asciiTheme="minorHAnsi" w:hAnsiTheme="minorHAnsi" w:cstheme="minorHAnsi"/>
          <w:sz w:val="22"/>
          <w:szCs w:val="22"/>
        </w:rPr>
      </w:pPr>
    </w:p>
    <w:p w14:paraId="4E42120B" w14:textId="44C12B77" w:rsidR="009E6836" w:rsidRPr="00B061AB" w:rsidRDefault="004F4543" w:rsidP="00B061AB">
      <w:pPr>
        <w:pStyle w:val="Heading1"/>
        <w:shd w:val="clear" w:color="auto" w:fill="FFFFFF"/>
        <w:spacing w:before="0" w:beforeAutospacing="0" w:after="0" w:afterAutospacing="0"/>
        <w:contextualSpacing/>
        <w:rPr>
          <w:rFonts w:asciiTheme="minorHAnsi" w:hAnsiTheme="minorHAnsi" w:cstheme="minorHAnsi"/>
          <w:sz w:val="22"/>
          <w:szCs w:val="22"/>
        </w:rPr>
      </w:pPr>
      <w:hyperlink r:id="rId33" w:history="1">
        <w:r w:rsidR="009E6836" w:rsidRPr="00B061AB">
          <w:rPr>
            <w:rStyle w:val="Hyperlink"/>
            <w:rFonts w:asciiTheme="minorHAnsi" w:hAnsiTheme="minorHAnsi" w:cstheme="minorHAnsi"/>
            <w:sz w:val="22"/>
            <w:szCs w:val="22"/>
          </w:rPr>
          <w:t>When parents are on their phones a lot, here’s what happens to their kids</w:t>
        </w:r>
      </w:hyperlink>
    </w:p>
    <w:p w14:paraId="4DAF123A" w14:textId="77777777" w:rsidR="00614C97" w:rsidRPr="00FF5822" w:rsidRDefault="00FF5822" w:rsidP="0013463E">
      <w:pPr>
        <w:numPr>
          <w:ilvl w:val="0"/>
          <w:numId w:val="14"/>
        </w:numPr>
        <w:contextualSpacing/>
        <w:rPr>
          <w:rFonts w:asciiTheme="minorHAnsi" w:eastAsiaTheme="minorHAnsi" w:hAnsiTheme="minorHAnsi" w:cstheme="minorHAnsi"/>
          <w:bCs/>
          <w:color w:val="000000"/>
          <w:sz w:val="22"/>
          <w:szCs w:val="22"/>
          <w:lang w:eastAsia="en-US"/>
        </w:rPr>
      </w:pPr>
      <w:r w:rsidRPr="00FF5822">
        <w:rPr>
          <w:rFonts w:asciiTheme="minorHAnsi" w:eastAsiaTheme="minorHAnsi" w:hAnsiTheme="minorHAnsi" w:cstheme="minorHAnsi"/>
          <w:bCs/>
          <w:i/>
          <w:iCs/>
          <w:color w:val="000000"/>
          <w:sz w:val="22"/>
          <w:szCs w:val="22"/>
          <w:lang w:eastAsia="en-US"/>
        </w:rPr>
        <w:t xml:space="preserve">Parents who stare at their screens instead of talking to their kids aren’t just modeling poor </w:t>
      </w:r>
      <w:proofErr w:type="spellStart"/>
      <w:r w:rsidRPr="00FF5822">
        <w:rPr>
          <w:rFonts w:asciiTheme="minorHAnsi" w:eastAsiaTheme="minorHAnsi" w:hAnsiTheme="minorHAnsi" w:cstheme="minorHAnsi"/>
          <w:bCs/>
          <w:i/>
          <w:iCs/>
          <w:color w:val="000000"/>
          <w:sz w:val="22"/>
          <w:szCs w:val="22"/>
          <w:lang w:eastAsia="en-US"/>
        </w:rPr>
        <w:t>behaviour</w:t>
      </w:r>
      <w:proofErr w:type="spellEnd"/>
      <w:r w:rsidRPr="00FF5822">
        <w:rPr>
          <w:rFonts w:asciiTheme="minorHAnsi" w:eastAsiaTheme="minorHAnsi" w:hAnsiTheme="minorHAnsi" w:cstheme="minorHAnsi"/>
          <w:bCs/>
          <w:i/>
          <w:iCs/>
          <w:color w:val="000000"/>
          <w:sz w:val="22"/>
          <w:szCs w:val="22"/>
          <w:lang w:eastAsia="en-US"/>
        </w:rPr>
        <w:t xml:space="preserve"> — they could be hindering their children’s language development</w:t>
      </w:r>
    </w:p>
    <w:p w14:paraId="505B1728" w14:textId="77777777" w:rsidR="00614C97" w:rsidRPr="00FF5822" w:rsidRDefault="00FF5822" w:rsidP="0013463E">
      <w:pPr>
        <w:numPr>
          <w:ilvl w:val="0"/>
          <w:numId w:val="14"/>
        </w:numPr>
        <w:contextualSpacing/>
        <w:rPr>
          <w:rFonts w:asciiTheme="minorHAnsi" w:eastAsiaTheme="minorHAnsi" w:hAnsiTheme="minorHAnsi" w:cstheme="minorHAnsi"/>
          <w:bCs/>
          <w:color w:val="000000"/>
          <w:sz w:val="22"/>
          <w:szCs w:val="22"/>
          <w:lang w:eastAsia="en-US"/>
        </w:rPr>
      </w:pPr>
      <w:r w:rsidRPr="00FF5822">
        <w:rPr>
          <w:rFonts w:asciiTheme="minorHAnsi" w:eastAsiaTheme="minorHAnsi" w:hAnsiTheme="minorHAnsi" w:cstheme="minorHAnsi"/>
          <w:bCs/>
          <w:i/>
          <w:iCs/>
          <w:color w:val="000000"/>
          <w:sz w:val="22"/>
          <w:szCs w:val="22"/>
          <w:lang w:eastAsia="en-US"/>
        </w:rPr>
        <w:t>Parents who used screens more had children who used screens more — and those children had lower aptitude in grammar and vocabulary, according to a survey of parents of 421 Estonian children between the ages of 2 ½ and 4 years old</w:t>
      </w:r>
    </w:p>
    <w:p w14:paraId="51943C70" w14:textId="77777777" w:rsidR="00614C97" w:rsidRPr="00FF5822" w:rsidRDefault="00FF5822" w:rsidP="0013463E">
      <w:pPr>
        <w:numPr>
          <w:ilvl w:val="0"/>
          <w:numId w:val="14"/>
        </w:numPr>
        <w:contextualSpacing/>
        <w:rPr>
          <w:rFonts w:asciiTheme="minorHAnsi" w:eastAsiaTheme="minorHAnsi" w:hAnsiTheme="minorHAnsi" w:cstheme="minorHAnsi"/>
          <w:bCs/>
          <w:color w:val="000000"/>
          <w:sz w:val="22"/>
          <w:szCs w:val="22"/>
          <w:lang w:eastAsia="en-US"/>
        </w:rPr>
      </w:pPr>
      <w:r w:rsidRPr="00FF5822">
        <w:rPr>
          <w:rFonts w:asciiTheme="minorHAnsi" w:eastAsiaTheme="minorHAnsi" w:hAnsiTheme="minorHAnsi" w:cstheme="minorHAnsi"/>
          <w:bCs/>
          <w:i/>
          <w:iCs/>
          <w:color w:val="000000"/>
          <w:sz w:val="22"/>
          <w:szCs w:val="22"/>
          <w:lang w:eastAsia="en-US"/>
        </w:rPr>
        <w:t>The findings, published in the academic journal Frontiers in Developmental Psychology, make sense because, as the study noted, verbal interactions with parents are one of the critical ways children learn language</w:t>
      </w:r>
    </w:p>
    <w:p w14:paraId="3EDF6589" w14:textId="77777777" w:rsidR="00614C97" w:rsidRPr="00FF5822" w:rsidRDefault="00FF5822" w:rsidP="0013463E">
      <w:pPr>
        <w:numPr>
          <w:ilvl w:val="0"/>
          <w:numId w:val="14"/>
        </w:numPr>
        <w:contextualSpacing/>
        <w:rPr>
          <w:rFonts w:asciiTheme="minorHAnsi" w:eastAsiaTheme="minorHAnsi" w:hAnsiTheme="minorHAnsi" w:cstheme="minorHAnsi"/>
          <w:bCs/>
          <w:color w:val="000000"/>
          <w:sz w:val="22"/>
          <w:szCs w:val="22"/>
          <w:lang w:eastAsia="en-US"/>
        </w:rPr>
      </w:pPr>
      <w:r w:rsidRPr="00FF5822">
        <w:rPr>
          <w:rFonts w:asciiTheme="minorHAnsi" w:eastAsiaTheme="minorHAnsi" w:hAnsiTheme="minorHAnsi" w:cstheme="minorHAnsi"/>
          <w:bCs/>
          <w:i/>
          <w:iCs/>
          <w:color w:val="000000"/>
          <w:sz w:val="22"/>
          <w:szCs w:val="22"/>
          <w:lang w:eastAsia="en-US"/>
        </w:rPr>
        <w:t>When kids watched screens with their parents, the study found it didn’t help their language skills – this finding backs up other research that suggests younger children don’t learn well from screens</w:t>
      </w:r>
    </w:p>
    <w:p w14:paraId="1B47123D" w14:textId="77777777" w:rsidR="00614C97" w:rsidRPr="00FF5822" w:rsidRDefault="00FF5822" w:rsidP="0013463E">
      <w:pPr>
        <w:numPr>
          <w:ilvl w:val="0"/>
          <w:numId w:val="14"/>
        </w:numPr>
        <w:contextualSpacing/>
        <w:rPr>
          <w:rFonts w:asciiTheme="minorHAnsi" w:eastAsiaTheme="minorHAnsi" w:hAnsiTheme="minorHAnsi" w:cstheme="minorHAnsi"/>
          <w:bCs/>
          <w:color w:val="000000"/>
          <w:sz w:val="22"/>
          <w:szCs w:val="22"/>
          <w:lang w:eastAsia="en-US"/>
        </w:rPr>
      </w:pPr>
      <w:r w:rsidRPr="00FF5822">
        <w:rPr>
          <w:rFonts w:asciiTheme="minorHAnsi" w:eastAsiaTheme="minorHAnsi" w:hAnsiTheme="minorHAnsi" w:cstheme="minorHAnsi"/>
          <w:bCs/>
          <w:i/>
          <w:iCs/>
          <w:color w:val="000000"/>
          <w:sz w:val="22"/>
          <w:szCs w:val="22"/>
          <w:lang w:eastAsia="en-US"/>
        </w:rPr>
        <w:t>Data was collected in 2019 before the height of the Covid-19 pandemic</w:t>
      </w:r>
    </w:p>
    <w:p w14:paraId="10935CFE" w14:textId="77777777" w:rsidR="00614C97" w:rsidRPr="00FF5822" w:rsidRDefault="00FF5822" w:rsidP="0013463E">
      <w:pPr>
        <w:numPr>
          <w:ilvl w:val="0"/>
          <w:numId w:val="14"/>
        </w:numPr>
        <w:contextualSpacing/>
        <w:rPr>
          <w:rFonts w:asciiTheme="minorHAnsi" w:eastAsiaTheme="minorHAnsi" w:hAnsiTheme="minorHAnsi" w:cstheme="minorHAnsi"/>
          <w:bCs/>
          <w:color w:val="000000"/>
          <w:sz w:val="22"/>
          <w:szCs w:val="22"/>
          <w:lang w:eastAsia="en-US"/>
        </w:rPr>
      </w:pPr>
      <w:r w:rsidRPr="00FF5822">
        <w:rPr>
          <w:rFonts w:asciiTheme="minorHAnsi" w:eastAsiaTheme="minorHAnsi" w:hAnsiTheme="minorHAnsi" w:cstheme="minorHAnsi"/>
          <w:bCs/>
          <w:i/>
          <w:iCs/>
          <w:color w:val="000000"/>
          <w:sz w:val="22"/>
          <w:szCs w:val="22"/>
          <w:lang w:eastAsia="en-US"/>
        </w:rPr>
        <w:t>The American Academy of Pediatrics offers advice on how to calm kids of different ages without screens on its </w:t>
      </w:r>
      <w:hyperlink r:id="rId34" w:history="1">
        <w:r w:rsidRPr="00FF5822">
          <w:rPr>
            <w:rStyle w:val="Hyperlink"/>
            <w:rFonts w:asciiTheme="minorHAnsi" w:eastAsiaTheme="minorHAnsi" w:hAnsiTheme="minorHAnsi" w:cstheme="minorHAnsi"/>
            <w:bCs/>
            <w:i/>
            <w:iCs/>
            <w:sz w:val="22"/>
            <w:szCs w:val="22"/>
            <w:lang w:eastAsia="en-US"/>
          </w:rPr>
          <w:t>website</w:t>
        </w:r>
      </w:hyperlink>
    </w:p>
    <w:p w14:paraId="006343E9" w14:textId="77777777" w:rsidR="00614C97" w:rsidRPr="00FF5822" w:rsidRDefault="00FF5822" w:rsidP="0013463E">
      <w:pPr>
        <w:numPr>
          <w:ilvl w:val="1"/>
          <w:numId w:val="14"/>
        </w:numPr>
        <w:contextualSpacing/>
        <w:rPr>
          <w:rFonts w:asciiTheme="minorHAnsi" w:eastAsiaTheme="minorHAnsi" w:hAnsiTheme="minorHAnsi" w:cstheme="minorHAnsi"/>
          <w:bCs/>
          <w:color w:val="000000"/>
          <w:sz w:val="22"/>
          <w:szCs w:val="22"/>
          <w:lang w:eastAsia="en-US"/>
        </w:rPr>
      </w:pPr>
      <w:r w:rsidRPr="00FF5822">
        <w:rPr>
          <w:rFonts w:asciiTheme="minorHAnsi" w:eastAsiaTheme="minorHAnsi" w:hAnsiTheme="minorHAnsi" w:cstheme="minorHAnsi"/>
          <w:bCs/>
          <w:i/>
          <w:iCs/>
          <w:color w:val="000000"/>
          <w:sz w:val="22"/>
          <w:szCs w:val="22"/>
          <w:lang w:eastAsia="en-US"/>
        </w:rPr>
        <w:t>For example, with toddlers, the AAP advises parents to try to stay calm themselves, acknowledge the emotion the children seem to be feeling and then help them calm down</w:t>
      </w:r>
    </w:p>
    <w:p w14:paraId="4408E975" w14:textId="372D05AF" w:rsidR="009E6836" w:rsidRPr="00B061AB" w:rsidRDefault="009E6836" w:rsidP="00B061AB">
      <w:pPr>
        <w:pStyle w:val="Heading1"/>
        <w:spacing w:before="0" w:beforeAutospacing="0" w:after="0" w:afterAutospacing="0"/>
        <w:contextualSpacing/>
        <w:rPr>
          <w:rFonts w:asciiTheme="minorHAnsi" w:hAnsiTheme="minorHAnsi" w:cstheme="minorHAnsi"/>
          <w:color w:val="222222"/>
          <w:sz w:val="22"/>
          <w:szCs w:val="22"/>
          <w:shd w:val="clear" w:color="auto" w:fill="FFFFFF"/>
        </w:rPr>
      </w:pPr>
    </w:p>
    <w:p w14:paraId="33D6C4BB" w14:textId="0CC117A6" w:rsidR="00F45D53" w:rsidRPr="00B061AB" w:rsidRDefault="00F45D53" w:rsidP="00B061AB">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proofErr w:type="gramStart"/>
      <w:r w:rsidRPr="00B061AB">
        <w:rPr>
          <w:rFonts w:asciiTheme="minorHAnsi" w:hAnsiTheme="minorHAnsi" w:cstheme="minorHAnsi"/>
          <w:b w:val="0"/>
          <w:color w:val="E36C0A" w:themeColor="accent6" w:themeShade="BF"/>
          <w:sz w:val="22"/>
          <w:szCs w:val="22"/>
          <w:u w:val="single"/>
          <w:lang w:val="en-CA"/>
        </w:rPr>
        <w:t>202</w:t>
      </w:r>
      <w:r w:rsidR="007B73E6" w:rsidRPr="00B061AB">
        <w:rPr>
          <w:rFonts w:asciiTheme="minorHAnsi" w:hAnsiTheme="minorHAnsi" w:cstheme="minorHAnsi"/>
          <w:b w:val="0"/>
          <w:color w:val="E36C0A" w:themeColor="accent6" w:themeShade="BF"/>
          <w:sz w:val="22"/>
          <w:szCs w:val="22"/>
          <w:u w:val="single"/>
          <w:lang w:val="en-CA"/>
        </w:rPr>
        <w:t>4</w:t>
      </w:r>
      <w:proofErr w:type="gramEnd"/>
      <w:r w:rsidRPr="00B061AB">
        <w:rPr>
          <w:rFonts w:asciiTheme="minorHAnsi" w:hAnsiTheme="minorHAnsi" w:cstheme="minorHAnsi"/>
          <w:b w:val="0"/>
          <w:color w:val="E36C0A" w:themeColor="accent6" w:themeShade="BF"/>
          <w:sz w:val="22"/>
          <w:szCs w:val="22"/>
          <w:u w:val="single"/>
          <w:lang w:val="en-CA"/>
        </w:rPr>
        <w:t xml:space="preserve"> teleconference schedule:</w:t>
      </w:r>
    </w:p>
    <w:tbl>
      <w:tblPr>
        <w:tblW w:w="8053" w:type="dxa"/>
        <w:tblBorders>
          <w:top w:val="single" w:sz="6" w:space="0" w:color="005594"/>
          <w:left w:val="single" w:sz="6" w:space="0" w:color="005594"/>
          <w:bottom w:val="single" w:sz="6" w:space="0" w:color="005594"/>
          <w:right w:val="single" w:sz="6" w:space="0" w:color="005594"/>
        </w:tblBorders>
        <w:shd w:val="clear" w:color="auto" w:fill="FFFFFF"/>
        <w:tblCellMar>
          <w:top w:w="15" w:type="dxa"/>
          <w:left w:w="15" w:type="dxa"/>
          <w:bottom w:w="15" w:type="dxa"/>
          <w:right w:w="15" w:type="dxa"/>
        </w:tblCellMar>
        <w:tblLook w:val="04A0" w:firstRow="1" w:lastRow="0" w:firstColumn="1" w:lastColumn="0" w:noHBand="0" w:noVBand="1"/>
      </w:tblPr>
      <w:tblGrid>
        <w:gridCol w:w="2062"/>
        <w:gridCol w:w="1994"/>
        <w:gridCol w:w="2027"/>
        <w:gridCol w:w="1970"/>
      </w:tblGrid>
      <w:tr w:rsidR="007B73E6" w:rsidRPr="00B061AB" w14:paraId="258F60F4"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B515642" w14:textId="77777777" w:rsidR="007B73E6" w:rsidRPr="00B061AB" w:rsidRDefault="007B73E6" w:rsidP="00B061AB">
            <w:pPr>
              <w:contextualSpacing/>
              <w:rPr>
                <w:rFonts w:asciiTheme="minorHAnsi" w:eastAsia="Times New Roman" w:hAnsiTheme="minorHAnsi" w:cstheme="minorHAnsi"/>
                <w:color w:val="212121"/>
                <w:sz w:val="22"/>
                <w:szCs w:val="22"/>
                <w:lang w:eastAsia="en-US"/>
              </w:rPr>
            </w:pPr>
            <w:r w:rsidRPr="00B061AB">
              <w:rPr>
                <w:rFonts w:asciiTheme="minorHAnsi" w:eastAsia="Times New Roman" w:hAnsiTheme="minorHAnsi" w:cstheme="minorHAnsi"/>
                <w:color w:val="212121"/>
                <w:sz w:val="22"/>
                <w:szCs w:val="22"/>
                <w:lang w:eastAsia="en-US"/>
              </w:rPr>
              <w:t>​</w:t>
            </w:r>
            <w:r w:rsidRPr="00B061AB">
              <w:rPr>
                <w:rFonts w:asciiTheme="minorHAnsi" w:eastAsia="Times New Roman" w:hAnsiTheme="minorHAnsi" w:cstheme="minorHAnsi"/>
                <w:strike/>
                <w:color w:val="212121"/>
                <w:sz w:val="22"/>
                <w:szCs w:val="22"/>
                <w:lang w:eastAsia="en-US"/>
              </w:rPr>
              <w:t>January 10</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2A67087B" w14:textId="77777777" w:rsidR="007B73E6" w:rsidRPr="00B061AB" w:rsidRDefault="007B73E6" w:rsidP="00B061AB">
            <w:pPr>
              <w:contextualSpacing/>
              <w:rPr>
                <w:rFonts w:asciiTheme="minorHAnsi" w:eastAsia="Times New Roman" w:hAnsiTheme="minorHAnsi" w:cstheme="minorHAnsi"/>
                <w:color w:val="212121"/>
                <w:sz w:val="22"/>
                <w:szCs w:val="22"/>
                <w:highlight w:val="green"/>
                <w:lang w:eastAsia="en-US"/>
              </w:rPr>
            </w:pPr>
            <w:r w:rsidRPr="00B061AB">
              <w:rPr>
                <w:rFonts w:asciiTheme="minorHAnsi" w:eastAsia="Times New Roman" w:hAnsiTheme="minorHAnsi" w:cstheme="minorHAnsi"/>
                <w:color w:val="212121"/>
                <w:sz w:val="22"/>
                <w:szCs w:val="22"/>
                <w:highlight w:val="green"/>
                <w:lang w:eastAsia="en-US"/>
              </w:rPr>
              <w:t>​</w:t>
            </w:r>
            <w:r w:rsidRPr="00B061AB">
              <w:rPr>
                <w:rFonts w:asciiTheme="minorHAnsi" w:eastAsia="Times New Roman" w:hAnsiTheme="minorHAnsi" w:cstheme="minorHAnsi"/>
                <w:strike/>
                <w:color w:val="212121"/>
                <w:sz w:val="22"/>
                <w:szCs w:val="22"/>
                <w:lang w:eastAsia="en-US"/>
              </w:rPr>
              <w:t>February 7</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DBD1CBE" w14:textId="77777777" w:rsidR="007B73E6" w:rsidRPr="00B061AB" w:rsidRDefault="007B73E6" w:rsidP="00B061AB">
            <w:pPr>
              <w:contextualSpacing/>
              <w:rPr>
                <w:rFonts w:asciiTheme="minorHAnsi" w:eastAsia="Times New Roman" w:hAnsiTheme="minorHAnsi" w:cstheme="minorHAnsi"/>
                <w:strike/>
                <w:color w:val="212121"/>
                <w:sz w:val="22"/>
                <w:szCs w:val="22"/>
                <w:lang w:eastAsia="en-US"/>
              </w:rPr>
            </w:pPr>
            <w:r w:rsidRPr="00B061AB">
              <w:rPr>
                <w:rFonts w:asciiTheme="minorHAnsi" w:eastAsia="Times New Roman" w:hAnsiTheme="minorHAnsi" w:cstheme="minorHAnsi"/>
                <w:strike/>
                <w:color w:val="212121"/>
                <w:sz w:val="22"/>
                <w:szCs w:val="22"/>
                <w:lang w:eastAsia="en-US"/>
              </w:rPr>
              <w:t>​March 6</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B04787E" w14:textId="77777777" w:rsidR="007B73E6" w:rsidRPr="00B061AB" w:rsidRDefault="007B73E6" w:rsidP="00B061AB">
            <w:pPr>
              <w:contextualSpacing/>
              <w:rPr>
                <w:rFonts w:asciiTheme="minorHAnsi" w:eastAsia="Times New Roman" w:hAnsiTheme="minorHAnsi" w:cstheme="minorHAnsi"/>
                <w:color w:val="212121"/>
                <w:sz w:val="22"/>
                <w:szCs w:val="22"/>
                <w:lang w:eastAsia="en-US"/>
              </w:rPr>
            </w:pPr>
            <w:r w:rsidRPr="00B061AB">
              <w:rPr>
                <w:rFonts w:asciiTheme="minorHAnsi" w:eastAsia="Times New Roman" w:hAnsiTheme="minorHAnsi" w:cstheme="minorHAnsi"/>
                <w:color w:val="212121"/>
                <w:sz w:val="22"/>
                <w:szCs w:val="22"/>
                <w:lang w:eastAsia="en-US"/>
              </w:rPr>
              <w:t>​</w:t>
            </w:r>
            <w:r w:rsidRPr="00B061AB">
              <w:rPr>
                <w:rFonts w:asciiTheme="minorHAnsi" w:eastAsia="Times New Roman" w:hAnsiTheme="minorHAnsi" w:cstheme="minorHAnsi"/>
                <w:strike/>
                <w:color w:val="212121"/>
                <w:sz w:val="22"/>
                <w:szCs w:val="22"/>
                <w:lang w:eastAsia="en-US"/>
              </w:rPr>
              <w:t>April 3</w:t>
            </w:r>
          </w:p>
        </w:tc>
      </w:tr>
      <w:tr w:rsidR="007B73E6" w:rsidRPr="00B061AB" w14:paraId="3426A0FA"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4339C8D" w14:textId="77777777" w:rsidR="007B73E6" w:rsidRPr="00B061AB" w:rsidRDefault="007B73E6" w:rsidP="00B061AB">
            <w:pPr>
              <w:contextualSpacing/>
              <w:rPr>
                <w:rFonts w:asciiTheme="minorHAnsi" w:eastAsia="Times New Roman" w:hAnsiTheme="minorHAnsi" w:cstheme="minorHAnsi"/>
                <w:color w:val="212121"/>
                <w:sz w:val="22"/>
                <w:szCs w:val="22"/>
                <w:lang w:eastAsia="en-US"/>
              </w:rPr>
            </w:pPr>
            <w:r w:rsidRPr="00B061AB">
              <w:rPr>
                <w:rFonts w:asciiTheme="minorHAnsi" w:eastAsia="Times New Roman" w:hAnsiTheme="minorHAnsi" w:cstheme="minorHAnsi"/>
                <w:color w:val="212121"/>
                <w:sz w:val="22"/>
                <w:szCs w:val="22"/>
                <w:lang w:eastAsia="en-US"/>
              </w:rPr>
              <w:t>​</w:t>
            </w:r>
            <w:r w:rsidRPr="00B061AB">
              <w:rPr>
                <w:rFonts w:asciiTheme="minorHAnsi" w:eastAsia="Times New Roman" w:hAnsiTheme="minorHAnsi" w:cstheme="minorHAnsi"/>
                <w:strike/>
                <w:color w:val="212121"/>
                <w:sz w:val="22"/>
                <w:szCs w:val="22"/>
                <w:lang w:eastAsia="en-US"/>
              </w:rPr>
              <w:t>May 1</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B09B3A7" w14:textId="77777777" w:rsidR="007B73E6" w:rsidRPr="00B061AB" w:rsidRDefault="007B73E6" w:rsidP="00B061AB">
            <w:pPr>
              <w:contextualSpacing/>
              <w:rPr>
                <w:rFonts w:asciiTheme="minorHAnsi" w:eastAsia="Times New Roman" w:hAnsiTheme="minorHAnsi" w:cstheme="minorHAnsi"/>
                <w:strike/>
                <w:color w:val="212121"/>
                <w:sz w:val="22"/>
                <w:szCs w:val="22"/>
                <w:lang w:eastAsia="en-US"/>
              </w:rPr>
            </w:pPr>
            <w:r w:rsidRPr="00B061AB">
              <w:rPr>
                <w:rFonts w:asciiTheme="minorHAnsi" w:eastAsia="Times New Roman" w:hAnsiTheme="minorHAnsi" w:cstheme="minorHAnsi"/>
                <w:strike/>
                <w:color w:val="212121"/>
                <w:sz w:val="22"/>
                <w:szCs w:val="22"/>
                <w:lang w:eastAsia="en-US"/>
              </w:rPr>
              <w:t>​June 5</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E3DCCC3" w14:textId="77777777" w:rsidR="007B73E6" w:rsidRPr="00B061AB" w:rsidRDefault="007B73E6" w:rsidP="00B061AB">
            <w:pPr>
              <w:contextualSpacing/>
              <w:rPr>
                <w:rFonts w:asciiTheme="minorHAnsi" w:eastAsia="Times New Roman" w:hAnsiTheme="minorHAnsi" w:cstheme="minorHAnsi"/>
                <w:strike/>
                <w:color w:val="212121"/>
                <w:sz w:val="22"/>
                <w:szCs w:val="22"/>
                <w:lang w:eastAsia="en-US"/>
              </w:rPr>
            </w:pPr>
            <w:r w:rsidRPr="00B061AB">
              <w:rPr>
                <w:rFonts w:asciiTheme="minorHAnsi" w:eastAsia="Times New Roman" w:hAnsiTheme="minorHAnsi" w:cstheme="minorHAnsi"/>
                <w:strike/>
                <w:color w:val="212121"/>
                <w:sz w:val="22"/>
                <w:szCs w:val="22"/>
                <w:lang w:eastAsia="en-US"/>
              </w:rPr>
              <w:t>​July 3</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73E50611" w14:textId="77777777" w:rsidR="007B73E6" w:rsidRPr="00B061AB" w:rsidRDefault="007B73E6" w:rsidP="00B061AB">
            <w:pPr>
              <w:contextualSpacing/>
              <w:rPr>
                <w:rFonts w:asciiTheme="minorHAnsi" w:eastAsia="Times New Roman" w:hAnsiTheme="minorHAnsi" w:cstheme="minorHAnsi"/>
                <w:color w:val="212121"/>
                <w:sz w:val="22"/>
                <w:szCs w:val="22"/>
                <w:lang w:eastAsia="en-US"/>
              </w:rPr>
            </w:pPr>
            <w:r w:rsidRPr="00B061AB">
              <w:rPr>
                <w:rFonts w:asciiTheme="minorHAnsi" w:eastAsia="Times New Roman" w:hAnsiTheme="minorHAnsi" w:cstheme="minorHAnsi"/>
                <w:color w:val="212121"/>
                <w:sz w:val="22"/>
                <w:szCs w:val="22"/>
                <w:lang w:eastAsia="en-US"/>
              </w:rPr>
              <w:t>​</w:t>
            </w:r>
            <w:r w:rsidRPr="00B061AB">
              <w:rPr>
                <w:rFonts w:asciiTheme="minorHAnsi" w:eastAsia="Times New Roman" w:hAnsiTheme="minorHAnsi" w:cstheme="minorHAnsi"/>
                <w:strike/>
                <w:color w:val="212121"/>
                <w:sz w:val="22"/>
                <w:szCs w:val="22"/>
                <w:lang w:eastAsia="en-US"/>
              </w:rPr>
              <w:t>August 7</w:t>
            </w:r>
          </w:p>
        </w:tc>
      </w:tr>
      <w:tr w:rsidR="007B73E6" w:rsidRPr="00B061AB" w14:paraId="5EF4975B"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BF74719" w14:textId="77777777" w:rsidR="007B73E6" w:rsidRPr="00B061AB" w:rsidRDefault="007B73E6" w:rsidP="00B061AB">
            <w:pPr>
              <w:contextualSpacing/>
              <w:rPr>
                <w:rFonts w:asciiTheme="minorHAnsi" w:eastAsia="Times New Roman" w:hAnsiTheme="minorHAnsi" w:cstheme="minorHAnsi"/>
                <w:color w:val="212121"/>
                <w:sz w:val="22"/>
                <w:szCs w:val="22"/>
                <w:lang w:eastAsia="en-US"/>
              </w:rPr>
            </w:pPr>
            <w:r w:rsidRPr="00B061AB">
              <w:rPr>
                <w:rFonts w:asciiTheme="minorHAnsi" w:eastAsia="Times New Roman" w:hAnsiTheme="minorHAnsi" w:cstheme="minorHAnsi"/>
                <w:color w:val="212121"/>
                <w:sz w:val="22"/>
                <w:szCs w:val="22"/>
                <w:lang w:eastAsia="en-US"/>
              </w:rPr>
              <w:t>​</w:t>
            </w:r>
            <w:r w:rsidRPr="00B061AB">
              <w:rPr>
                <w:rFonts w:asciiTheme="minorHAnsi" w:eastAsia="Times New Roman" w:hAnsiTheme="minorHAnsi" w:cstheme="minorHAnsi"/>
                <w:strike/>
                <w:color w:val="212121"/>
                <w:sz w:val="22"/>
                <w:szCs w:val="22"/>
                <w:lang w:eastAsia="en-US"/>
              </w:rPr>
              <w:t>September 4</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86F72C1" w14:textId="77777777" w:rsidR="007B73E6" w:rsidRPr="00B061AB" w:rsidRDefault="007B73E6" w:rsidP="00B061AB">
            <w:pPr>
              <w:contextualSpacing/>
              <w:rPr>
                <w:rFonts w:asciiTheme="minorHAnsi" w:eastAsia="Times New Roman" w:hAnsiTheme="minorHAnsi" w:cstheme="minorHAnsi"/>
                <w:color w:val="212121"/>
                <w:sz w:val="22"/>
                <w:szCs w:val="22"/>
                <w:lang w:eastAsia="en-US"/>
              </w:rPr>
            </w:pPr>
            <w:r w:rsidRPr="00B061AB">
              <w:rPr>
                <w:rFonts w:asciiTheme="minorHAnsi" w:eastAsia="Times New Roman" w:hAnsiTheme="minorHAnsi" w:cstheme="minorHAnsi"/>
                <w:color w:val="212121"/>
                <w:sz w:val="22"/>
                <w:szCs w:val="22"/>
                <w:lang w:eastAsia="en-US"/>
              </w:rPr>
              <w:t>​</w:t>
            </w:r>
            <w:r w:rsidRPr="00B061AB">
              <w:rPr>
                <w:rFonts w:asciiTheme="minorHAnsi" w:eastAsia="Times New Roman" w:hAnsiTheme="minorHAnsi" w:cstheme="minorHAnsi"/>
                <w:strike/>
                <w:color w:val="212121"/>
                <w:sz w:val="22"/>
                <w:szCs w:val="22"/>
                <w:lang w:eastAsia="en-US"/>
              </w:rPr>
              <w:t>October 2</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16924CCD" w14:textId="77777777" w:rsidR="007B73E6" w:rsidRPr="00B061AB" w:rsidRDefault="007B73E6" w:rsidP="00B061AB">
            <w:pPr>
              <w:contextualSpacing/>
              <w:rPr>
                <w:rFonts w:asciiTheme="minorHAnsi" w:eastAsia="Times New Roman" w:hAnsiTheme="minorHAnsi" w:cstheme="minorHAnsi"/>
                <w:color w:val="212121"/>
                <w:sz w:val="22"/>
                <w:szCs w:val="22"/>
                <w:lang w:eastAsia="en-US"/>
              </w:rPr>
            </w:pPr>
            <w:r w:rsidRPr="00B061AB">
              <w:rPr>
                <w:rFonts w:asciiTheme="minorHAnsi" w:eastAsia="Times New Roman" w:hAnsiTheme="minorHAnsi" w:cstheme="minorHAnsi"/>
                <w:color w:val="212121"/>
                <w:sz w:val="22"/>
                <w:szCs w:val="22"/>
                <w:lang w:eastAsia="en-US"/>
              </w:rPr>
              <w:t>​</w:t>
            </w:r>
            <w:r w:rsidRPr="00B061AB">
              <w:rPr>
                <w:rFonts w:asciiTheme="minorHAnsi" w:eastAsia="Times New Roman" w:hAnsiTheme="minorHAnsi" w:cstheme="minorHAnsi"/>
                <w:color w:val="212121"/>
                <w:sz w:val="22"/>
                <w:szCs w:val="22"/>
                <w:highlight w:val="green"/>
                <w:lang w:eastAsia="en-US"/>
              </w:rPr>
              <w:t>November 6</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5992387" w14:textId="77777777" w:rsidR="007B73E6" w:rsidRPr="00B061AB" w:rsidRDefault="007B73E6" w:rsidP="00B061AB">
            <w:pPr>
              <w:contextualSpacing/>
              <w:rPr>
                <w:rFonts w:asciiTheme="minorHAnsi" w:eastAsia="Times New Roman" w:hAnsiTheme="minorHAnsi" w:cstheme="minorHAnsi"/>
                <w:color w:val="212121"/>
                <w:sz w:val="22"/>
                <w:szCs w:val="22"/>
                <w:lang w:eastAsia="en-US"/>
              </w:rPr>
            </w:pPr>
            <w:r w:rsidRPr="00B061AB">
              <w:rPr>
                <w:rFonts w:asciiTheme="minorHAnsi" w:eastAsia="Times New Roman" w:hAnsiTheme="minorHAnsi" w:cstheme="minorHAnsi"/>
                <w:color w:val="212121"/>
                <w:sz w:val="22"/>
                <w:szCs w:val="22"/>
                <w:lang w:eastAsia="en-US"/>
              </w:rPr>
              <w:t>​December 4</w:t>
            </w:r>
          </w:p>
        </w:tc>
      </w:tr>
    </w:tbl>
    <w:p w14:paraId="0B1E27EA" w14:textId="09F6708F" w:rsidR="00913A83" w:rsidRPr="00B061AB" w:rsidRDefault="00913A83" w:rsidP="00B061AB">
      <w:pPr>
        <w:contextualSpacing/>
        <w:rPr>
          <w:rFonts w:asciiTheme="minorHAnsi" w:hAnsiTheme="minorHAnsi" w:cstheme="minorHAnsi"/>
          <w:color w:val="E36C0A" w:themeColor="accent6" w:themeShade="BF"/>
          <w:sz w:val="22"/>
          <w:szCs w:val="22"/>
          <w:u w:val="single"/>
          <w:lang w:val="en-CA"/>
        </w:rPr>
      </w:pPr>
    </w:p>
    <w:p w14:paraId="2B0FEF3B" w14:textId="687865DA" w:rsidR="00412D0D" w:rsidRPr="004F4543" w:rsidRDefault="001B4430" w:rsidP="004F4543">
      <w:pPr>
        <w:contextualSpacing/>
        <w:rPr>
          <w:rFonts w:asciiTheme="minorHAnsi" w:hAnsiTheme="minorHAnsi" w:cstheme="minorHAnsi"/>
          <w:color w:val="0070C0"/>
          <w:sz w:val="22"/>
          <w:szCs w:val="22"/>
          <w:u w:val="single"/>
          <w:lang w:val="en-CA"/>
        </w:rPr>
      </w:pPr>
      <w:r w:rsidRPr="004F4543">
        <w:rPr>
          <w:rFonts w:asciiTheme="minorHAnsi" w:hAnsiTheme="minorHAnsi" w:cstheme="minorHAnsi"/>
          <w:color w:val="0070C0"/>
          <w:sz w:val="22"/>
          <w:szCs w:val="22"/>
          <w:u w:val="single"/>
          <w:lang w:val="en-CA"/>
        </w:rPr>
        <w:lastRenderedPageBreak/>
        <w:t>SO</w:t>
      </w:r>
      <w:r w:rsidR="000915F9" w:rsidRPr="004F4543">
        <w:rPr>
          <w:rFonts w:asciiTheme="minorHAnsi" w:hAnsiTheme="minorHAnsi" w:cstheme="minorHAnsi"/>
          <w:color w:val="0070C0"/>
          <w:sz w:val="22"/>
          <w:szCs w:val="22"/>
          <w:u w:val="single"/>
          <w:lang w:val="en-CA"/>
        </w:rPr>
        <w:t>TN</w:t>
      </w:r>
      <w:r w:rsidR="00412D0D" w:rsidRPr="004F4543">
        <w:rPr>
          <w:rFonts w:asciiTheme="minorHAnsi" w:hAnsiTheme="minorHAnsi" w:cstheme="minorHAnsi"/>
          <w:color w:val="0070C0"/>
          <w:sz w:val="22"/>
          <w:szCs w:val="22"/>
          <w:u w:val="single"/>
          <w:lang w:val="en-CA"/>
        </w:rPr>
        <w:t xml:space="preserve"> </w:t>
      </w:r>
      <w:r w:rsidR="00313A0F" w:rsidRPr="004F4543">
        <w:rPr>
          <w:rFonts w:asciiTheme="minorHAnsi" w:hAnsiTheme="minorHAnsi" w:cstheme="minorHAnsi"/>
          <w:color w:val="0070C0"/>
          <w:sz w:val="22"/>
          <w:szCs w:val="22"/>
          <w:u w:val="single"/>
          <w:lang w:val="en-CA"/>
        </w:rPr>
        <w:t>participant</w:t>
      </w:r>
      <w:r w:rsidR="00412D0D" w:rsidRPr="004F4543">
        <w:rPr>
          <w:rFonts w:asciiTheme="minorHAnsi" w:hAnsiTheme="minorHAnsi" w:cstheme="minorHAnsi"/>
          <w:color w:val="0070C0"/>
          <w:sz w:val="22"/>
          <w:szCs w:val="22"/>
          <w:u w:val="single"/>
          <w:lang w:val="en-CA"/>
        </w:rPr>
        <w:t xml:space="preserve"> quote:</w:t>
      </w:r>
    </w:p>
    <w:p w14:paraId="4517D9D3" w14:textId="77777777" w:rsidR="009E6836" w:rsidRPr="00B061AB" w:rsidRDefault="009E6836" w:rsidP="00B061AB">
      <w:pPr>
        <w:pStyle w:val="wordsection1"/>
        <w:contextualSpacing/>
        <w:rPr>
          <w:rFonts w:asciiTheme="minorHAnsi" w:hAnsiTheme="minorHAnsi" w:cstheme="minorHAnsi"/>
          <w:i/>
          <w:iCs/>
          <w:sz w:val="22"/>
          <w:szCs w:val="22"/>
        </w:rPr>
      </w:pPr>
      <w:r w:rsidRPr="00B061AB">
        <w:rPr>
          <w:rFonts w:asciiTheme="minorHAnsi" w:hAnsiTheme="minorHAnsi" w:cstheme="minorHAnsi"/>
          <w:i/>
          <w:iCs/>
          <w:sz w:val="22"/>
          <w:szCs w:val="22"/>
        </w:rPr>
        <w:t>Hi there,</w:t>
      </w:r>
    </w:p>
    <w:p w14:paraId="3F0C5B94" w14:textId="77777777" w:rsidR="009E6836" w:rsidRPr="00B061AB" w:rsidRDefault="009E6836" w:rsidP="00B061AB">
      <w:pPr>
        <w:pStyle w:val="wordsection1"/>
        <w:contextualSpacing/>
        <w:rPr>
          <w:rFonts w:asciiTheme="minorHAnsi" w:hAnsiTheme="minorHAnsi" w:cstheme="minorHAnsi"/>
          <w:i/>
          <w:iCs/>
          <w:sz w:val="22"/>
          <w:szCs w:val="22"/>
        </w:rPr>
      </w:pPr>
    </w:p>
    <w:p w14:paraId="58221422" w14:textId="77777777" w:rsidR="009E6836" w:rsidRPr="00B061AB" w:rsidRDefault="009E6836" w:rsidP="00B061AB">
      <w:pPr>
        <w:pStyle w:val="wordsection1"/>
        <w:contextualSpacing/>
        <w:rPr>
          <w:rFonts w:asciiTheme="minorHAnsi" w:hAnsiTheme="minorHAnsi" w:cstheme="minorHAnsi"/>
          <w:i/>
          <w:iCs/>
          <w:sz w:val="22"/>
          <w:szCs w:val="22"/>
        </w:rPr>
      </w:pPr>
      <w:r w:rsidRPr="00B061AB">
        <w:rPr>
          <w:rFonts w:asciiTheme="minorHAnsi" w:hAnsiTheme="minorHAnsi" w:cstheme="minorHAnsi"/>
          <w:i/>
          <w:iCs/>
          <w:sz w:val="22"/>
          <w:szCs w:val="22"/>
        </w:rPr>
        <w:t xml:space="preserve">I signed up for your quit smoking program a while ago (maybe sometime in 2023). I </w:t>
      </w:r>
      <w:proofErr w:type="gramStart"/>
      <w:r w:rsidRPr="00B061AB">
        <w:rPr>
          <w:rFonts w:asciiTheme="minorHAnsi" w:hAnsiTheme="minorHAnsi" w:cstheme="minorHAnsi"/>
          <w:i/>
          <w:iCs/>
          <w:sz w:val="22"/>
          <w:szCs w:val="22"/>
        </w:rPr>
        <w:t>don’t</w:t>
      </w:r>
      <w:proofErr w:type="gramEnd"/>
      <w:r w:rsidRPr="00B061AB">
        <w:rPr>
          <w:rFonts w:asciiTheme="minorHAnsi" w:hAnsiTheme="minorHAnsi" w:cstheme="minorHAnsi"/>
          <w:i/>
          <w:iCs/>
          <w:sz w:val="22"/>
          <w:szCs w:val="22"/>
        </w:rPr>
        <w:t xml:space="preserve"> know if you have a way of looking it up.</w:t>
      </w:r>
    </w:p>
    <w:p w14:paraId="2E6B2E40" w14:textId="77777777" w:rsidR="009E6836" w:rsidRPr="00B061AB" w:rsidRDefault="009E6836" w:rsidP="00B061AB">
      <w:pPr>
        <w:pStyle w:val="wordsection1"/>
        <w:contextualSpacing/>
        <w:rPr>
          <w:rFonts w:asciiTheme="minorHAnsi" w:hAnsiTheme="minorHAnsi" w:cstheme="minorHAnsi"/>
          <w:i/>
          <w:iCs/>
          <w:sz w:val="22"/>
          <w:szCs w:val="22"/>
        </w:rPr>
      </w:pPr>
    </w:p>
    <w:p w14:paraId="60DA152E" w14:textId="77777777" w:rsidR="009E6836" w:rsidRPr="00B061AB" w:rsidRDefault="009E6836" w:rsidP="00B061AB">
      <w:pPr>
        <w:pStyle w:val="wordsection1"/>
        <w:contextualSpacing/>
        <w:rPr>
          <w:rFonts w:asciiTheme="minorHAnsi" w:hAnsiTheme="minorHAnsi" w:cstheme="minorHAnsi"/>
          <w:i/>
          <w:iCs/>
          <w:sz w:val="22"/>
          <w:szCs w:val="22"/>
        </w:rPr>
      </w:pPr>
      <w:r w:rsidRPr="00B061AB">
        <w:rPr>
          <w:rFonts w:asciiTheme="minorHAnsi" w:hAnsiTheme="minorHAnsi" w:cstheme="minorHAnsi"/>
          <w:i/>
          <w:iCs/>
          <w:sz w:val="22"/>
          <w:szCs w:val="22"/>
        </w:rPr>
        <w:t>It took me a VERY long time to get started and definitely exceeded the 30 days. I kept Step 1 beside the coffee maker to remind me every morning of my goal and Jan 2024 I started the patches and have been smoke free for 9 months!</w:t>
      </w:r>
    </w:p>
    <w:p w14:paraId="296B6DF0" w14:textId="77777777" w:rsidR="009E6836" w:rsidRPr="00B061AB" w:rsidRDefault="009E6836" w:rsidP="00B061AB">
      <w:pPr>
        <w:pStyle w:val="wordsection1"/>
        <w:contextualSpacing/>
        <w:rPr>
          <w:rFonts w:asciiTheme="minorHAnsi" w:hAnsiTheme="minorHAnsi" w:cstheme="minorHAnsi"/>
          <w:i/>
          <w:iCs/>
          <w:sz w:val="22"/>
          <w:szCs w:val="22"/>
        </w:rPr>
      </w:pPr>
    </w:p>
    <w:p w14:paraId="19655D11" w14:textId="77777777" w:rsidR="009E6836" w:rsidRPr="00B061AB" w:rsidRDefault="009E6836" w:rsidP="00B061AB">
      <w:pPr>
        <w:pStyle w:val="wordsection1"/>
        <w:contextualSpacing/>
        <w:rPr>
          <w:rFonts w:asciiTheme="minorHAnsi" w:hAnsiTheme="minorHAnsi" w:cstheme="minorHAnsi"/>
          <w:i/>
          <w:iCs/>
          <w:sz w:val="22"/>
          <w:szCs w:val="22"/>
        </w:rPr>
      </w:pPr>
      <w:r w:rsidRPr="00B061AB">
        <w:rPr>
          <w:rFonts w:asciiTheme="minorHAnsi" w:hAnsiTheme="minorHAnsi" w:cstheme="minorHAnsi"/>
          <w:i/>
          <w:iCs/>
          <w:sz w:val="22"/>
          <w:szCs w:val="22"/>
        </w:rPr>
        <w:t xml:space="preserve">I </w:t>
      </w:r>
      <w:proofErr w:type="gramStart"/>
      <w:r w:rsidRPr="00B061AB">
        <w:rPr>
          <w:rFonts w:asciiTheme="minorHAnsi" w:hAnsiTheme="minorHAnsi" w:cstheme="minorHAnsi"/>
          <w:i/>
          <w:iCs/>
          <w:sz w:val="22"/>
          <w:szCs w:val="22"/>
        </w:rPr>
        <w:t>don’t</w:t>
      </w:r>
      <w:proofErr w:type="gramEnd"/>
      <w:r w:rsidRPr="00B061AB">
        <w:rPr>
          <w:rFonts w:asciiTheme="minorHAnsi" w:hAnsiTheme="minorHAnsi" w:cstheme="minorHAnsi"/>
          <w:i/>
          <w:iCs/>
          <w:sz w:val="22"/>
          <w:szCs w:val="22"/>
        </w:rPr>
        <w:t xml:space="preserve"> know if this information is helpful in your research as it took me a very long time to finally build up the courage to start. I would have never bought patches myself because of the cost and I am surprised at how well they worked for cravings it was </w:t>
      </w:r>
      <w:proofErr w:type="gramStart"/>
      <w:r w:rsidRPr="00B061AB">
        <w:rPr>
          <w:rFonts w:asciiTheme="minorHAnsi" w:hAnsiTheme="minorHAnsi" w:cstheme="minorHAnsi"/>
          <w:i/>
          <w:iCs/>
          <w:sz w:val="22"/>
          <w:szCs w:val="22"/>
        </w:rPr>
        <w:t>way</w:t>
      </w:r>
      <w:proofErr w:type="gramEnd"/>
      <w:r w:rsidRPr="00B061AB">
        <w:rPr>
          <w:rFonts w:asciiTheme="minorHAnsi" w:hAnsiTheme="minorHAnsi" w:cstheme="minorHAnsi"/>
          <w:i/>
          <w:iCs/>
          <w:sz w:val="22"/>
          <w:szCs w:val="22"/>
        </w:rPr>
        <w:t xml:space="preserve"> easier for me to stop with patches than I thought it would be. The mints also helped with occasional cravings.</w:t>
      </w:r>
    </w:p>
    <w:p w14:paraId="60B01696" w14:textId="77777777" w:rsidR="009E6836" w:rsidRPr="00B061AB" w:rsidRDefault="009E6836" w:rsidP="00B061AB">
      <w:pPr>
        <w:pStyle w:val="wordsection1"/>
        <w:contextualSpacing/>
        <w:rPr>
          <w:rFonts w:asciiTheme="minorHAnsi" w:hAnsiTheme="minorHAnsi" w:cstheme="minorHAnsi"/>
          <w:i/>
          <w:iCs/>
          <w:sz w:val="22"/>
          <w:szCs w:val="22"/>
        </w:rPr>
      </w:pPr>
    </w:p>
    <w:p w14:paraId="5E5F6849" w14:textId="77777777" w:rsidR="009E6836" w:rsidRPr="00B061AB" w:rsidRDefault="009E6836" w:rsidP="00B061AB">
      <w:pPr>
        <w:pStyle w:val="wordsection1"/>
        <w:contextualSpacing/>
        <w:rPr>
          <w:rFonts w:asciiTheme="minorHAnsi" w:hAnsiTheme="minorHAnsi" w:cstheme="minorHAnsi"/>
          <w:sz w:val="22"/>
          <w:szCs w:val="22"/>
        </w:rPr>
      </w:pPr>
      <w:r w:rsidRPr="00B061AB">
        <w:rPr>
          <w:rFonts w:asciiTheme="minorHAnsi" w:hAnsiTheme="minorHAnsi" w:cstheme="minorHAnsi"/>
          <w:i/>
          <w:iCs/>
          <w:sz w:val="22"/>
          <w:szCs w:val="22"/>
        </w:rPr>
        <w:t>I just wanted to thank you for offering this as quitting smoking was something I didn’t think I’d ever be able to do and I don’t think I would have tried the NRT products due to their cost and the unknown of if they would work well or not for me.</w:t>
      </w:r>
    </w:p>
    <w:p w14:paraId="7174B883" w14:textId="77777777" w:rsidR="009E6836" w:rsidRPr="00B061AB" w:rsidRDefault="009E6836" w:rsidP="00B061AB">
      <w:pPr>
        <w:contextualSpacing/>
        <w:rPr>
          <w:rFonts w:asciiTheme="minorHAnsi" w:hAnsiTheme="minorHAnsi" w:cstheme="minorHAnsi"/>
          <w:color w:val="E36C0A" w:themeColor="accent6" w:themeShade="BF"/>
          <w:sz w:val="22"/>
          <w:szCs w:val="22"/>
          <w:u w:val="single"/>
        </w:rPr>
      </w:pPr>
    </w:p>
    <w:p w14:paraId="55801F43" w14:textId="3E63D59C" w:rsidR="00862559" w:rsidRPr="004F4543" w:rsidRDefault="00B55ADE" w:rsidP="00B061AB">
      <w:pPr>
        <w:contextualSpacing/>
        <w:rPr>
          <w:rFonts w:asciiTheme="minorHAnsi" w:hAnsiTheme="minorHAnsi" w:cstheme="minorHAnsi"/>
          <w:color w:val="0070C0"/>
          <w:sz w:val="22"/>
          <w:szCs w:val="22"/>
          <w:u w:val="single"/>
          <w:lang w:val="en-CA"/>
        </w:rPr>
      </w:pPr>
      <w:r w:rsidRPr="004F4543">
        <w:rPr>
          <w:rFonts w:asciiTheme="minorHAnsi" w:hAnsiTheme="minorHAnsi" w:cstheme="minorHAnsi"/>
          <w:color w:val="0070C0"/>
          <w:sz w:val="22"/>
          <w:szCs w:val="22"/>
          <w:u w:val="single"/>
          <w:lang w:val="en-CA"/>
        </w:rPr>
        <w:t>Fun poll:</w:t>
      </w:r>
    </w:p>
    <w:p w14:paraId="2FCFE2E0" w14:textId="29DAFED9" w:rsidR="00460A7A" w:rsidRDefault="00FF5822" w:rsidP="00B061AB">
      <w:pPr>
        <w:pStyle w:val="Heading1"/>
        <w:spacing w:before="0" w:beforeAutospacing="0" w:after="0" w:afterAutospacing="0"/>
        <w:contextualSpacing/>
        <w:rPr>
          <w:rFonts w:asciiTheme="minorHAnsi" w:eastAsia="MS Mincho" w:hAnsiTheme="minorHAnsi" w:cstheme="minorHAnsi"/>
          <w:bCs w:val="0"/>
          <w:kern w:val="0"/>
          <w:sz w:val="22"/>
          <w:szCs w:val="22"/>
          <w:lang w:eastAsia="ja-JP"/>
        </w:rPr>
      </w:pPr>
      <w:r>
        <w:rPr>
          <w:rFonts w:asciiTheme="minorHAnsi" w:eastAsia="MS Mincho" w:hAnsiTheme="minorHAnsi" w:cstheme="minorHAnsi"/>
          <w:bCs w:val="0"/>
          <w:kern w:val="0"/>
          <w:sz w:val="22"/>
          <w:szCs w:val="22"/>
          <w:lang w:eastAsia="ja-JP"/>
        </w:rPr>
        <w:t>Would allowing one swear word per teleconference improve their quality?</w:t>
      </w:r>
    </w:p>
    <w:p w14:paraId="516F9B14" w14:textId="15CB7202" w:rsidR="00FF5822" w:rsidRDefault="00FF5822" w:rsidP="00B061AB">
      <w:pPr>
        <w:pStyle w:val="Heading1"/>
        <w:spacing w:before="0" w:beforeAutospacing="0" w:after="0" w:afterAutospacing="0"/>
        <w:contextualSpacing/>
        <w:rPr>
          <w:rFonts w:asciiTheme="minorHAnsi" w:eastAsia="MS Mincho" w:hAnsiTheme="minorHAnsi" w:cstheme="minorHAnsi"/>
          <w:bCs w:val="0"/>
          <w:kern w:val="0"/>
          <w:sz w:val="22"/>
          <w:szCs w:val="22"/>
          <w:lang w:eastAsia="ja-JP"/>
        </w:rPr>
      </w:pPr>
      <w:r w:rsidRPr="00FF5822">
        <w:rPr>
          <w:rFonts w:asciiTheme="minorHAnsi" w:eastAsia="MS Mincho" w:hAnsiTheme="minorHAnsi" w:cstheme="minorHAnsi"/>
          <w:bCs w:val="0"/>
          <w:kern w:val="0"/>
          <w:sz w:val="22"/>
          <w:szCs w:val="22"/>
          <w:highlight w:val="yellow"/>
          <w:lang w:eastAsia="ja-JP"/>
        </w:rPr>
        <w:t xml:space="preserve">Yes </w:t>
      </w:r>
      <w:r w:rsidRPr="00FF5822">
        <w:rPr>
          <w:rFonts w:asciiTheme="minorHAnsi" w:eastAsia="MS Mincho" w:hAnsiTheme="minorHAnsi" w:cstheme="minorHAnsi"/>
          <w:bCs w:val="0"/>
          <w:kern w:val="0"/>
          <w:sz w:val="22"/>
          <w:szCs w:val="22"/>
          <w:highlight w:val="yellow"/>
          <w:lang w:eastAsia="ja-JP"/>
        </w:rPr>
        <w:tab/>
      </w:r>
      <w:r w:rsidRPr="00FF5822">
        <w:rPr>
          <w:rFonts w:asciiTheme="minorHAnsi" w:eastAsia="MS Mincho" w:hAnsiTheme="minorHAnsi" w:cstheme="minorHAnsi"/>
          <w:bCs w:val="0"/>
          <w:kern w:val="0"/>
          <w:sz w:val="22"/>
          <w:szCs w:val="22"/>
          <w:highlight w:val="yellow"/>
          <w:lang w:eastAsia="ja-JP"/>
        </w:rPr>
        <w:tab/>
      </w:r>
      <w:r w:rsidRPr="00FF5822">
        <w:rPr>
          <w:rFonts w:asciiTheme="minorHAnsi" w:eastAsia="MS Mincho" w:hAnsiTheme="minorHAnsi" w:cstheme="minorHAnsi"/>
          <w:bCs w:val="0"/>
          <w:kern w:val="0"/>
          <w:sz w:val="22"/>
          <w:szCs w:val="22"/>
          <w:highlight w:val="yellow"/>
          <w:lang w:eastAsia="ja-JP"/>
        </w:rPr>
        <w:tab/>
      </w:r>
      <w:r w:rsidRPr="00FF5822">
        <w:rPr>
          <w:rFonts w:asciiTheme="minorHAnsi" w:eastAsia="MS Mincho" w:hAnsiTheme="minorHAnsi" w:cstheme="minorHAnsi"/>
          <w:bCs w:val="0"/>
          <w:kern w:val="0"/>
          <w:sz w:val="22"/>
          <w:szCs w:val="22"/>
          <w:highlight w:val="yellow"/>
          <w:lang w:eastAsia="ja-JP"/>
        </w:rPr>
        <w:tab/>
      </w:r>
      <w:r w:rsidRPr="00FF5822">
        <w:rPr>
          <w:rFonts w:asciiTheme="minorHAnsi" w:eastAsia="MS Mincho" w:hAnsiTheme="minorHAnsi" w:cstheme="minorHAnsi"/>
          <w:bCs w:val="0"/>
          <w:kern w:val="0"/>
          <w:sz w:val="22"/>
          <w:szCs w:val="22"/>
          <w:highlight w:val="yellow"/>
          <w:lang w:eastAsia="ja-JP"/>
        </w:rPr>
        <w:tab/>
        <w:t>24/32 = 75%</w:t>
      </w:r>
    </w:p>
    <w:p w14:paraId="7F4277C3" w14:textId="384D9D77" w:rsidR="00FF5822" w:rsidRPr="00FF5822" w:rsidRDefault="00FF5822" w:rsidP="00B061AB">
      <w:pPr>
        <w:pStyle w:val="Heading1"/>
        <w:spacing w:before="0" w:beforeAutospacing="0" w:after="0" w:afterAutospacing="0"/>
        <w:contextualSpacing/>
        <w:rPr>
          <w:rFonts w:asciiTheme="minorHAnsi" w:eastAsia="MS Mincho" w:hAnsiTheme="minorHAnsi" w:cstheme="minorHAnsi"/>
          <w:b w:val="0"/>
          <w:bCs w:val="0"/>
          <w:kern w:val="0"/>
          <w:sz w:val="22"/>
          <w:szCs w:val="22"/>
          <w:lang w:eastAsia="ja-JP"/>
        </w:rPr>
      </w:pPr>
      <w:r w:rsidRPr="00FF5822">
        <w:rPr>
          <w:rFonts w:asciiTheme="minorHAnsi" w:eastAsia="MS Mincho" w:hAnsiTheme="minorHAnsi" w:cstheme="minorHAnsi"/>
          <w:b w:val="0"/>
          <w:bCs w:val="0"/>
          <w:kern w:val="0"/>
          <w:sz w:val="22"/>
          <w:szCs w:val="22"/>
          <w:lang w:eastAsia="ja-JP"/>
        </w:rPr>
        <w:t xml:space="preserve">No </w:t>
      </w:r>
      <w:r w:rsidRPr="00FF5822">
        <w:rPr>
          <w:rFonts w:asciiTheme="minorHAnsi" w:eastAsia="MS Mincho" w:hAnsiTheme="minorHAnsi" w:cstheme="minorHAnsi"/>
          <w:b w:val="0"/>
          <w:bCs w:val="0"/>
          <w:kern w:val="0"/>
          <w:sz w:val="22"/>
          <w:szCs w:val="22"/>
          <w:lang w:eastAsia="ja-JP"/>
        </w:rPr>
        <w:tab/>
      </w:r>
      <w:r w:rsidRPr="00FF5822">
        <w:rPr>
          <w:rFonts w:asciiTheme="minorHAnsi" w:eastAsia="MS Mincho" w:hAnsiTheme="minorHAnsi" w:cstheme="minorHAnsi"/>
          <w:b w:val="0"/>
          <w:bCs w:val="0"/>
          <w:kern w:val="0"/>
          <w:sz w:val="22"/>
          <w:szCs w:val="22"/>
          <w:lang w:eastAsia="ja-JP"/>
        </w:rPr>
        <w:tab/>
      </w:r>
      <w:r w:rsidRPr="00FF5822">
        <w:rPr>
          <w:rFonts w:asciiTheme="minorHAnsi" w:eastAsia="MS Mincho" w:hAnsiTheme="minorHAnsi" w:cstheme="minorHAnsi"/>
          <w:b w:val="0"/>
          <w:bCs w:val="0"/>
          <w:kern w:val="0"/>
          <w:sz w:val="22"/>
          <w:szCs w:val="22"/>
          <w:lang w:eastAsia="ja-JP"/>
        </w:rPr>
        <w:tab/>
      </w:r>
      <w:r w:rsidRPr="00FF5822">
        <w:rPr>
          <w:rFonts w:asciiTheme="minorHAnsi" w:eastAsia="MS Mincho" w:hAnsiTheme="minorHAnsi" w:cstheme="minorHAnsi"/>
          <w:b w:val="0"/>
          <w:bCs w:val="0"/>
          <w:kern w:val="0"/>
          <w:sz w:val="22"/>
          <w:szCs w:val="22"/>
          <w:lang w:eastAsia="ja-JP"/>
        </w:rPr>
        <w:tab/>
      </w:r>
      <w:r w:rsidRPr="00FF5822">
        <w:rPr>
          <w:rFonts w:asciiTheme="minorHAnsi" w:eastAsia="MS Mincho" w:hAnsiTheme="minorHAnsi" w:cstheme="minorHAnsi"/>
          <w:b w:val="0"/>
          <w:bCs w:val="0"/>
          <w:kern w:val="0"/>
          <w:sz w:val="22"/>
          <w:szCs w:val="22"/>
          <w:lang w:eastAsia="ja-JP"/>
        </w:rPr>
        <w:tab/>
        <w:t>8/32 = 25%</w:t>
      </w:r>
    </w:p>
    <w:p w14:paraId="35B62D80" w14:textId="1FD597F5" w:rsidR="00FF5822" w:rsidRPr="00FF5822" w:rsidRDefault="00FF5822" w:rsidP="00B061AB">
      <w:pPr>
        <w:pStyle w:val="Heading1"/>
        <w:spacing w:before="0" w:beforeAutospacing="0" w:after="0" w:afterAutospacing="0"/>
        <w:contextualSpacing/>
        <w:rPr>
          <w:rFonts w:asciiTheme="minorHAnsi" w:eastAsia="MS Mincho" w:hAnsiTheme="minorHAnsi" w:cstheme="minorHAnsi"/>
          <w:b w:val="0"/>
          <w:bCs w:val="0"/>
          <w:kern w:val="0"/>
          <w:sz w:val="22"/>
          <w:szCs w:val="22"/>
          <w:lang w:eastAsia="ja-JP"/>
        </w:rPr>
      </w:pPr>
      <w:r w:rsidRPr="00FF5822">
        <w:rPr>
          <w:rFonts w:asciiTheme="minorHAnsi" w:eastAsia="MS Mincho" w:hAnsiTheme="minorHAnsi" w:cstheme="minorHAnsi"/>
          <w:b w:val="0"/>
          <w:bCs w:val="0"/>
          <w:kern w:val="0"/>
          <w:sz w:val="22"/>
          <w:szCs w:val="22"/>
          <w:lang w:eastAsia="ja-JP"/>
        </w:rPr>
        <w:t>Don’t know/prefer not to answer</w:t>
      </w:r>
      <w:r w:rsidRPr="00FF5822">
        <w:rPr>
          <w:rFonts w:asciiTheme="minorHAnsi" w:eastAsia="MS Mincho" w:hAnsiTheme="minorHAnsi" w:cstheme="minorHAnsi"/>
          <w:b w:val="0"/>
          <w:bCs w:val="0"/>
          <w:kern w:val="0"/>
          <w:sz w:val="22"/>
          <w:szCs w:val="22"/>
          <w:lang w:eastAsia="ja-JP"/>
        </w:rPr>
        <w:tab/>
        <w:t>0/32 = 0%</w:t>
      </w:r>
    </w:p>
    <w:p w14:paraId="0EE51835" w14:textId="77777777" w:rsidR="009E6836" w:rsidRPr="00B061AB" w:rsidRDefault="009E6836" w:rsidP="00B061AB">
      <w:pPr>
        <w:pStyle w:val="Heading1"/>
        <w:spacing w:before="0" w:beforeAutospacing="0" w:after="0" w:afterAutospacing="0"/>
        <w:contextualSpacing/>
        <w:rPr>
          <w:rFonts w:asciiTheme="minorHAnsi" w:eastAsia="MS Mincho" w:hAnsiTheme="minorHAnsi" w:cstheme="minorHAnsi"/>
          <w:bCs w:val="0"/>
          <w:kern w:val="0"/>
          <w:sz w:val="22"/>
          <w:szCs w:val="22"/>
          <w:lang w:eastAsia="ja-JP"/>
        </w:rPr>
      </w:pPr>
    </w:p>
    <w:p w14:paraId="406999B4" w14:textId="77777777" w:rsidR="009E6836" w:rsidRPr="00B061AB" w:rsidRDefault="009E6836" w:rsidP="00B061AB">
      <w:pPr>
        <w:pStyle w:val="Heading1"/>
        <w:spacing w:before="0" w:beforeAutospacing="0" w:after="0" w:afterAutospacing="0"/>
        <w:contextualSpacing/>
        <w:rPr>
          <w:rFonts w:asciiTheme="minorHAnsi" w:hAnsiTheme="minorHAnsi" w:cstheme="minorHAnsi"/>
          <w:b w:val="0"/>
          <w:color w:val="7030A0"/>
          <w:sz w:val="22"/>
          <w:szCs w:val="22"/>
          <w:u w:val="single"/>
        </w:rPr>
        <w:sectPr w:rsidR="009E6836" w:rsidRPr="00B061AB" w:rsidSect="000B4573">
          <w:type w:val="continuous"/>
          <w:pgSz w:w="12240" w:h="15840"/>
          <w:pgMar w:top="810" w:right="1440" w:bottom="990" w:left="1440" w:header="720" w:footer="720" w:gutter="0"/>
          <w:cols w:space="720"/>
        </w:sectPr>
      </w:pPr>
    </w:p>
    <w:p w14:paraId="78A9AA30" w14:textId="3FDE3BA4" w:rsidR="00AB0F8A" w:rsidRPr="004F4543" w:rsidRDefault="004F02B8" w:rsidP="004F4543">
      <w:pPr>
        <w:contextualSpacing/>
        <w:rPr>
          <w:rFonts w:asciiTheme="minorHAnsi" w:hAnsiTheme="minorHAnsi" w:cstheme="minorHAnsi"/>
          <w:color w:val="0070C0"/>
          <w:sz w:val="22"/>
          <w:szCs w:val="22"/>
          <w:u w:val="single"/>
          <w:lang w:val="en-CA"/>
        </w:rPr>
      </w:pPr>
      <w:r w:rsidRPr="004F4543">
        <w:rPr>
          <w:rFonts w:asciiTheme="minorHAnsi" w:hAnsiTheme="minorHAnsi" w:cstheme="minorHAnsi"/>
          <w:color w:val="0070C0"/>
          <w:sz w:val="22"/>
          <w:szCs w:val="22"/>
          <w:u w:val="single"/>
          <w:lang w:val="en-CA"/>
        </w:rPr>
        <w:t xml:space="preserve">Attendance: </w:t>
      </w:r>
    </w:p>
    <w:p w14:paraId="389B1011"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Algoma PHU</w:t>
      </w:r>
    </w:p>
    <w:p w14:paraId="2FC42801"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Algonquin FHT</w:t>
      </w:r>
    </w:p>
    <w:p w14:paraId="5BC2D3C2" w14:textId="77777777" w:rsidR="008F3877" w:rsidRPr="00887801" w:rsidRDefault="008F3877" w:rsidP="008F3877">
      <w:pPr>
        <w:pStyle w:val="Heading1"/>
        <w:contextualSpacing/>
        <w:rPr>
          <w:rFonts w:asciiTheme="minorHAnsi" w:hAnsiTheme="minorHAnsi" w:cstheme="minorHAnsi"/>
          <w:b w:val="0"/>
          <w:sz w:val="22"/>
          <w:szCs w:val="22"/>
        </w:rPr>
      </w:pPr>
      <w:proofErr w:type="spellStart"/>
      <w:r w:rsidRPr="00887801">
        <w:rPr>
          <w:rFonts w:asciiTheme="minorHAnsi" w:hAnsiTheme="minorHAnsi" w:cstheme="minorHAnsi"/>
          <w:b w:val="0"/>
          <w:sz w:val="22"/>
          <w:szCs w:val="22"/>
        </w:rPr>
        <w:t>Anishnawbe</w:t>
      </w:r>
      <w:proofErr w:type="spellEnd"/>
      <w:r w:rsidRPr="00887801">
        <w:rPr>
          <w:rFonts w:asciiTheme="minorHAnsi" w:hAnsiTheme="minorHAnsi" w:cstheme="minorHAnsi"/>
          <w:b w:val="0"/>
          <w:sz w:val="22"/>
          <w:szCs w:val="22"/>
        </w:rPr>
        <w:t xml:space="preserve"> </w:t>
      </w:r>
      <w:proofErr w:type="spellStart"/>
      <w:r w:rsidRPr="00887801">
        <w:rPr>
          <w:rFonts w:asciiTheme="minorHAnsi" w:hAnsiTheme="minorHAnsi" w:cstheme="minorHAnsi"/>
          <w:b w:val="0"/>
          <w:sz w:val="22"/>
          <w:szCs w:val="22"/>
        </w:rPr>
        <w:t>Muskiki</w:t>
      </w:r>
      <w:proofErr w:type="spellEnd"/>
      <w:r w:rsidRPr="00887801">
        <w:rPr>
          <w:rFonts w:asciiTheme="minorHAnsi" w:hAnsiTheme="minorHAnsi" w:cstheme="minorHAnsi"/>
          <w:b w:val="0"/>
          <w:sz w:val="22"/>
          <w:szCs w:val="22"/>
        </w:rPr>
        <w:t xml:space="preserve"> AHAC</w:t>
      </w:r>
    </w:p>
    <w:p w14:paraId="5C42B1F6" w14:textId="02E8DAF8" w:rsidR="008F3877" w:rsidRDefault="008F3877" w:rsidP="008F3877">
      <w:pPr>
        <w:pStyle w:val="Heading1"/>
        <w:contextualSpacing/>
        <w:rPr>
          <w:rFonts w:asciiTheme="minorHAnsi" w:hAnsiTheme="minorHAnsi" w:cstheme="minorHAnsi"/>
          <w:b w:val="0"/>
          <w:sz w:val="22"/>
          <w:szCs w:val="22"/>
        </w:rPr>
      </w:pPr>
      <w:proofErr w:type="spellStart"/>
      <w:r w:rsidRPr="00887801">
        <w:rPr>
          <w:rFonts w:asciiTheme="minorHAnsi" w:hAnsiTheme="minorHAnsi" w:cstheme="minorHAnsi"/>
          <w:b w:val="0"/>
          <w:sz w:val="22"/>
          <w:szCs w:val="22"/>
        </w:rPr>
        <w:t>Assiginack</w:t>
      </w:r>
      <w:proofErr w:type="spellEnd"/>
      <w:r w:rsidRPr="00887801">
        <w:rPr>
          <w:rFonts w:asciiTheme="minorHAnsi" w:hAnsiTheme="minorHAnsi" w:cstheme="minorHAnsi"/>
          <w:b w:val="0"/>
          <w:sz w:val="22"/>
          <w:szCs w:val="22"/>
        </w:rPr>
        <w:t xml:space="preserve"> FHT</w:t>
      </w:r>
    </w:p>
    <w:p w14:paraId="3A250D2C" w14:textId="4F617679" w:rsidR="00CD6A86" w:rsidRPr="00887801" w:rsidRDefault="00CD6A86"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Athens FHT</w:t>
      </w:r>
    </w:p>
    <w:p w14:paraId="100D83E6" w14:textId="5F0EB497" w:rsidR="00887801" w:rsidRDefault="00887801"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Black Creek CHC</w:t>
      </w:r>
    </w:p>
    <w:p w14:paraId="773E9852" w14:textId="4780ECA4" w:rsidR="00732E0C" w:rsidRDefault="00887801"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Blue Sky FHT</w:t>
      </w:r>
    </w:p>
    <w:p w14:paraId="2340871E" w14:textId="2F922A6F" w:rsidR="008F3877" w:rsidRPr="00CE49F7" w:rsidRDefault="008F3877" w:rsidP="008F3877">
      <w:pPr>
        <w:pStyle w:val="Heading1"/>
        <w:contextualSpacing/>
        <w:rPr>
          <w:rFonts w:asciiTheme="minorHAnsi" w:hAnsiTheme="minorHAnsi" w:cstheme="minorHAnsi"/>
          <w:b w:val="0"/>
          <w:sz w:val="22"/>
          <w:szCs w:val="22"/>
        </w:rPr>
      </w:pPr>
      <w:r w:rsidRPr="00CE49F7">
        <w:rPr>
          <w:rFonts w:asciiTheme="minorHAnsi" w:hAnsiTheme="minorHAnsi" w:cstheme="minorHAnsi"/>
          <w:b w:val="0"/>
          <w:sz w:val="22"/>
          <w:szCs w:val="22"/>
        </w:rPr>
        <w:t>Bridgepoint FHT</w:t>
      </w:r>
    </w:p>
    <w:p w14:paraId="1572A703" w14:textId="5D80C29A" w:rsidR="00732E0C" w:rsidRPr="00732E0C" w:rsidRDefault="00732E0C" w:rsidP="008F3877">
      <w:pPr>
        <w:pStyle w:val="Heading1"/>
        <w:contextualSpacing/>
        <w:rPr>
          <w:rFonts w:asciiTheme="minorHAnsi" w:hAnsiTheme="minorHAnsi" w:cstheme="minorHAnsi"/>
          <w:b w:val="0"/>
          <w:sz w:val="22"/>
          <w:szCs w:val="22"/>
        </w:rPr>
      </w:pPr>
      <w:r w:rsidRPr="00732E0C">
        <w:rPr>
          <w:rFonts w:asciiTheme="minorHAnsi" w:hAnsiTheme="minorHAnsi" w:cstheme="minorHAnsi"/>
          <w:b w:val="0"/>
          <w:sz w:val="22"/>
          <w:szCs w:val="22"/>
        </w:rPr>
        <w:t>Bridges CHC</w:t>
      </w:r>
    </w:p>
    <w:p w14:paraId="089CB7BB" w14:textId="77777777" w:rsidR="008F3877" w:rsidRPr="006A0883" w:rsidRDefault="008F3877" w:rsidP="008F3877">
      <w:pPr>
        <w:pStyle w:val="Heading1"/>
        <w:contextualSpacing/>
        <w:rPr>
          <w:rFonts w:asciiTheme="minorHAnsi" w:hAnsiTheme="minorHAnsi" w:cstheme="minorHAnsi"/>
          <w:b w:val="0"/>
          <w:sz w:val="22"/>
          <w:szCs w:val="22"/>
        </w:rPr>
      </w:pPr>
      <w:r w:rsidRPr="006A0883">
        <w:rPr>
          <w:rFonts w:asciiTheme="minorHAnsi" w:hAnsiTheme="minorHAnsi" w:cstheme="minorHAnsi"/>
          <w:b w:val="0"/>
          <w:sz w:val="22"/>
          <w:szCs w:val="22"/>
        </w:rPr>
        <w:t xml:space="preserve">Carlo </w:t>
      </w:r>
      <w:proofErr w:type="spellStart"/>
      <w:r w:rsidRPr="006A0883">
        <w:rPr>
          <w:rFonts w:asciiTheme="minorHAnsi" w:hAnsiTheme="minorHAnsi" w:cstheme="minorHAnsi"/>
          <w:b w:val="0"/>
          <w:sz w:val="22"/>
          <w:szCs w:val="22"/>
        </w:rPr>
        <w:t>Fidani</w:t>
      </w:r>
      <w:proofErr w:type="spellEnd"/>
      <w:r w:rsidRPr="006A0883">
        <w:rPr>
          <w:rFonts w:asciiTheme="minorHAnsi" w:hAnsiTheme="minorHAnsi" w:cstheme="minorHAnsi"/>
          <w:b w:val="0"/>
          <w:sz w:val="22"/>
          <w:szCs w:val="22"/>
        </w:rPr>
        <w:t xml:space="preserve"> RCC</w:t>
      </w:r>
    </w:p>
    <w:p w14:paraId="7F413A66"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Central Brampton FHT</w:t>
      </w:r>
    </w:p>
    <w:p w14:paraId="046A6779" w14:textId="76FE9CFE"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 xml:space="preserve">Chatham-Kent </w:t>
      </w:r>
      <w:r w:rsidR="00887801">
        <w:rPr>
          <w:rFonts w:asciiTheme="minorHAnsi" w:hAnsiTheme="minorHAnsi" w:cstheme="minorHAnsi"/>
          <w:b w:val="0"/>
          <w:sz w:val="22"/>
          <w:szCs w:val="22"/>
        </w:rPr>
        <w:t>FHT</w:t>
      </w:r>
    </w:p>
    <w:p w14:paraId="01104FB9"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Chatham-Kent PHU</w:t>
      </w:r>
    </w:p>
    <w:p w14:paraId="69CF199D" w14:textId="088482C0" w:rsidR="008F3877"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CHIRS</w:t>
      </w:r>
    </w:p>
    <w:p w14:paraId="5E98AAD5" w14:textId="6B16A636" w:rsidR="00887801" w:rsidRPr="00887801" w:rsidRDefault="00887801"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City Centre CHC</w:t>
      </w:r>
    </w:p>
    <w:p w14:paraId="491678B9" w14:textId="30A51BE9" w:rsidR="008F3877" w:rsidRPr="00887801" w:rsidRDefault="00887801"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City of Lakes FHT</w:t>
      </w:r>
    </w:p>
    <w:p w14:paraId="5CBDB9F3" w14:textId="00762B9D" w:rsidR="008F3877" w:rsidRPr="00732E0C" w:rsidRDefault="008F3877" w:rsidP="008F3877">
      <w:pPr>
        <w:pStyle w:val="Heading1"/>
        <w:contextualSpacing/>
        <w:rPr>
          <w:rFonts w:asciiTheme="minorHAnsi" w:hAnsiTheme="minorHAnsi" w:cstheme="minorHAnsi"/>
          <w:b w:val="0"/>
          <w:sz w:val="22"/>
          <w:szCs w:val="22"/>
        </w:rPr>
      </w:pPr>
      <w:r w:rsidRPr="00732E0C">
        <w:rPr>
          <w:rFonts w:asciiTheme="minorHAnsi" w:hAnsiTheme="minorHAnsi" w:cstheme="minorHAnsi"/>
          <w:b w:val="0"/>
          <w:sz w:val="22"/>
          <w:szCs w:val="22"/>
        </w:rPr>
        <w:t>CMHA Windsor</w:t>
      </w:r>
    </w:p>
    <w:p w14:paraId="5073E3DA" w14:textId="464C6E5D" w:rsidR="00887801" w:rsidRPr="00887801" w:rsidRDefault="00887801"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Credit Valley FHT</w:t>
      </w:r>
    </w:p>
    <w:p w14:paraId="2558DFB1" w14:textId="6D35105E" w:rsidR="00887801" w:rsidRPr="00887801" w:rsidRDefault="00887801"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 xml:space="preserve">De </w:t>
      </w:r>
      <w:proofErr w:type="spellStart"/>
      <w:r w:rsidRPr="00887801">
        <w:rPr>
          <w:rFonts w:asciiTheme="minorHAnsi" w:hAnsiTheme="minorHAnsi" w:cstheme="minorHAnsi"/>
          <w:b w:val="0"/>
          <w:sz w:val="22"/>
          <w:szCs w:val="22"/>
        </w:rPr>
        <w:t>dwa</w:t>
      </w:r>
      <w:proofErr w:type="spellEnd"/>
      <w:r w:rsidRPr="00887801">
        <w:rPr>
          <w:rFonts w:asciiTheme="minorHAnsi" w:hAnsiTheme="minorHAnsi" w:cstheme="minorHAnsi"/>
          <w:b w:val="0"/>
          <w:sz w:val="22"/>
          <w:szCs w:val="22"/>
        </w:rPr>
        <w:t xml:space="preserve"> da </w:t>
      </w:r>
      <w:proofErr w:type="spellStart"/>
      <w:r w:rsidRPr="00887801">
        <w:rPr>
          <w:rFonts w:asciiTheme="minorHAnsi" w:hAnsiTheme="minorHAnsi" w:cstheme="minorHAnsi"/>
          <w:b w:val="0"/>
          <w:sz w:val="22"/>
          <w:szCs w:val="22"/>
        </w:rPr>
        <w:t>dehs</w:t>
      </w:r>
      <w:proofErr w:type="spellEnd"/>
      <w:r w:rsidRPr="00887801">
        <w:rPr>
          <w:rFonts w:asciiTheme="minorHAnsi" w:hAnsiTheme="minorHAnsi" w:cstheme="minorHAnsi"/>
          <w:b w:val="0"/>
          <w:sz w:val="22"/>
          <w:szCs w:val="22"/>
        </w:rPr>
        <w:t xml:space="preserve"> </w:t>
      </w:r>
      <w:proofErr w:type="spellStart"/>
      <w:proofErr w:type="gramStart"/>
      <w:r w:rsidRPr="00887801">
        <w:rPr>
          <w:rFonts w:asciiTheme="minorHAnsi" w:hAnsiTheme="minorHAnsi" w:cstheme="minorHAnsi"/>
          <w:b w:val="0"/>
          <w:sz w:val="22"/>
          <w:szCs w:val="22"/>
        </w:rPr>
        <w:t>nyes</w:t>
      </w:r>
      <w:proofErr w:type="spellEnd"/>
      <w:proofErr w:type="gramEnd"/>
      <w:r w:rsidRPr="00887801">
        <w:rPr>
          <w:rFonts w:asciiTheme="minorHAnsi" w:hAnsiTheme="minorHAnsi" w:cstheme="minorHAnsi"/>
          <w:b w:val="0"/>
          <w:sz w:val="22"/>
          <w:szCs w:val="22"/>
        </w:rPr>
        <w:t xml:space="preserve"> AHAC</w:t>
      </w:r>
    </w:p>
    <w:p w14:paraId="39491B27" w14:textId="77777777" w:rsidR="008F3877" w:rsidRPr="00887801" w:rsidRDefault="008F3877" w:rsidP="008F3877">
      <w:pPr>
        <w:pStyle w:val="Heading1"/>
        <w:contextualSpacing/>
        <w:rPr>
          <w:rFonts w:asciiTheme="minorHAnsi" w:hAnsiTheme="minorHAnsi" w:cstheme="minorHAnsi"/>
          <w:b w:val="0"/>
          <w:sz w:val="22"/>
          <w:szCs w:val="22"/>
        </w:rPr>
      </w:pPr>
      <w:proofErr w:type="spellStart"/>
      <w:r w:rsidRPr="00887801">
        <w:rPr>
          <w:rFonts w:asciiTheme="minorHAnsi" w:hAnsiTheme="minorHAnsi" w:cstheme="minorHAnsi"/>
          <w:b w:val="0"/>
          <w:sz w:val="22"/>
          <w:szCs w:val="22"/>
        </w:rPr>
        <w:t>Dufferin</w:t>
      </w:r>
      <w:proofErr w:type="spellEnd"/>
      <w:r w:rsidRPr="00887801">
        <w:rPr>
          <w:rFonts w:asciiTheme="minorHAnsi" w:hAnsiTheme="minorHAnsi" w:cstheme="minorHAnsi"/>
          <w:b w:val="0"/>
          <w:sz w:val="22"/>
          <w:szCs w:val="22"/>
        </w:rPr>
        <w:t xml:space="preserve"> Area FHT</w:t>
      </w:r>
    </w:p>
    <w:p w14:paraId="44A377B7"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Durham CHC</w:t>
      </w:r>
    </w:p>
    <w:p w14:paraId="7266D329" w14:textId="7B335504" w:rsidR="00887801" w:rsidRPr="00887801" w:rsidRDefault="00887801"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Eastern Ontario PHU</w:t>
      </w:r>
    </w:p>
    <w:p w14:paraId="0E101D94" w14:textId="7D81F850" w:rsidR="008F3877" w:rsidRDefault="00887801"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Fort William FHT</w:t>
      </w:r>
    </w:p>
    <w:p w14:paraId="7E2022AC" w14:textId="184301C6" w:rsidR="00887801" w:rsidRPr="00887801" w:rsidRDefault="00887801"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Four Villages CHC</w:t>
      </w:r>
    </w:p>
    <w:p w14:paraId="1B4B7376"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Georgian Bay FHT</w:t>
      </w:r>
    </w:p>
    <w:p w14:paraId="67919E1A" w14:textId="5177F2BD" w:rsidR="008F3877"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Grandview Medical Centre</w:t>
      </w:r>
    </w:p>
    <w:p w14:paraId="01A82AA9" w14:textId="011BFB55" w:rsidR="00887801" w:rsidRPr="00887801" w:rsidRDefault="00887801"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Greenstone FHT</w:t>
      </w:r>
    </w:p>
    <w:p w14:paraId="586B47C0" w14:textId="591B2805" w:rsidR="008F3877"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Guelph FHT</w:t>
      </w:r>
    </w:p>
    <w:p w14:paraId="01DB287A" w14:textId="4860EAE8" w:rsidR="00887801" w:rsidRPr="00887801" w:rsidRDefault="00887801" w:rsidP="008F3877">
      <w:pPr>
        <w:pStyle w:val="Heading1"/>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Haldimand</w:t>
      </w:r>
      <w:proofErr w:type="spellEnd"/>
      <w:r>
        <w:rPr>
          <w:rFonts w:asciiTheme="minorHAnsi" w:hAnsiTheme="minorHAnsi" w:cstheme="minorHAnsi"/>
          <w:b w:val="0"/>
          <w:sz w:val="22"/>
          <w:szCs w:val="22"/>
        </w:rPr>
        <w:t xml:space="preserve"> FHT</w:t>
      </w:r>
    </w:p>
    <w:p w14:paraId="26AC77B4" w14:textId="77777777" w:rsidR="008F3877" w:rsidRPr="00887801" w:rsidRDefault="008F3877" w:rsidP="008F3877">
      <w:pPr>
        <w:pStyle w:val="Heading1"/>
        <w:contextualSpacing/>
        <w:rPr>
          <w:rFonts w:asciiTheme="minorHAnsi" w:hAnsiTheme="minorHAnsi" w:cstheme="minorHAnsi"/>
          <w:b w:val="0"/>
          <w:sz w:val="22"/>
          <w:szCs w:val="22"/>
        </w:rPr>
      </w:pPr>
      <w:proofErr w:type="spellStart"/>
      <w:r w:rsidRPr="00887801">
        <w:rPr>
          <w:rFonts w:asciiTheme="minorHAnsi" w:hAnsiTheme="minorHAnsi" w:cstheme="minorHAnsi"/>
          <w:b w:val="0"/>
          <w:sz w:val="22"/>
          <w:szCs w:val="22"/>
        </w:rPr>
        <w:t>Halton</w:t>
      </w:r>
      <w:proofErr w:type="spellEnd"/>
      <w:r w:rsidRPr="00887801">
        <w:rPr>
          <w:rFonts w:asciiTheme="minorHAnsi" w:hAnsiTheme="minorHAnsi" w:cstheme="minorHAnsi"/>
          <w:b w:val="0"/>
          <w:sz w:val="22"/>
          <w:szCs w:val="22"/>
        </w:rPr>
        <w:t xml:space="preserve"> ADAPT</w:t>
      </w:r>
    </w:p>
    <w:p w14:paraId="4178FDE5"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Hamilton FHT</w:t>
      </w:r>
    </w:p>
    <w:p w14:paraId="59B11B4C"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Hamilton-Niagara CHC</w:t>
      </w:r>
    </w:p>
    <w:p w14:paraId="604D4E8C" w14:textId="77777777" w:rsidR="008F3877" w:rsidRPr="00881267" w:rsidRDefault="008F3877" w:rsidP="008F3877">
      <w:pPr>
        <w:pStyle w:val="Heading1"/>
        <w:contextualSpacing/>
        <w:rPr>
          <w:rFonts w:asciiTheme="minorHAnsi" w:hAnsiTheme="minorHAnsi" w:cstheme="minorHAnsi"/>
          <w:b w:val="0"/>
          <w:sz w:val="22"/>
          <w:szCs w:val="22"/>
        </w:rPr>
      </w:pPr>
      <w:r w:rsidRPr="00881267">
        <w:rPr>
          <w:rFonts w:asciiTheme="minorHAnsi" w:hAnsiTheme="minorHAnsi" w:cstheme="minorHAnsi"/>
          <w:b w:val="0"/>
          <w:sz w:val="22"/>
          <w:szCs w:val="22"/>
        </w:rPr>
        <w:t>Happy Valley FHT</w:t>
      </w:r>
    </w:p>
    <w:p w14:paraId="10CB4394" w14:textId="303AAE1B" w:rsidR="008F3877" w:rsidRPr="00881267" w:rsidRDefault="008F3877" w:rsidP="008F3877">
      <w:pPr>
        <w:pStyle w:val="Heading1"/>
        <w:contextualSpacing/>
        <w:rPr>
          <w:rFonts w:asciiTheme="minorHAnsi" w:hAnsiTheme="minorHAnsi" w:cstheme="minorHAnsi"/>
          <w:b w:val="0"/>
          <w:sz w:val="22"/>
          <w:szCs w:val="22"/>
        </w:rPr>
      </w:pPr>
      <w:r w:rsidRPr="00881267">
        <w:rPr>
          <w:rFonts w:asciiTheme="minorHAnsi" w:hAnsiTheme="minorHAnsi" w:cstheme="minorHAnsi"/>
          <w:b w:val="0"/>
          <w:sz w:val="22"/>
          <w:szCs w:val="22"/>
        </w:rPr>
        <w:t xml:space="preserve">Hastings Prince Edward </w:t>
      </w:r>
      <w:r w:rsidR="00C31137">
        <w:rPr>
          <w:rFonts w:asciiTheme="minorHAnsi" w:hAnsiTheme="minorHAnsi" w:cstheme="minorHAnsi"/>
          <w:b w:val="0"/>
          <w:sz w:val="22"/>
          <w:szCs w:val="22"/>
        </w:rPr>
        <w:t>PHU</w:t>
      </w:r>
    </w:p>
    <w:p w14:paraId="60EC3BC3" w14:textId="77777777" w:rsidR="008F3877" w:rsidRPr="00CD6A86" w:rsidRDefault="008F3877" w:rsidP="008F3877">
      <w:pPr>
        <w:pStyle w:val="Heading1"/>
        <w:contextualSpacing/>
        <w:rPr>
          <w:rFonts w:asciiTheme="minorHAnsi" w:hAnsiTheme="minorHAnsi" w:cstheme="minorHAnsi"/>
          <w:b w:val="0"/>
          <w:sz w:val="22"/>
          <w:szCs w:val="22"/>
        </w:rPr>
      </w:pPr>
      <w:r w:rsidRPr="00CD6A86">
        <w:rPr>
          <w:rFonts w:asciiTheme="minorHAnsi" w:hAnsiTheme="minorHAnsi" w:cstheme="minorHAnsi"/>
          <w:b w:val="0"/>
          <w:sz w:val="22"/>
          <w:szCs w:val="22"/>
        </w:rPr>
        <w:t>Health for All FHT</w:t>
      </w:r>
    </w:p>
    <w:p w14:paraId="0AA1FEE2" w14:textId="1EF977F2" w:rsidR="00887801" w:rsidRDefault="00887801" w:rsidP="008F3877">
      <w:pPr>
        <w:pStyle w:val="Heading1"/>
        <w:contextualSpacing/>
        <w:rPr>
          <w:rFonts w:asciiTheme="minorHAnsi" w:hAnsiTheme="minorHAnsi" w:cstheme="minorHAnsi"/>
          <w:b w:val="0"/>
          <w:sz w:val="22"/>
          <w:szCs w:val="22"/>
        </w:rPr>
      </w:pPr>
      <w:proofErr w:type="spellStart"/>
      <w:r w:rsidRPr="00887801">
        <w:rPr>
          <w:rFonts w:asciiTheme="minorHAnsi" w:hAnsiTheme="minorHAnsi" w:cstheme="minorHAnsi"/>
          <w:b w:val="0"/>
          <w:sz w:val="22"/>
          <w:szCs w:val="22"/>
        </w:rPr>
        <w:t>Huronia</w:t>
      </w:r>
      <w:proofErr w:type="spellEnd"/>
      <w:r w:rsidRPr="00887801">
        <w:rPr>
          <w:rFonts w:asciiTheme="minorHAnsi" w:hAnsiTheme="minorHAnsi" w:cstheme="minorHAnsi"/>
          <w:b w:val="0"/>
          <w:sz w:val="22"/>
          <w:szCs w:val="22"/>
        </w:rPr>
        <w:t xml:space="preserve"> NPLC</w:t>
      </w:r>
    </w:p>
    <w:p w14:paraId="637B3DC7" w14:textId="386107B6" w:rsidR="00887801" w:rsidRPr="00887801" w:rsidRDefault="00887801"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Ingersoll NPLC</w:t>
      </w:r>
    </w:p>
    <w:p w14:paraId="4001EC6A"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Inner City FHT</w:t>
      </w:r>
    </w:p>
    <w:p w14:paraId="24D77E58"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Kawartha Lakes CHC</w:t>
      </w:r>
    </w:p>
    <w:p w14:paraId="7A16B5A8" w14:textId="77777777" w:rsidR="008F3877" w:rsidRPr="004B0F1F" w:rsidRDefault="008F3877" w:rsidP="008F3877">
      <w:pPr>
        <w:pStyle w:val="Heading1"/>
        <w:contextualSpacing/>
        <w:rPr>
          <w:rFonts w:asciiTheme="minorHAnsi" w:hAnsiTheme="minorHAnsi" w:cstheme="minorHAnsi"/>
          <w:b w:val="0"/>
          <w:sz w:val="22"/>
          <w:szCs w:val="22"/>
        </w:rPr>
      </w:pPr>
      <w:r w:rsidRPr="004B0F1F">
        <w:rPr>
          <w:rFonts w:asciiTheme="minorHAnsi" w:hAnsiTheme="minorHAnsi" w:cstheme="minorHAnsi"/>
          <w:b w:val="0"/>
          <w:sz w:val="22"/>
          <w:szCs w:val="22"/>
        </w:rPr>
        <w:t>KFL&amp;A PHU</w:t>
      </w:r>
    </w:p>
    <w:p w14:paraId="5443D701"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Kingston CHC</w:t>
      </w:r>
    </w:p>
    <w:p w14:paraId="612D75B3" w14:textId="59BC5538" w:rsidR="00415C78" w:rsidRPr="00415C78" w:rsidRDefault="00415C78" w:rsidP="008F3877">
      <w:pPr>
        <w:pStyle w:val="Heading1"/>
        <w:contextualSpacing/>
        <w:rPr>
          <w:rFonts w:asciiTheme="minorHAnsi" w:hAnsiTheme="minorHAnsi" w:cstheme="minorHAnsi"/>
          <w:b w:val="0"/>
          <w:sz w:val="22"/>
          <w:szCs w:val="22"/>
        </w:rPr>
      </w:pPr>
      <w:r w:rsidRPr="00415C78">
        <w:rPr>
          <w:rFonts w:asciiTheme="minorHAnsi" w:hAnsiTheme="minorHAnsi" w:cstheme="minorHAnsi"/>
          <w:b w:val="0"/>
          <w:sz w:val="22"/>
          <w:szCs w:val="22"/>
        </w:rPr>
        <w:t>Leeds and Grenville PHU</w:t>
      </w:r>
    </w:p>
    <w:p w14:paraId="28F10DCF"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 xml:space="preserve">Lower </w:t>
      </w:r>
      <w:proofErr w:type="spellStart"/>
      <w:r w:rsidRPr="00887801">
        <w:rPr>
          <w:rFonts w:asciiTheme="minorHAnsi" w:hAnsiTheme="minorHAnsi" w:cstheme="minorHAnsi"/>
          <w:b w:val="0"/>
          <w:sz w:val="22"/>
          <w:szCs w:val="22"/>
        </w:rPr>
        <w:t>Outaouais</w:t>
      </w:r>
      <w:proofErr w:type="spellEnd"/>
      <w:r w:rsidRPr="00887801">
        <w:rPr>
          <w:rFonts w:asciiTheme="minorHAnsi" w:hAnsiTheme="minorHAnsi" w:cstheme="minorHAnsi"/>
          <w:b w:val="0"/>
          <w:sz w:val="22"/>
          <w:szCs w:val="22"/>
        </w:rPr>
        <w:t xml:space="preserve"> FHT</w:t>
      </w:r>
    </w:p>
    <w:p w14:paraId="42AB757F" w14:textId="4576E61C" w:rsidR="008F3877"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Loyalist FHT</w:t>
      </w:r>
    </w:p>
    <w:p w14:paraId="7D669C1B" w14:textId="3A2A3826" w:rsidR="00887801" w:rsidRPr="00887801" w:rsidRDefault="00887801"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Mackay Manor AA</w:t>
      </w:r>
    </w:p>
    <w:p w14:paraId="46C764EC"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Maitland Valley FHT</w:t>
      </w:r>
    </w:p>
    <w:p w14:paraId="6A779F21"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 xml:space="preserve">Manitoulin Central FHT </w:t>
      </w:r>
    </w:p>
    <w:p w14:paraId="0A209653" w14:textId="77777777" w:rsidR="008F3877" w:rsidRPr="00732E0C" w:rsidRDefault="008F3877" w:rsidP="008F3877">
      <w:pPr>
        <w:pStyle w:val="Heading1"/>
        <w:contextualSpacing/>
        <w:rPr>
          <w:rFonts w:asciiTheme="minorHAnsi" w:hAnsiTheme="minorHAnsi" w:cstheme="minorHAnsi"/>
          <w:b w:val="0"/>
          <w:sz w:val="22"/>
          <w:szCs w:val="22"/>
        </w:rPr>
      </w:pPr>
      <w:r w:rsidRPr="00732E0C">
        <w:rPr>
          <w:rFonts w:asciiTheme="minorHAnsi" w:hAnsiTheme="minorHAnsi" w:cstheme="minorHAnsi"/>
          <w:b w:val="0"/>
          <w:sz w:val="22"/>
          <w:szCs w:val="22"/>
        </w:rPr>
        <w:t>Middlesex-London PHU</w:t>
      </w:r>
    </w:p>
    <w:p w14:paraId="6AF0FA04" w14:textId="77777777" w:rsidR="008F3877" w:rsidRPr="00CE49F7" w:rsidRDefault="008F3877" w:rsidP="008F3877">
      <w:pPr>
        <w:pStyle w:val="Heading1"/>
        <w:contextualSpacing/>
        <w:rPr>
          <w:rFonts w:asciiTheme="minorHAnsi" w:hAnsiTheme="minorHAnsi" w:cstheme="minorHAnsi"/>
          <w:b w:val="0"/>
          <w:sz w:val="22"/>
          <w:szCs w:val="22"/>
        </w:rPr>
      </w:pPr>
      <w:r w:rsidRPr="00CE49F7">
        <w:rPr>
          <w:rFonts w:asciiTheme="minorHAnsi" w:hAnsiTheme="minorHAnsi" w:cstheme="minorHAnsi"/>
          <w:b w:val="0"/>
          <w:sz w:val="22"/>
          <w:szCs w:val="22"/>
        </w:rPr>
        <w:t>Niagara Falls CHC</w:t>
      </w:r>
    </w:p>
    <w:p w14:paraId="39B456AD" w14:textId="7D61D3A4" w:rsidR="008F3877"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Niagara North FHT</w:t>
      </w:r>
    </w:p>
    <w:p w14:paraId="2D012FEB" w14:textId="604165AA" w:rsidR="00887801" w:rsidRDefault="00887801"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North Bay NPLC</w:t>
      </w:r>
    </w:p>
    <w:p w14:paraId="47E6189A" w14:textId="71CB2B72" w:rsidR="00264994" w:rsidRPr="00887801" w:rsidRDefault="00264994" w:rsidP="008F3877">
      <w:pPr>
        <w:pStyle w:val="Heading1"/>
        <w:contextualSpacing/>
        <w:rPr>
          <w:rFonts w:asciiTheme="minorHAnsi" w:hAnsiTheme="minorHAnsi" w:cstheme="minorHAnsi"/>
          <w:b w:val="0"/>
          <w:sz w:val="22"/>
          <w:szCs w:val="22"/>
        </w:rPr>
      </w:pPr>
      <w:r w:rsidRPr="00264994">
        <w:rPr>
          <w:rFonts w:asciiTheme="minorHAnsi" w:hAnsiTheme="minorHAnsi" w:cstheme="minorHAnsi"/>
          <w:b w:val="0"/>
          <w:sz w:val="22"/>
          <w:szCs w:val="22"/>
        </w:rPr>
        <w:t>North Bay Parry Sound PHU</w:t>
      </w:r>
    </w:p>
    <w:p w14:paraId="566E01FD"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North Cochrane AA</w:t>
      </w:r>
    </w:p>
    <w:p w14:paraId="554F2A44"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North Durham FHT</w:t>
      </w:r>
    </w:p>
    <w:p w14:paraId="20518BBE" w14:textId="34D4EADF" w:rsidR="008F3877"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North Huron FHT</w:t>
      </w:r>
    </w:p>
    <w:p w14:paraId="67434E57" w14:textId="15C342AA" w:rsidR="00887801" w:rsidRPr="00887801" w:rsidRDefault="00887801"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North Lambton CHC</w:t>
      </w:r>
    </w:p>
    <w:p w14:paraId="32530C61" w14:textId="564A17CF" w:rsidR="00887801" w:rsidRPr="00887801" w:rsidRDefault="00887801"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North Shore FHT</w:t>
      </w:r>
    </w:p>
    <w:p w14:paraId="60E57805"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North York FHT</w:t>
      </w:r>
    </w:p>
    <w:p w14:paraId="5E3A4E5A"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Northeastern Manitoulin FHT</w:t>
      </w:r>
    </w:p>
    <w:p w14:paraId="7DDCBA2B" w14:textId="77777777" w:rsidR="008F3877" w:rsidRPr="00732E0C" w:rsidRDefault="008F3877" w:rsidP="008F3877">
      <w:pPr>
        <w:pStyle w:val="Heading1"/>
        <w:contextualSpacing/>
        <w:rPr>
          <w:rFonts w:asciiTheme="minorHAnsi" w:hAnsiTheme="minorHAnsi" w:cstheme="minorHAnsi"/>
          <w:b w:val="0"/>
          <w:sz w:val="22"/>
          <w:szCs w:val="22"/>
        </w:rPr>
      </w:pPr>
      <w:r w:rsidRPr="00732E0C">
        <w:rPr>
          <w:rFonts w:asciiTheme="minorHAnsi" w:hAnsiTheme="minorHAnsi" w:cstheme="minorHAnsi"/>
          <w:b w:val="0"/>
          <w:sz w:val="22"/>
          <w:szCs w:val="22"/>
        </w:rPr>
        <w:t>Northumberland FHT</w:t>
      </w:r>
    </w:p>
    <w:p w14:paraId="60BF718A" w14:textId="6E06658E" w:rsidR="008F3877"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Owen Sound FHT</w:t>
      </w:r>
    </w:p>
    <w:p w14:paraId="0672FD23" w14:textId="7FDB493B" w:rsidR="00887801" w:rsidRPr="00887801" w:rsidRDefault="00887801"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PAARC AA</w:t>
      </w:r>
    </w:p>
    <w:p w14:paraId="0EE166B5" w14:textId="5851BB79" w:rsidR="008F3877"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Peterborough FHT</w:t>
      </w:r>
    </w:p>
    <w:p w14:paraId="5291E314" w14:textId="36943D43" w:rsidR="00887801" w:rsidRPr="00887801" w:rsidRDefault="00887801"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Prime Care FHT</w:t>
      </w:r>
    </w:p>
    <w:p w14:paraId="36F57297" w14:textId="1A5DF5C8" w:rsidR="00732E0C" w:rsidRDefault="00732E0C"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Rainbow Valley CHC</w:t>
      </w:r>
    </w:p>
    <w:p w14:paraId="57390686" w14:textId="7F6A957A" w:rsidR="00732E0C"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Rama First Nation</w:t>
      </w:r>
    </w:p>
    <w:p w14:paraId="798EFEA1" w14:textId="04CBF07D" w:rsidR="00887801" w:rsidRPr="00887801" w:rsidRDefault="00887801"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Renascent AA</w:t>
      </w:r>
    </w:p>
    <w:p w14:paraId="677CB3FC"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Sandy Hill CHC</w:t>
      </w:r>
    </w:p>
    <w:p w14:paraId="3611B159" w14:textId="77777777" w:rsidR="008F3877" w:rsidRPr="00887801" w:rsidRDefault="008F3877" w:rsidP="008F3877">
      <w:pPr>
        <w:pStyle w:val="Heading1"/>
        <w:contextualSpacing/>
        <w:rPr>
          <w:rFonts w:asciiTheme="minorHAnsi" w:hAnsiTheme="minorHAnsi" w:cstheme="minorHAnsi"/>
          <w:b w:val="0"/>
          <w:sz w:val="22"/>
          <w:szCs w:val="22"/>
        </w:rPr>
      </w:pPr>
      <w:proofErr w:type="spellStart"/>
      <w:r w:rsidRPr="00887801">
        <w:rPr>
          <w:rFonts w:asciiTheme="minorHAnsi" w:hAnsiTheme="minorHAnsi" w:cstheme="minorHAnsi"/>
          <w:b w:val="0"/>
          <w:sz w:val="22"/>
          <w:szCs w:val="22"/>
        </w:rPr>
        <w:t>Sauble</w:t>
      </w:r>
      <w:proofErr w:type="spellEnd"/>
      <w:r w:rsidRPr="00887801">
        <w:rPr>
          <w:rFonts w:asciiTheme="minorHAnsi" w:hAnsiTheme="minorHAnsi" w:cstheme="minorHAnsi"/>
          <w:b w:val="0"/>
          <w:sz w:val="22"/>
          <w:szCs w:val="22"/>
        </w:rPr>
        <w:t xml:space="preserve"> FHT </w:t>
      </w:r>
    </w:p>
    <w:p w14:paraId="5FCD8543" w14:textId="2FE7995B" w:rsidR="008F3877"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Scarborough A FHT</w:t>
      </w:r>
    </w:p>
    <w:p w14:paraId="62F30E39" w14:textId="49C7271E" w:rsidR="00887801" w:rsidRPr="00887801" w:rsidRDefault="00887801" w:rsidP="008F3877">
      <w:pPr>
        <w:pStyle w:val="Heading1"/>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Scarborouh</w:t>
      </w:r>
      <w:proofErr w:type="spellEnd"/>
      <w:r>
        <w:rPr>
          <w:rFonts w:asciiTheme="minorHAnsi" w:hAnsiTheme="minorHAnsi" w:cstheme="minorHAnsi"/>
          <w:b w:val="0"/>
          <w:sz w:val="22"/>
          <w:szCs w:val="22"/>
        </w:rPr>
        <w:t xml:space="preserve"> Centre CHC</w:t>
      </w:r>
    </w:p>
    <w:p w14:paraId="6A7E44B0"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Seaway Valley CHC</w:t>
      </w:r>
    </w:p>
    <w:p w14:paraId="10447E83" w14:textId="718C790C" w:rsidR="00887801" w:rsidRPr="00887801" w:rsidRDefault="00887801"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Smithville FHT</w:t>
      </w:r>
    </w:p>
    <w:p w14:paraId="078B6B95" w14:textId="177FC234" w:rsidR="00887801" w:rsidRDefault="00887801"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Somerset West CHC</w:t>
      </w:r>
    </w:p>
    <w:p w14:paraId="1B49F080" w14:textId="328BEB9E" w:rsidR="00887801" w:rsidRDefault="00887801"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South East Toronto FHT</w:t>
      </w:r>
    </w:p>
    <w:p w14:paraId="3CDAE7BD" w14:textId="327B160C" w:rsidR="00887801" w:rsidRPr="00887801" w:rsidRDefault="00887801"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St. Michael’s Homes</w:t>
      </w:r>
    </w:p>
    <w:p w14:paraId="419160A3"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Stratford FHT</w:t>
      </w:r>
    </w:p>
    <w:p w14:paraId="0135123A"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lastRenderedPageBreak/>
        <w:t>Summerville FHT</w:t>
      </w:r>
    </w:p>
    <w:p w14:paraId="6C08F9B5"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 xml:space="preserve">Sundridge Medical Centre </w:t>
      </w:r>
    </w:p>
    <w:p w14:paraId="2F608F44" w14:textId="77777777" w:rsidR="008F3877" w:rsidRPr="00732E0C" w:rsidRDefault="008F3877" w:rsidP="008F3877">
      <w:pPr>
        <w:pStyle w:val="Heading1"/>
        <w:contextualSpacing/>
        <w:rPr>
          <w:rFonts w:asciiTheme="minorHAnsi" w:hAnsiTheme="minorHAnsi" w:cstheme="minorHAnsi"/>
          <w:b w:val="0"/>
          <w:sz w:val="22"/>
          <w:szCs w:val="22"/>
        </w:rPr>
      </w:pPr>
      <w:r w:rsidRPr="00732E0C">
        <w:rPr>
          <w:rFonts w:asciiTheme="minorHAnsi" w:hAnsiTheme="minorHAnsi" w:cstheme="minorHAnsi"/>
          <w:b w:val="0"/>
          <w:sz w:val="22"/>
          <w:szCs w:val="22"/>
        </w:rPr>
        <w:t>Superior FHT</w:t>
      </w:r>
    </w:p>
    <w:p w14:paraId="2664E21F" w14:textId="77777777" w:rsidR="008F3877" w:rsidRPr="00887801" w:rsidRDefault="008F3877" w:rsidP="008F3877">
      <w:pPr>
        <w:pStyle w:val="Heading1"/>
        <w:contextualSpacing/>
        <w:rPr>
          <w:rFonts w:asciiTheme="minorHAnsi" w:hAnsiTheme="minorHAnsi" w:cstheme="minorHAnsi"/>
          <w:b w:val="0"/>
          <w:sz w:val="22"/>
          <w:szCs w:val="22"/>
        </w:rPr>
      </w:pPr>
      <w:proofErr w:type="spellStart"/>
      <w:r w:rsidRPr="00887801">
        <w:rPr>
          <w:rFonts w:asciiTheme="minorHAnsi" w:hAnsiTheme="minorHAnsi" w:cstheme="minorHAnsi"/>
          <w:b w:val="0"/>
          <w:sz w:val="22"/>
          <w:szCs w:val="22"/>
        </w:rPr>
        <w:t>Taddle</w:t>
      </w:r>
      <w:proofErr w:type="spellEnd"/>
      <w:r w:rsidRPr="00887801">
        <w:rPr>
          <w:rFonts w:asciiTheme="minorHAnsi" w:hAnsiTheme="minorHAnsi" w:cstheme="minorHAnsi"/>
          <w:b w:val="0"/>
          <w:sz w:val="22"/>
          <w:szCs w:val="22"/>
        </w:rPr>
        <w:t xml:space="preserve"> Creek FHT</w:t>
      </w:r>
    </w:p>
    <w:p w14:paraId="07437E81" w14:textId="77777777" w:rsidR="008F3877" w:rsidRPr="00887801" w:rsidRDefault="008F3877" w:rsidP="008F3877">
      <w:pPr>
        <w:pStyle w:val="Heading1"/>
        <w:contextualSpacing/>
        <w:rPr>
          <w:rFonts w:asciiTheme="minorHAnsi" w:hAnsiTheme="minorHAnsi" w:cstheme="minorHAnsi"/>
          <w:b w:val="0"/>
          <w:sz w:val="22"/>
          <w:szCs w:val="22"/>
        </w:rPr>
      </w:pPr>
      <w:proofErr w:type="spellStart"/>
      <w:r w:rsidRPr="00887801">
        <w:rPr>
          <w:rFonts w:asciiTheme="minorHAnsi" w:hAnsiTheme="minorHAnsi" w:cstheme="minorHAnsi"/>
          <w:b w:val="0"/>
          <w:sz w:val="22"/>
          <w:szCs w:val="22"/>
        </w:rPr>
        <w:t>Témiskaming</w:t>
      </w:r>
      <w:proofErr w:type="spellEnd"/>
      <w:r w:rsidRPr="00887801">
        <w:rPr>
          <w:rFonts w:asciiTheme="minorHAnsi" w:hAnsiTheme="minorHAnsi" w:cstheme="minorHAnsi"/>
          <w:b w:val="0"/>
          <w:sz w:val="22"/>
          <w:szCs w:val="22"/>
        </w:rPr>
        <w:t xml:space="preserve"> CHC</w:t>
      </w:r>
    </w:p>
    <w:p w14:paraId="4358DA07" w14:textId="648D5E53" w:rsidR="008F3877" w:rsidRPr="00CE49F7" w:rsidRDefault="008F3877" w:rsidP="008F3877">
      <w:pPr>
        <w:pStyle w:val="Heading1"/>
        <w:contextualSpacing/>
        <w:rPr>
          <w:rFonts w:asciiTheme="minorHAnsi" w:hAnsiTheme="minorHAnsi" w:cstheme="minorHAnsi"/>
          <w:b w:val="0"/>
          <w:sz w:val="22"/>
          <w:szCs w:val="22"/>
        </w:rPr>
      </w:pPr>
      <w:r w:rsidRPr="00CE49F7">
        <w:rPr>
          <w:rFonts w:asciiTheme="minorHAnsi" w:hAnsiTheme="minorHAnsi" w:cstheme="minorHAnsi"/>
          <w:b w:val="0"/>
          <w:sz w:val="22"/>
          <w:szCs w:val="22"/>
        </w:rPr>
        <w:t>The Brid</w:t>
      </w:r>
      <w:r w:rsidR="00887801" w:rsidRPr="00CE49F7">
        <w:rPr>
          <w:rFonts w:asciiTheme="minorHAnsi" w:hAnsiTheme="minorHAnsi" w:cstheme="minorHAnsi"/>
          <w:b w:val="0"/>
          <w:sz w:val="22"/>
          <w:szCs w:val="22"/>
        </w:rPr>
        <w:t>g</w:t>
      </w:r>
      <w:r w:rsidRPr="00CE49F7">
        <w:rPr>
          <w:rFonts w:asciiTheme="minorHAnsi" w:hAnsiTheme="minorHAnsi" w:cstheme="minorHAnsi"/>
          <w:b w:val="0"/>
          <w:sz w:val="22"/>
          <w:szCs w:val="22"/>
        </w:rPr>
        <w:t>e</w:t>
      </w:r>
    </w:p>
    <w:p w14:paraId="1FB65121"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Thunder Bay PHU</w:t>
      </w:r>
    </w:p>
    <w:p w14:paraId="70731D46" w14:textId="131C7A65" w:rsidR="00887801" w:rsidRPr="00887801" w:rsidRDefault="00887801"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Trent Hills FHT</w:t>
      </w:r>
    </w:p>
    <w:p w14:paraId="7F3D0249"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Twin Bridges NPLC</w:t>
      </w:r>
    </w:p>
    <w:p w14:paraId="628DA4F3"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Two Rivers FHT</w:t>
      </w:r>
    </w:p>
    <w:p w14:paraId="083EF9C3" w14:textId="2639515B" w:rsidR="00887801" w:rsidRPr="00887801" w:rsidRDefault="00887801"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University of Ottawa FHT</w:t>
      </w:r>
    </w:p>
    <w:p w14:paraId="1FF9134A"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Upper Canada FHT</w:t>
      </w:r>
    </w:p>
    <w:p w14:paraId="3165CD88"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Vaughan CHC</w:t>
      </w:r>
    </w:p>
    <w:p w14:paraId="298AB778" w14:textId="45693D22" w:rsidR="008F3877" w:rsidRDefault="008F3877" w:rsidP="008F3877">
      <w:pPr>
        <w:pStyle w:val="Heading1"/>
        <w:contextualSpacing/>
        <w:rPr>
          <w:rFonts w:asciiTheme="minorHAnsi" w:hAnsiTheme="minorHAnsi" w:cstheme="minorHAnsi"/>
          <w:b w:val="0"/>
          <w:sz w:val="22"/>
          <w:szCs w:val="22"/>
        </w:rPr>
      </w:pPr>
      <w:proofErr w:type="spellStart"/>
      <w:r w:rsidRPr="00887801">
        <w:rPr>
          <w:rFonts w:asciiTheme="minorHAnsi" w:hAnsiTheme="minorHAnsi" w:cstheme="minorHAnsi"/>
          <w:b w:val="0"/>
          <w:sz w:val="22"/>
          <w:szCs w:val="22"/>
        </w:rPr>
        <w:t>Vitanova</w:t>
      </w:r>
      <w:proofErr w:type="spellEnd"/>
      <w:r w:rsidRPr="00887801">
        <w:rPr>
          <w:rFonts w:asciiTheme="minorHAnsi" w:hAnsiTheme="minorHAnsi" w:cstheme="minorHAnsi"/>
          <w:b w:val="0"/>
          <w:sz w:val="22"/>
          <w:szCs w:val="22"/>
        </w:rPr>
        <w:t xml:space="preserve"> Foundation</w:t>
      </w:r>
    </w:p>
    <w:p w14:paraId="715B0BD4" w14:textId="06E8D816" w:rsidR="00EF2EFA" w:rsidRPr="00887801" w:rsidRDefault="00EF2EFA" w:rsidP="008F3877">
      <w:pPr>
        <w:pStyle w:val="Heading1"/>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Wabano</w:t>
      </w:r>
      <w:proofErr w:type="spellEnd"/>
      <w:r>
        <w:rPr>
          <w:rFonts w:asciiTheme="minorHAnsi" w:hAnsiTheme="minorHAnsi" w:cstheme="minorHAnsi"/>
          <w:b w:val="0"/>
          <w:sz w:val="22"/>
          <w:szCs w:val="22"/>
        </w:rPr>
        <w:t xml:space="preserve"> AHAC</w:t>
      </w:r>
    </w:p>
    <w:p w14:paraId="49AD40FF" w14:textId="77777777"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West Champlain FHT</w:t>
      </w:r>
    </w:p>
    <w:p w14:paraId="16A35EA4" w14:textId="3A11CA82" w:rsidR="008F3877" w:rsidRPr="00887801" w:rsidRDefault="008F3877"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West Durham FHT</w:t>
      </w:r>
    </w:p>
    <w:p w14:paraId="5792A35C" w14:textId="58FAD72E" w:rsidR="00887801" w:rsidRPr="00887801" w:rsidRDefault="00887801" w:rsidP="008F387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West Elgin CHC</w:t>
      </w:r>
    </w:p>
    <w:p w14:paraId="7FBF90DB" w14:textId="0A4A9429" w:rsidR="00A86928" w:rsidRPr="00CE49F7" w:rsidRDefault="008F3877" w:rsidP="00CE49F7">
      <w:pPr>
        <w:pStyle w:val="Heading1"/>
        <w:contextualSpacing/>
        <w:rPr>
          <w:rFonts w:asciiTheme="minorHAnsi" w:hAnsiTheme="minorHAnsi" w:cstheme="minorHAnsi"/>
          <w:b w:val="0"/>
          <w:sz w:val="22"/>
          <w:szCs w:val="22"/>
        </w:rPr>
      </w:pPr>
      <w:r w:rsidRPr="00887801">
        <w:rPr>
          <w:rFonts w:asciiTheme="minorHAnsi" w:hAnsiTheme="minorHAnsi" w:cstheme="minorHAnsi"/>
          <w:b w:val="0"/>
          <w:sz w:val="22"/>
          <w:szCs w:val="22"/>
        </w:rPr>
        <w:t>West Nipissing CHC</w:t>
      </w:r>
    </w:p>
    <w:p w14:paraId="4BA2CD5B" w14:textId="77777777" w:rsidR="00F86AF3" w:rsidRPr="008F3877" w:rsidRDefault="00F86AF3" w:rsidP="00B061AB">
      <w:pPr>
        <w:pStyle w:val="Heading1"/>
        <w:spacing w:before="0" w:beforeAutospacing="0" w:after="0" w:afterAutospacing="0"/>
        <w:contextualSpacing/>
        <w:rPr>
          <w:rFonts w:asciiTheme="minorHAnsi" w:hAnsiTheme="minorHAnsi" w:cstheme="minorHAnsi"/>
          <w:b w:val="0"/>
          <w:color w:val="C00000"/>
          <w:sz w:val="22"/>
          <w:szCs w:val="22"/>
        </w:rPr>
      </w:pPr>
    </w:p>
    <w:sectPr w:rsidR="00F86AF3" w:rsidRPr="008F3877" w:rsidSect="00392F51">
      <w:type w:val="continuous"/>
      <w:pgSz w:w="12240" w:h="15840"/>
      <w:pgMar w:top="1440" w:right="1440" w:bottom="1440" w:left="1440" w:header="720" w:footer="720" w:gutter="0"/>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AFE0E" w14:textId="77777777" w:rsidR="00F342AB" w:rsidRDefault="00F342AB">
      <w:r>
        <w:separator/>
      </w:r>
    </w:p>
  </w:endnote>
  <w:endnote w:type="continuationSeparator" w:id="0">
    <w:p w14:paraId="4BE101A1" w14:textId="77777777" w:rsidR="00F342AB" w:rsidRDefault="00F3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450353C5" w:rsidR="00F65739" w:rsidRDefault="00F65739">
        <w:pPr>
          <w:pStyle w:val="Footer"/>
          <w:jc w:val="right"/>
        </w:pPr>
        <w:r>
          <w:fldChar w:fldCharType="begin"/>
        </w:r>
        <w:r>
          <w:instrText xml:space="preserve"> PAGE   \* MERGEFORMAT </w:instrText>
        </w:r>
        <w:r>
          <w:fldChar w:fldCharType="separate"/>
        </w:r>
        <w:r w:rsidR="004F4543">
          <w:rPr>
            <w:noProof/>
          </w:rPr>
          <w:t>2</w:t>
        </w:r>
        <w:r>
          <w:rPr>
            <w:noProof/>
          </w:rPr>
          <w:fldChar w:fldCharType="end"/>
        </w:r>
      </w:p>
    </w:sdtContent>
  </w:sdt>
  <w:p w14:paraId="7E166D20" w14:textId="77777777" w:rsidR="00F65739" w:rsidRDefault="00F65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6F52A" w14:textId="77777777" w:rsidR="00F342AB" w:rsidRDefault="00F342AB">
      <w:r>
        <w:separator/>
      </w:r>
    </w:p>
  </w:footnote>
  <w:footnote w:type="continuationSeparator" w:id="0">
    <w:p w14:paraId="46C3F720" w14:textId="77777777" w:rsidR="00F342AB" w:rsidRDefault="00F34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11E8" w14:textId="23FC1E25" w:rsidR="00F65739" w:rsidRDefault="00F65739">
    <w:pPr>
      <w:pStyle w:val="Header"/>
    </w:pPr>
  </w:p>
  <w:p w14:paraId="7D89482E" w14:textId="696DAFED" w:rsidR="00F65739" w:rsidRDefault="00F6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5D08"/>
    <w:multiLevelType w:val="hybridMultilevel"/>
    <w:tmpl w:val="C67C3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D6A2E"/>
    <w:multiLevelType w:val="hybridMultilevel"/>
    <w:tmpl w:val="5DDAF600"/>
    <w:lvl w:ilvl="0" w:tplc="F04E8AF8">
      <w:start w:val="1"/>
      <w:numFmt w:val="bullet"/>
      <w:lvlText w:val="•"/>
      <w:lvlJc w:val="left"/>
      <w:pPr>
        <w:tabs>
          <w:tab w:val="num" w:pos="720"/>
        </w:tabs>
        <w:ind w:left="720" w:hanging="360"/>
      </w:pPr>
      <w:rPr>
        <w:rFonts w:ascii="Arial" w:hAnsi="Arial" w:hint="default"/>
      </w:rPr>
    </w:lvl>
    <w:lvl w:ilvl="1" w:tplc="BF2EBACE" w:tentative="1">
      <w:start w:val="1"/>
      <w:numFmt w:val="bullet"/>
      <w:lvlText w:val="•"/>
      <w:lvlJc w:val="left"/>
      <w:pPr>
        <w:tabs>
          <w:tab w:val="num" w:pos="1440"/>
        </w:tabs>
        <w:ind w:left="1440" w:hanging="360"/>
      </w:pPr>
      <w:rPr>
        <w:rFonts w:ascii="Arial" w:hAnsi="Arial" w:hint="default"/>
      </w:rPr>
    </w:lvl>
    <w:lvl w:ilvl="2" w:tplc="FCF4C28A" w:tentative="1">
      <w:start w:val="1"/>
      <w:numFmt w:val="bullet"/>
      <w:lvlText w:val="•"/>
      <w:lvlJc w:val="left"/>
      <w:pPr>
        <w:tabs>
          <w:tab w:val="num" w:pos="2160"/>
        </w:tabs>
        <w:ind w:left="2160" w:hanging="360"/>
      </w:pPr>
      <w:rPr>
        <w:rFonts w:ascii="Arial" w:hAnsi="Arial" w:hint="default"/>
      </w:rPr>
    </w:lvl>
    <w:lvl w:ilvl="3" w:tplc="DC007B86" w:tentative="1">
      <w:start w:val="1"/>
      <w:numFmt w:val="bullet"/>
      <w:lvlText w:val="•"/>
      <w:lvlJc w:val="left"/>
      <w:pPr>
        <w:tabs>
          <w:tab w:val="num" w:pos="2880"/>
        </w:tabs>
        <w:ind w:left="2880" w:hanging="360"/>
      </w:pPr>
      <w:rPr>
        <w:rFonts w:ascii="Arial" w:hAnsi="Arial" w:hint="default"/>
      </w:rPr>
    </w:lvl>
    <w:lvl w:ilvl="4" w:tplc="48B01BB4" w:tentative="1">
      <w:start w:val="1"/>
      <w:numFmt w:val="bullet"/>
      <w:lvlText w:val="•"/>
      <w:lvlJc w:val="left"/>
      <w:pPr>
        <w:tabs>
          <w:tab w:val="num" w:pos="3600"/>
        </w:tabs>
        <w:ind w:left="3600" w:hanging="360"/>
      </w:pPr>
      <w:rPr>
        <w:rFonts w:ascii="Arial" w:hAnsi="Arial" w:hint="default"/>
      </w:rPr>
    </w:lvl>
    <w:lvl w:ilvl="5" w:tplc="479C9280" w:tentative="1">
      <w:start w:val="1"/>
      <w:numFmt w:val="bullet"/>
      <w:lvlText w:val="•"/>
      <w:lvlJc w:val="left"/>
      <w:pPr>
        <w:tabs>
          <w:tab w:val="num" w:pos="4320"/>
        </w:tabs>
        <w:ind w:left="4320" w:hanging="360"/>
      </w:pPr>
      <w:rPr>
        <w:rFonts w:ascii="Arial" w:hAnsi="Arial" w:hint="default"/>
      </w:rPr>
    </w:lvl>
    <w:lvl w:ilvl="6" w:tplc="A2807B04" w:tentative="1">
      <w:start w:val="1"/>
      <w:numFmt w:val="bullet"/>
      <w:lvlText w:val="•"/>
      <w:lvlJc w:val="left"/>
      <w:pPr>
        <w:tabs>
          <w:tab w:val="num" w:pos="5040"/>
        </w:tabs>
        <w:ind w:left="5040" w:hanging="360"/>
      </w:pPr>
      <w:rPr>
        <w:rFonts w:ascii="Arial" w:hAnsi="Arial" w:hint="default"/>
      </w:rPr>
    </w:lvl>
    <w:lvl w:ilvl="7" w:tplc="C8BA065C" w:tentative="1">
      <w:start w:val="1"/>
      <w:numFmt w:val="bullet"/>
      <w:lvlText w:val="•"/>
      <w:lvlJc w:val="left"/>
      <w:pPr>
        <w:tabs>
          <w:tab w:val="num" w:pos="5760"/>
        </w:tabs>
        <w:ind w:left="5760" w:hanging="360"/>
      </w:pPr>
      <w:rPr>
        <w:rFonts w:ascii="Arial" w:hAnsi="Arial" w:hint="default"/>
      </w:rPr>
    </w:lvl>
    <w:lvl w:ilvl="8" w:tplc="5DB67E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200F6B"/>
    <w:multiLevelType w:val="hybridMultilevel"/>
    <w:tmpl w:val="EA36B5DC"/>
    <w:lvl w:ilvl="0" w:tplc="10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180"/>
      </w:pPr>
      <w:rPr>
        <w:rFonts w:ascii="Wingdings" w:hAnsi="Wingdings" w:hint="default"/>
        <w:color w:val="00000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C9C1AB7"/>
    <w:multiLevelType w:val="hybridMultilevel"/>
    <w:tmpl w:val="2536E88C"/>
    <w:lvl w:ilvl="0" w:tplc="9156FE9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AA660D0" w:tentative="1">
      <w:start w:val="1"/>
      <w:numFmt w:val="bullet"/>
      <w:lvlText w:val="•"/>
      <w:lvlJc w:val="left"/>
      <w:pPr>
        <w:tabs>
          <w:tab w:val="num" w:pos="2160"/>
        </w:tabs>
        <w:ind w:left="2160" w:hanging="360"/>
      </w:pPr>
      <w:rPr>
        <w:rFonts w:ascii="Arial" w:hAnsi="Arial" w:hint="default"/>
      </w:rPr>
    </w:lvl>
    <w:lvl w:ilvl="3" w:tplc="71F420A0" w:tentative="1">
      <w:start w:val="1"/>
      <w:numFmt w:val="bullet"/>
      <w:lvlText w:val="•"/>
      <w:lvlJc w:val="left"/>
      <w:pPr>
        <w:tabs>
          <w:tab w:val="num" w:pos="2880"/>
        </w:tabs>
        <w:ind w:left="2880" w:hanging="360"/>
      </w:pPr>
      <w:rPr>
        <w:rFonts w:ascii="Arial" w:hAnsi="Arial" w:hint="default"/>
      </w:rPr>
    </w:lvl>
    <w:lvl w:ilvl="4" w:tplc="1D6C1344" w:tentative="1">
      <w:start w:val="1"/>
      <w:numFmt w:val="bullet"/>
      <w:lvlText w:val="•"/>
      <w:lvlJc w:val="left"/>
      <w:pPr>
        <w:tabs>
          <w:tab w:val="num" w:pos="3600"/>
        </w:tabs>
        <w:ind w:left="3600" w:hanging="360"/>
      </w:pPr>
      <w:rPr>
        <w:rFonts w:ascii="Arial" w:hAnsi="Arial" w:hint="default"/>
      </w:rPr>
    </w:lvl>
    <w:lvl w:ilvl="5" w:tplc="720A643A" w:tentative="1">
      <w:start w:val="1"/>
      <w:numFmt w:val="bullet"/>
      <w:lvlText w:val="•"/>
      <w:lvlJc w:val="left"/>
      <w:pPr>
        <w:tabs>
          <w:tab w:val="num" w:pos="4320"/>
        </w:tabs>
        <w:ind w:left="4320" w:hanging="360"/>
      </w:pPr>
      <w:rPr>
        <w:rFonts w:ascii="Arial" w:hAnsi="Arial" w:hint="default"/>
      </w:rPr>
    </w:lvl>
    <w:lvl w:ilvl="6" w:tplc="80A8262A" w:tentative="1">
      <w:start w:val="1"/>
      <w:numFmt w:val="bullet"/>
      <w:lvlText w:val="•"/>
      <w:lvlJc w:val="left"/>
      <w:pPr>
        <w:tabs>
          <w:tab w:val="num" w:pos="5040"/>
        </w:tabs>
        <w:ind w:left="5040" w:hanging="360"/>
      </w:pPr>
      <w:rPr>
        <w:rFonts w:ascii="Arial" w:hAnsi="Arial" w:hint="default"/>
      </w:rPr>
    </w:lvl>
    <w:lvl w:ilvl="7" w:tplc="90C209E0" w:tentative="1">
      <w:start w:val="1"/>
      <w:numFmt w:val="bullet"/>
      <w:lvlText w:val="•"/>
      <w:lvlJc w:val="left"/>
      <w:pPr>
        <w:tabs>
          <w:tab w:val="num" w:pos="5760"/>
        </w:tabs>
        <w:ind w:left="5760" w:hanging="360"/>
      </w:pPr>
      <w:rPr>
        <w:rFonts w:ascii="Arial" w:hAnsi="Arial" w:hint="default"/>
      </w:rPr>
    </w:lvl>
    <w:lvl w:ilvl="8" w:tplc="203880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635AAB"/>
    <w:multiLevelType w:val="hybridMultilevel"/>
    <w:tmpl w:val="C05E7C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EE70ED"/>
    <w:multiLevelType w:val="hybridMultilevel"/>
    <w:tmpl w:val="B672C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E7B77"/>
    <w:multiLevelType w:val="hybridMultilevel"/>
    <w:tmpl w:val="A2D4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43225"/>
    <w:multiLevelType w:val="hybridMultilevel"/>
    <w:tmpl w:val="F776F3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40679A"/>
    <w:multiLevelType w:val="hybridMultilevel"/>
    <w:tmpl w:val="85881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6A5A7E"/>
    <w:multiLevelType w:val="hybridMultilevel"/>
    <w:tmpl w:val="E05A765A"/>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180"/>
      </w:pPr>
      <w:rPr>
        <w:rFonts w:ascii="Wingdings" w:hAnsi="Wingdings" w:hint="default"/>
        <w:color w:val="00000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5E885EBE"/>
    <w:multiLevelType w:val="hybridMultilevel"/>
    <w:tmpl w:val="DC32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D322EB"/>
    <w:multiLevelType w:val="hybridMultilevel"/>
    <w:tmpl w:val="9940AE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F10E76"/>
    <w:multiLevelType w:val="hybridMultilevel"/>
    <w:tmpl w:val="E7703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563DE"/>
    <w:multiLevelType w:val="multilevel"/>
    <w:tmpl w:val="A7980A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23264C"/>
    <w:multiLevelType w:val="hybridMultilevel"/>
    <w:tmpl w:val="E27C58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63D502E"/>
    <w:multiLevelType w:val="hybridMultilevel"/>
    <w:tmpl w:val="60F6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1165F"/>
    <w:multiLevelType w:val="hybridMultilevel"/>
    <w:tmpl w:val="DB3416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7222B3"/>
    <w:multiLevelType w:val="hybridMultilevel"/>
    <w:tmpl w:val="F0D6CC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4"/>
  </w:num>
  <w:num w:numId="4">
    <w:abstractNumId w:val="11"/>
  </w:num>
  <w:num w:numId="5">
    <w:abstractNumId w:val="17"/>
  </w:num>
  <w:num w:numId="6">
    <w:abstractNumId w:val="8"/>
  </w:num>
  <w:num w:numId="7">
    <w:abstractNumId w:val="10"/>
  </w:num>
  <w:num w:numId="8">
    <w:abstractNumId w:val="15"/>
  </w:num>
  <w:num w:numId="9">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12"/>
  </w:num>
  <w:num w:numId="13">
    <w:abstractNumId w:val="1"/>
  </w:num>
  <w:num w:numId="14">
    <w:abstractNumId w:val="3"/>
  </w:num>
  <w:num w:numId="15">
    <w:abstractNumId w:val="13"/>
  </w:num>
  <w:num w:numId="16">
    <w:abstractNumId w:val="2"/>
  </w:num>
  <w:num w:numId="17">
    <w:abstractNumId w:val="14"/>
  </w:num>
  <w:num w:numId="18">
    <w:abstractNumId w:val="7"/>
  </w:num>
  <w:num w:numId="1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6" w:nlCheck="1" w:checkStyle="0"/>
  <w:activeWritingStyle w:appName="MSWord" w:lang="en-US" w:vendorID="64" w:dllVersion="6" w:nlCheck="1" w:checkStyle="0"/>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0"/>
  <w:activeWritingStyle w:appName="MSWord" w:lang="en-CA" w:vendorID="64" w:dllVersion="131078" w:nlCheck="1" w:checkStyle="0"/>
  <w:activeWritingStyle w:appName="MSWord" w:lang="fr-CA"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003"/>
    <w:rsid w:val="00000870"/>
    <w:rsid w:val="00000D50"/>
    <w:rsid w:val="00000EFB"/>
    <w:rsid w:val="00000F07"/>
    <w:rsid w:val="000015F4"/>
    <w:rsid w:val="0000163B"/>
    <w:rsid w:val="00001E32"/>
    <w:rsid w:val="00001E70"/>
    <w:rsid w:val="00002466"/>
    <w:rsid w:val="000024A1"/>
    <w:rsid w:val="0000262C"/>
    <w:rsid w:val="0000292A"/>
    <w:rsid w:val="00002F50"/>
    <w:rsid w:val="00003125"/>
    <w:rsid w:val="000032DC"/>
    <w:rsid w:val="0000351F"/>
    <w:rsid w:val="00003F91"/>
    <w:rsid w:val="00004745"/>
    <w:rsid w:val="00004E3E"/>
    <w:rsid w:val="000053B2"/>
    <w:rsid w:val="000056D3"/>
    <w:rsid w:val="00005955"/>
    <w:rsid w:val="00005FD9"/>
    <w:rsid w:val="0000618D"/>
    <w:rsid w:val="00007448"/>
    <w:rsid w:val="000075E6"/>
    <w:rsid w:val="00007E11"/>
    <w:rsid w:val="00007FE1"/>
    <w:rsid w:val="0001080E"/>
    <w:rsid w:val="000115A4"/>
    <w:rsid w:val="00011673"/>
    <w:rsid w:val="000118DF"/>
    <w:rsid w:val="00012127"/>
    <w:rsid w:val="00012659"/>
    <w:rsid w:val="00012B6E"/>
    <w:rsid w:val="00012FF6"/>
    <w:rsid w:val="00013779"/>
    <w:rsid w:val="00013F86"/>
    <w:rsid w:val="000141AC"/>
    <w:rsid w:val="00014B9F"/>
    <w:rsid w:val="00015058"/>
    <w:rsid w:val="00016610"/>
    <w:rsid w:val="00017577"/>
    <w:rsid w:val="00017AE5"/>
    <w:rsid w:val="00017E28"/>
    <w:rsid w:val="00021085"/>
    <w:rsid w:val="000213BD"/>
    <w:rsid w:val="000216E1"/>
    <w:rsid w:val="00021838"/>
    <w:rsid w:val="00022586"/>
    <w:rsid w:val="00022A44"/>
    <w:rsid w:val="000237F6"/>
    <w:rsid w:val="00023FB5"/>
    <w:rsid w:val="000241D2"/>
    <w:rsid w:val="0002475F"/>
    <w:rsid w:val="00024F61"/>
    <w:rsid w:val="00025AE9"/>
    <w:rsid w:val="00025C65"/>
    <w:rsid w:val="0002602D"/>
    <w:rsid w:val="00026DE6"/>
    <w:rsid w:val="00027034"/>
    <w:rsid w:val="0003012B"/>
    <w:rsid w:val="0003017D"/>
    <w:rsid w:val="00030213"/>
    <w:rsid w:val="000307A3"/>
    <w:rsid w:val="000308C5"/>
    <w:rsid w:val="00031469"/>
    <w:rsid w:val="00032518"/>
    <w:rsid w:val="0003282D"/>
    <w:rsid w:val="000328B1"/>
    <w:rsid w:val="00032ED3"/>
    <w:rsid w:val="0003368C"/>
    <w:rsid w:val="00033899"/>
    <w:rsid w:val="0003423D"/>
    <w:rsid w:val="000346A7"/>
    <w:rsid w:val="00037118"/>
    <w:rsid w:val="000372F2"/>
    <w:rsid w:val="00037437"/>
    <w:rsid w:val="00037717"/>
    <w:rsid w:val="00037A64"/>
    <w:rsid w:val="00037DC9"/>
    <w:rsid w:val="00040035"/>
    <w:rsid w:val="000401E5"/>
    <w:rsid w:val="0004079C"/>
    <w:rsid w:val="00040878"/>
    <w:rsid w:val="000415E0"/>
    <w:rsid w:val="000417CF"/>
    <w:rsid w:val="00042131"/>
    <w:rsid w:val="00044556"/>
    <w:rsid w:val="00044BD3"/>
    <w:rsid w:val="00044DA9"/>
    <w:rsid w:val="00045312"/>
    <w:rsid w:val="00045880"/>
    <w:rsid w:val="00047015"/>
    <w:rsid w:val="00047917"/>
    <w:rsid w:val="00047C80"/>
    <w:rsid w:val="00047E0D"/>
    <w:rsid w:val="000509D4"/>
    <w:rsid w:val="00050F81"/>
    <w:rsid w:val="000515C9"/>
    <w:rsid w:val="00051B06"/>
    <w:rsid w:val="000532A9"/>
    <w:rsid w:val="00053447"/>
    <w:rsid w:val="00053477"/>
    <w:rsid w:val="000536C3"/>
    <w:rsid w:val="000536F7"/>
    <w:rsid w:val="00053B02"/>
    <w:rsid w:val="00053FE1"/>
    <w:rsid w:val="000540D1"/>
    <w:rsid w:val="00054357"/>
    <w:rsid w:val="000547EC"/>
    <w:rsid w:val="00054C91"/>
    <w:rsid w:val="00054FBA"/>
    <w:rsid w:val="00055177"/>
    <w:rsid w:val="000559CE"/>
    <w:rsid w:val="00055E51"/>
    <w:rsid w:val="000563FE"/>
    <w:rsid w:val="00056427"/>
    <w:rsid w:val="00057141"/>
    <w:rsid w:val="00057354"/>
    <w:rsid w:val="00057369"/>
    <w:rsid w:val="00057BB5"/>
    <w:rsid w:val="00060440"/>
    <w:rsid w:val="0006067C"/>
    <w:rsid w:val="00060D42"/>
    <w:rsid w:val="00060E7C"/>
    <w:rsid w:val="0006148A"/>
    <w:rsid w:val="00061668"/>
    <w:rsid w:val="00061834"/>
    <w:rsid w:val="00062084"/>
    <w:rsid w:val="000622DA"/>
    <w:rsid w:val="000624E0"/>
    <w:rsid w:val="00062697"/>
    <w:rsid w:val="0006289E"/>
    <w:rsid w:val="00062CC8"/>
    <w:rsid w:val="00062CD3"/>
    <w:rsid w:val="0006311B"/>
    <w:rsid w:val="00063A1C"/>
    <w:rsid w:val="00063AB7"/>
    <w:rsid w:val="000645DE"/>
    <w:rsid w:val="00064894"/>
    <w:rsid w:val="00064E24"/>
    <w:rsid w:val="0006572A"/>
    <w:rsid w:val="000657CC"/>
    <w:rsid w:val="000659B9"/>
    <w:rsid w:val="00065FBA"/>
    <w:rsid w:val="000660BA"/>
    <w:rsid w:val="0006635B"/>
    <w:rsid w:val="00066454"/>
    <w:rsid w:val="00066D7A"/>
    <w:rsid w:val="00067638"/>
    <w:rsid w:val="00067718"/>
    <w:rsid w:val="000677EB"/>
    <w:rsid w:val="000678F6"/>
    <w:rsid w:val="00067FED"/>
    <w:rsid w:val="00070D2C"/>
    <w:rsid w:val="0007203B"/>
    <w:rsid w:val="00072376"/>
    <w:rsid w:val="000725E0"/>
    <w:rsid w:val="0007277A"/>
    <w:rsid w:val="00072A0C"/>
    <w:rsid w:val="00072A76"/>
    <w:rsid w:val="00072D0F"/>
    <w:rsid w:val="0007396D"/>
    <w:rsid w:val="00073C24"/>
    <w:rsid w:val="00074269"/>
    <w:rsid w:val="00074342"/>
    <w:rsid w:val="0007583A"/>
    <w:rsid w:val="000758A9"/>
    <w:rsid w:val="00075A4D"/>
    <w:rsid w:val="00076261"/>
    <w:rsid w:val="00076781"/>
    <w:rsid w:val="00076893"/>
    <w:rsid w:val="00077D1D"/>
    <w:rsid w:val="00080669"/>
    <w:rsid w:val="00080994"/>
    <w:rsid w:val="00080D8C"/>
    <w:rsid w:val="00081398"/>
    <w:rsid w:val="000824FE"/>
    <w:rsid w:val="000834A1"/>
    <w:rsid w:val="0008368D"/>
    <w:rsid w:val="000842C2"/>
    <w:rsid w:val="0008498B"/>
    <w:rsid w:val="00084D72"/>
    <w:rsid w:val="00084E34"/>
    <w:rsid w:val="0008507A"/>
    <w:rsid w:val="0008511D"/>
    <w:rsid w:val="00085A86"/>
    <w:rsid w:val="0008607B"/>
    <w:rsid w:val="00086693"/>
    <w:rsid w:val="000868DB"/>
    <w:rsid w:val="00086F65"/>
    <w:rsid w:val="000876E7"/>
    <w:rsid w:val="0008786A"/>
    <w:rsid w:val="00087B3D"/>
    <w:rsid w:val="000903D3"/>
    <w:rsid w:val="000915F9"/>
    <w:rsid w:val="0009215B"/>
    <w:rsid w:val="00092449"/>
    <w:rsid w:val="00092F20"/>
    <w:rsid w:val="00093373"/>
    <w:rsid w:val="000937C0"/>
    <w:rsid w:val="0009406A"/>
    <w:rsid w:val="000958CA"/>
    <w:rsid w:val="00095905"/>
    <w:rsid w:val="00095C0A"/>
    <w:rsid w:val="00096213"/>
    <w:rsid w:val="000962C8"/>
    <w:rsid w:val="00096B48"/>
    <w:rsid w:val="00096B9A"/>
    <w:rsid w:val="00096D68"/>
    <w:rsid w:val="00096E27"/>
    <w:rsid w:val="00097103"/>
    <w:rsid w:val="00097697"/>
    <w:rsid w:val="0009796F"/>
    <w:rsid w:val="000979B5"/>
    <w:rsid w:val="000A05D6"/>
    <w:rsid w:val="000A0930"/>
    <w:rsid w:val="000A12D5"/>
    <w:rsid w:val="000A18D9"/>
    <w:rsid w:val="000A1A88"/>
    <w:rsid w:val="000A1DEE"/>
    <w:rsid w:val="000A202F"/>
    <w:rsid w:val="000A2036"/>
    <w:rsid w:val="000A264A"/>
    <w:rsid w:val="000A26E8"/>
    <w:rsid w:val="000A2F01"/>
    <w:rsid w:val="000A3466"/>
    <w:rsid w:val="000A357D"/>
    <w:rsid w:val="000A35E4"/>
    <w:rsid w:val="000A3887"/>
    <w:rsid w:val="000A3E63"/>
    <w:rsid w:val="000A424F"/>
    <w:rsid w:val="000A43AA"/>
    <w:rsid w:val="000A5E2E"/>
    <w:rsid w:val="000A6AEB"/>
    <w:rsid w:val="000A7307"/>
    <w:rsid w:val="000A74C6"/>
    <w:rsid w:val="000A7985"/>
    <w:rsid w:val="000A7A2F"/>
    <w:rsid w:val="000A7A3F"/>
    <w:rsid w:val="000A7CB9"/>
    <w:rsid w:val="000B05D5"/>
    <w:rsid w:val="000B09EC"/>
    <w:rsid w:val="000B1141"/>
    <w:rsid w:val="000B142D"/>
    <w:rsid w:val="000B1EE7"/>
    <w:rsid w:val="000B2B50"/>
    <w:rsid w:val="000B2F3B"/>
    <w:rsid w:val="000B34A3"/>
    <w:rsid w:val="000B4573"/>
    <w:rsid w:val="000B46B7"/>
    <w:rsid w:val="000B48D4"/>
    <w:rsid w:val="000B5296"/>
    <w:rsid w:val="000B588E"/>
    <w:rsid w:val="000B6DE2"/>
    <w:rsid w:val="000B750D"/>
    <w:rsid w:val="000C0DDA"/>
    <w:rsid w:val="000C1464"/>
    <w:rsid w:val="000C14EA"/>
    <w:rsid w:val="000C1CD1"/>
    <w:rsid w:val="000C1F90"/>
    <w:rsid w:val="000C2AC5"/>
    <w:rsid w:val="000C2B5A"/>
    <w:rsid w:val="000C2EDE"/>
    <w:rsid w:val="000C3441"/>
    <w:rsid w:val="000C3537"/>
    <w:rsid w:val="000C3FE1"/>
    <w:rsid w:val="000C403C"/>
    <w:rsid w:val="000C648A"/>
    <w:rsid w:val="000C6534"/>
    <w:rsid w:val="000C6621"/>
    <w:rsid w:val="000C70B1"/>
    <w:rsid w:val="000C74A7"/>
    <w:rsid w:val="000C757C"/>
    <w:rsid w:val="000D0258"/>
    <w:rsid w:val="000D0331"/>
    <w:rsid w:val="000D091C"/>
    <w:rsid w:val="000D1176"/>
    <w:rsid w:val="000D11FB"/>
    <w:rsid w:val="000D1870"/>
    <w:rsid w:val="000D294C"/>
    <w:rsid w:val="000D2E3A"/>
    <w:rsid w:val="000D31B6"/>
    <w:rsid w:val="000D421B"/>
    <w:rsid w:val="000D4876"/>
    <w:rsid w:val="000D48CF"/>
    <w:rsid w:val="000D4B54"/>
    <w:rsid w:val="000D52EB"/>
    <w:rsid w:val="000D665D"/>
    <w:rsid w:val="000D6E11"/>
    <w:rsid w:val="000D7114"/>
    <w:rsid w:val="000E022B"/>
    <w:rsid w:val="000E0D99"/>
    <w:rsid w:val="000E1223"/>
    <w:rsid w:val="000E1632"/>
    <w:rsid w:val="000E189D"/>
    <w:rsid w:val="000E1DDA"/>
    <w:rsid w:val="000E2AA2"/>
    <w:rsid w:val="000E2B94"/>
    <w:rsid w:val="000E2CBE"/>
    <w:rsid w:val="000E2FD4"/>
    <w:rsid w:val="000E30E0"/>
    <w:rsid w:val="000E311B"/>
    <w:rsid w:val="000E31D6"/>
    <w:rsid w:val="000E399C"/>
    <w:rsid w:val="000E39E9"/>
    <w:rsid w:val="000E3B84"/>
    <w:rsid w:val="000E3ED0"/>
    <w:rsid w:val="000E43E2"/>
    <w:rsid w:val="000E4D19"/>
    <w:rsid w:val="000E5166"/>
    <w:rsid w:val="000E57DE"/>
    <w:rsid w:val="000E601F"/>
    <w:rsid w:val="000E62A6"/>
    <w:rsid w:val="000E642A"/>
    <w:rsid w:val="000E65E3"/>
    <w:rsid w:val="000E6A10"/>
    <w:rsid w:val="000E6AAE"/>
    <w:rsid w:val="000E702D"/>
    <w:rsid w:val="000E78D1"/>
    <w:rsid w:val="000E7F55"/>
    <w:rsid w:val="000F00D5"/>
    <w:rsid w:val="000F0DF4"/>
    <w:rsid w:val="000F0EFA"/>
    <w:rsid w:val="000F0F5C"/>
    <w:rsid w:val="000F129C"/>
    <w:rsid w:val="000F13F2"/>
    <w:rsid w:val="000F2212"/>
    <w:rsid w:val="000F2738"/>
    <w:rsid w:val="000F2B28"/>
    <w:rsid w:val="000F2B97"/>
    <w:rsid w:val="000F2CDE"/>
    <w:rsid w:val="000F3066"/>
    <w:rsid w:val="000F46BB"/>
    <w:rsid w:val="000F4757"/>
    <w:rsid w:val="000F48EC"/>
    <w:rsid w:val="000F5053"/>
    <w:rsid w:val="000F58D3"/>
    <w:rsid w:val="000F5DA2"/>
    <w:rsid w:val="000F5E53"/>
    <w:rsid w:val="000F654E"/>
    <w:rsid w:val="000F6590"/>
    <w:rsid w:val="000F6836"/>
    <w:rsid w:val="000F6CFF"/>
    <w:rsid w:val="000F714E"/>
    <w:rsid w:val="000F7FAA"/>
    <w:rsid w:val="0010019A"/>
    <w:rsid w:val="00100532"/>
    <w:rsid w:val="0010087F"/>
    <w:rsid w:val="00100CFB"/>
    <w:rsid w:val="00100D4C"/>
    <w:rsid w:val="00100F91"/>
    <w:rsid w:val="001016E1"/>
    <w:rsid w:val="00101F0F"/>
    <w:rsid w:val="00101F67"/>
    <w:rsid w:val="00102095"/>
    <w:rsid w:val="001021AD"/>
    <w:rsid w:val="0010243A"/>
    <w:rsid w:val="00102891"/>
    <w:rsid w:val="00103655"/>
    <w:rsid w:val="0010435A"/>
    <w:rsid w:val="0010466C"/>
    <w:rsid w:val="00104D08"/>
    <w:rsid w:val="001056AB"/>
    <w:rsid w:val="00105BCA"/>
    <w:rsid w:val="00105BD4"/>
    <w:rsid w:val="00106186"/>
    <w:rsid w:val="0010649C"/>
    <w:rsid w:val="0010670D"/>
    <w:rsid w:val="00106BE3"/>
    <w:rsid w:val="001073CE"/>
    <w:rsid w:val="001076DF"/>
    <w:rsid w:val="0011008A"/>
    <w:rsid w:val="001101AD"/>
    <w:rsid w:val="0011139A"/>
    <w:rsid w:val="00112023"/>
    <w:rsid w:val="001128ED"/>
    <w:rsid w:val="001129C9"/>
    <w:rsid w:val="0011355D"/>
    <w:rsid w:val="00113FCE"/>
    <w:rsid w:val="001145F6"/>
    <w:rsid w:val="00114E8D"/>
    <w:rsid w:val="001151A4"/>
    <w:rsid w:val="0011624F"/>
    <w:rsid w:val="00116859"/>
    <w:rsid w:val="00116D90"/>
    <w:rsid w:val="001178D5"/>
    <w:rsid w:val="001208EF"/>
    <w:rsid w:val="00120EB3"/>
    <w:rsid w:val="00121780"/>
    <w:rsid w:val="00121B50"/>
    <w:rsid w:val="00122643"/>
    <w:rsid w:val="001227C2"/>
    <w:rsid w:val="00122AA3"/>
    <w:rsid w:val="00122E72"/>
    <w:rsid w:val="001235FB"/>
    <w:rsid w:val="00123800"/>
    <w:rsid w:val="00123BC0"/>
    <w:rsid w:val="00124283"/>
    <w:rsid w:val="00124E70"/>
    <w:rsid w:val="00125CFB"/>
    <w:rsid w:val="00125E07"/>
    <w:rsid w:val="00125FEA"/>
    <w:rsid w:val="00126095"/>
    <w:rsid w:val="0012683D"/>
    <w:rsid w:val="0012697C"/>
    <w:rsid w:val="00126DA9"/>
    <w:rsid w:val="0012727B"/>
    <w:rsid w:val="0012753A"/>
    <w:rsid w:val="00127A07"/>
    <w:rsid w:val="00130D5C"/>
    <w:rsid w:val="001319CD"/>
    <w:rsid w:val="001320B4"/>
    <w:rsid w:val="001323D8"/>
    <w:rsid w:val="001324BD"/>
    <w:rsid w:val="00132597"/>
    <w:rsid w:val="00132937"/>
    <w:rsid w:val="00132B25"/>
    <w:rsid w:val="001332FE"/>
    <w:rsid w:val="00133358"/>
    <w:rsid w:val="0013379F"/>
    <w:rsid w:val="00133861"/>
    <w:rsid w:val="0013463E"/>
    <w:rsid w:val="00135096"/>
    <w:rsid w:val="00135429"/>
    <w:rsid w:val="00135997"/>
    <w:rsid w:val="00135B0C"/>
    <w:rsid w:val="001367BB"/>
    <w:rsid w:val="00136866"/>
    <w:rsid w:val="00136886"/>
    <w:rsid w:val="00136D67"/>
    <w:rsid w:val="00137000"/>
    <w:rsid w:val="0013788A"/>
    <w:rsid w:val="0014001B"/>
    <w:rsid w:val="0014031B"/>
    <w:rsid w:val="00140891"/>
    <w:rsid w:val="00140A4D"/>
    <w:rsid w:val="00141162"/>
    <w:rsid w:val="001412BA"/>
    <w:rsid w:val="00141B8D"/>
    <w:rsid w:val="00142833"/>
    <w:rsid w:val="00142BA1"/>
    <w:rsid w:val="00142BE7"/>
    <w:rsid w:val="00142D1F"/>
    <w:rsid w:val="00142FEA"/>
    <w:rsid w:val="001437D6"/>
    <w:rsid w:val="00143C7B"/>
    <w:rsid w:val="001442EA"/>
    <w:rsid w:val="001452E1"/>
    <w:rsid w:val="00145B24"/>
    <w:rsid w:val="00145FFF"/>
    <w:rsid w:val="001466E2"/>
    <w:rsid w:val="00146D99"/>
    <w:rsid w:val="001504E9"/>
    <w:rsid w:val="001505AD"/>
    <w:rsid w:val="00150A6D"/>
    <w:rsid w:val="00150BA2"/>
    <w:rsid w:val="00151555"/>
    <w:rsid w:val="001517B3"/>
    <w:rsid w:val="00151A99"/>
    <w:rsid w:val="00151EE7"/>
    <w:rsid w:val="00151EF7"/>
    <w:rsid w:val="00152283"/>
    <w:rsid w:val="001523A5"/>
    <w:rsid w:val="00152AEC"/>
    <w:rsid w:val="00152CD3"/>
    <w:rsid w:val="001535C3"/>
    <w:rsid w:val="00153834"/>
    <w:rsid w:val="00153A6E"/>
    <w:rsid w:val="00153D32"/>
    <w:rsid w:val="00155436"/>
    <w:rsid w:val="0015656D"/>
    <w:rsid w:val="001569B5"/>
    <w:rsid w:val="001569DD"/>
    <w:rsid w:val="00156D01"/>
    <w:rsid w:val="00157094"/>
    <w:rsid w:val="00157B1A"/>
    <w:rsid w:val="00162085"/>
    <w:rsid w:val="00163214"/>
    <w:rsid w:val="00163C7B"/>
    <w:rsid w:val="001654F7"/>
    <w:rsid w:val="00165B5E"/>
    <w:rsid w:val="00165F62"/>
    <w:rsid w:val="00165F80"/>
    <w:rsid w:val="00166A9F"/>
    <w:rsid w:val="00166B42"/>
    <w:rsid w:val="0016784A"/>
    <w:rsid w:val="00167A03"/>
    <w:rsid w:val="00167A63"/>
    <w:rsid w:val="00167C88"/>
    <w:rsid w:val="001706F9"/>
    <w:rsid w:val="00170D34"/>
    <w:rsid w:val="00170E25"/>
    <w:rsid w:val="0017163E"/>
    <w:rsid w:val="00171DCC"/>
    <w:rsid w:val="00171DD1"/>
    <w:rsid w:val="00172100"/>
    <w:rsid w:val="00172950"/>
    <w:rsid w:val="00173482"/>
    <w:rsid w:val="00173A51"/>
    <w:rsid w:val="00174936"/>
    <w:rsid w:val="0017516F"/>
    <w:rsid w:val="001752A7"/>
    <w:rsid w:val="001761C4"/>
    <w:rsid w:val="00176CDB"/>
    <w:rsid w:val="00176EB4"/>
    <w:rsid w:val="00177048"/>
    <w:rsid w:val="0018023C"/>
    <w:rsid w:val="001808E4"/>
    <w:rsid w:val="00180AF0"/>
    <w:rsid w:val="001814F9"/>
    <w:rsid w:val="00181BDB"/>
    <w:rsid w:val="00181EEB"/>
    <w:rsid w:val="001820E4"/>
    <w:rsid w:val="00182488"/>
    <w:rsid w:val="0018353C"/>
    <w:rsid w:val="00183C73"/>
    <w:rsid w:val="0018405B"/>
    <w:rsid w:val="00184253"/>
    <w:rsid w:val="00184701"/>
    <w:rsid w:val="00184816"/>
    <w:rsid w:val="00184F41"/>
    <w:rsid w:val="001852DF"/>
    <w:rsid w:val="00185682"/>
    <w:rsid w:val="00185AF2"/>
    <w:rsid w:val="00186207"/>
    <w:rsid w:val="001863C2"/>
    <w:rsid w:val="00186629"/>
    <w:rsid w:val="001873BC"/>
    <w:rsid w:val="001879EE"/>
    <w:rsid w:val="00187B74"/>
    <w:rsid w:val="00187B76"/>
    <w:rsid w:val="00187EE9"/>
    <w:rsid w:val="00187F5A"/>
    <w:rsid w:val="001902F5"/>
    <w:rsid w:val="00190B71"/>
    <w:rsid w:val="00190E21"/>
    <w:rsid w:val="00191903"/>
    <w:rsid w:val="00191B30"/>
    <w:rsid w:val="00193396"/>
    <w:rsid w:val="001945C4"/>
    <w:rsid w:val="001947A6"/>
    <w:rsid w:val="00194AB0"/>
    <w:rsid w:val="00194C0B"/>
    <w:rsid w:val="00194CFA"/>
    <w:rsid w:val="00194F59"/>
    <w:rsid w:val="00195B61"/>
    <w:rsid w:val="001974F2"/>
    <w:rsid w:val="001A040D"/>
    <w:rsid w:val="001A172C"/>
    <w:rsid w:val="001A275A"/>
    <w:rsid w:val="001A2E54"/>
    <w:rsid w:val="001A37B2"/>
    <w:rsid w:val="001A3EC0"/>
    <w:rsid w:val="001A47EE"/>
    <w:rsid w:val="001A4DB3"/>
    <w:rsid w:val="001A56EF"/>
    <w:rsid w:val="001A5AE8"/>
    <w:rsid w:val="001A60EB"/>
    <w:rsid w:val="001A611B"/>
    <w:rsid w:val="001A6262"/>
    <w:rsid w:val="001A628B"/>
    <w:rsid w:val="001A6ED9"/>
    <w:rsid w:val="001A7732"/>
    <w:rsid w:val="001A7925"/>
    <w:rsid w:val="001A7E4B"/>
    <w:rsid w:val="001B0426"/>
    <w:rsid w:val="001B0FB0"/>
    <w:rsid w:val="001B1449"/>
    <w:rsid w:val="001B15BB"/>
    <w:rsid w:val="001B1F5F"/>
    <w:rsid w:val="001B298C"/>
    <w:rsid w:val="001B33D4"/>
    <w:rsid w:val="001B3617"/>
    <w:rsid w:val="001B3CD3"/>
    <w:rsid w:val="001B3DEF"/>
    <w:rsid w:val="001B3ED0"/>
    <w:rsid w:val="001B4430"/>
    <w:rsid w:val="001B48E7"/>
    <w:rsid w:val="001B498E"/>
    <w:rsid w:val="001B4C65"/>
    <w:rsid w:val="001B5130"/>
    <w:rsid w:val="001B5232"/>
    <w:rsid w:val="001B549D"/>
    <w:rsid w:val="001B5527"/>
    <w:rsid w:val="001B5763"/>
    <w:rsid w:val="001B63E2"/>
    <w:rsid w:val="001B6FE2"/>
    <w:rsid w:val="001B75D1"/>
    <w:rsid w:val="001B7B5F"/>
    <w:rsid w:val="001C0201"/>
    <w:rsid w:val="001C052D"/>
    <w:rsid w:val="001C06EC"/>
    <w:rsid w:val="001C0989"/>
    <w:rsid w:val="001C0F00"/>
    <w:rsid w:val="001C1B59"/>
    <w:rsid w:val="001C1F0A"/>
    <w:rsid w:val="001C1F98"/>
    <w:rsid w:val="001C2527"/>
    <w:rsid w:val="001C3194"/>
    <w:rsid w:val="001C334E"/>
    <w:rsid w:val="001C3799"/>
    <w:rsid w:val="001C4718"/>
    <w:rsid w:val="001C5383"/>
    <w:rsid w:val="001C56CD"/>
    <w:rsid w:val="001C6A4D"/>
    <w:rsid w:val="001C6B0C"/>
    <w:rsid w:val="001C6E15"/>
    <w:rsid w:val="001C6E4D"/>
    <w:rsid w:val="001C7050"/>
    <w:rsid w:val="001C7ADA"/>
    <w:rsid w:val="001C7DC6"/>
    <w:rsid w:val="001D08CA"/>
    <w:rsid w:val="001D0DCB"/>
    <w:rsid w:val="001D100C"/>
    <w:rsid w:val="001D1236"/>
    <w:rsid w:val="001D156B"/>
    <w:rsid w:val="001D2438"/>
    <w:rsid w:val="001D250D"/>
    <w:rsid w:val="001D271E"/>
    <w:rsid w:val="001D30B1"/>
    <w:rsid w:val="001D382A"/>
    <w:rsid w:val="001D3968"/>
    <w:rsid w:val="001D3D6F"/>
    <w:rsid w:val="001D3E52"/>
    <w:rsid w:val="001D427A"/>
    <w:rsid w:val="001D4C56"/>
    <w:rsid w:val="001D5366"/>
    <w:rsid w:val="001D542A"/>
    <w:rsid w:val="001D6217"/>
    <w:rsid w:val="001D6C8F"/>
    <w:rsid w:val="001D6CC6"/>
    <w:rsid w:val="001D7127"/>
    <w:rsid w:val="001D742C"/>
    <w:rsid w:val="001D749F"/>
    <w:rsid w:val="001D74E0"/>
    <w:rsid w:val="001D77BE"/>
    <w:rsid w:val="001D79A9"/>
    <w:rsid w:val="001E0BD5"/>
    <w:rsid w:val="001E1146"/>
    <w:rsid w:val="001E199A"/>
    <w:rsid w:val="001E1C7E"/>
    <w:rsid w:val="001E2474"/>
    <w:rsid w:val="001E2879"/>
    <w:rsid w:val="001E322B"/>
    <w:rsid w:val="001E3641"/>
    <w:rsid w:val="001E37A6"/>
    <w:rsid w:val="001E3C2E"/>
    <w:rsid w:val="001E3E85"/>
    <w:rsid w:val="001E3EA1"/>
    <w:rsid w:val="001E3F61"/>
    <w:rsid w:val="001E447A"/>
    <w:rsid w:val="001E52B1"/>
    <w:rsid w:val="001E5FA9"/>
    <w:rsid w:val="001E60F2"/>
    <w:rsid w:val="001E6BB9"/>
    <w:rsid w:val="001E6DE0"/>
    <w:rsid w:val="001E72C4"/>
    <w:rsid w:val="001E742C"/>
    <w:rsid w:val="001E779C"/>
    <w:rsid w:val="001E7911"/>
    <w:rsid w:val="001F034E"/>
    <w:rsid w:val="001F0732"/>
    <w:rsid w:val="001F1D9C"/>
    <w:rsid w:val="001F1DD5"/>
    <w:rsid w:val="001F20AE"/>
    <w:rsid w:val="001F22B4"/>
    <w:rsid w:val="001F2EB9"/>
    <w:rsid w:val="001F2F9D"/>
    <w:rsid w:val="001F459A"/>
    <w:rsid w:val="001F4DB4"/>
    <w:rsid w:val="001F54BF"/>
    <w:rsid w:val="001F6A22"/>
    <w:rsid w:val="00200248"/>
    <w:rsid w:val="00200536"/>
    <w:rsid w:val="00200E04"/>
    <w:rsid w:val="002010A6"/>
    <w:rsid w:val="0020118D"/>
    <w:rsid w:val="00201213"/>
    <w:rsid w:val="0020135E"/>
    <w:rsid w:val="0020168F"/>
    <w:rsid w:val="002016D0"/>
    <w:rsid w:val="002017D4"/>
    <w:rsid w:val="00201DE4"/>
    <w:rsid w:val="00201ECF"/>
    <w:rsid w:val="0020225F"/>
    <w:rsid w:val="00202282"/>
    <w:rsid w:val="0020284F"/>
    <w:rsid w:val="002029EF"/>
    <w:rsid w:val="00202FBC"/>
    <w:rsid w:val="0020313D"/>
    <w:rsid w:val="002033F8"/>
    <w:rsid w:val="002043CA"/>
    <w:rsid w:val="002044B9"/>
    <w:rsid w:val="00204940"/>
    <w:rsid w:val="00204A0E"/>
    <w:rsid w:val="00204FA7"/>
    <w:rsid w:val="0020569D"/>
    <w:rsid w:val="00206C40"/>
    <w:rsid w:val="002070D8"/>
    <w:rsid w:val="002075D7"/>
    <w:rsid w:val="00207770"/>
    <w:rsid w:val="00207F3A"/>
    <w:rsid w:val="00207F7D"/>
    <w:rsid w:val="00210962"/>
    <w:rsid w:val="00210965"/>
    <w:rsid w:val="002113DA"/>
    <w:rsid w:val="002114E8"/>
    <w:rsid w:val="00211553"/>
    <w:rsid w:val="00211607"/>
    <w:rsid w:val="00212889"/>
    <w:rsid w:val="002129F7"/>
    <w:rsid w:val="002131B5"/>
    <w:rsid w:val="00213671"/>
    <w:rsid w:val="00213758"/>
    <w:rsid w:val="00213B9D"/>
    <w:rsid w:val="00213C26"/>
    <w:rsid w:val="00214961"/>
    <w:rsid w:val="00214FA5"/>
    <w:rsid w:val="00215C9E"/>
    <w:rsid w:val="00216391"/>
    <w:rsid w:val="00217217"/>
    <w:rsid w:val="002172AA"/>
    <w:rsid w:val="0021772E"/>
    <w:rsid w:val="00217EF2"/>
    <w:rsid w:val="002204F2"/>
    <w:rsid w:val="00220AE8"/>
    <w:rsid w:val="002221C0"/>
    <w:rsid w:val="00222463"/>
    <w:rsid w:val="00222DB7"/>
    <w:rsid w:val="00222F2F"/>
    <w:rsid w:val="002234F4"/>
    <w:rsid w:val="00224638"/>
    <w:rsid w:val="00225D91"/>
    <w:rsid w:val="00225F45"/>
    <w:rsid w:val="00226BC9"/>
    <w:rsid w:val="00227C0B"/>
    <w:rsid w:val="00230FBC"/>
    <w:rsid w:val="002310D3"/>
    <w:rsid w:val="00231214"/>
    <w:rsid w:val="002315CB"/>
    <w:rsid w:val="00231E84"/>
    <w:rsid w:val="00232804"/>
    <w:rsid w:val="0023290C"/>
    <w:rsid w:val="00232922"/>
    <w:rsid w:val="00232A7D"/>
    <w:rsid w:val="0023325A"/>
    <w:rsid w:val="002332B8"/>
    <w:rsid w:val="002332C9"/>
    <w:rsid w:val="002333AC"/>
    <w:rsid w:val="0023365E"/>
    <w:rsid w:val="002339E4"/>
    <w:rsid w:val="00233DF3"/>
    <w:rsid w:val="002345FA"/>
    <w:rsid w:val="0023486B"/>
    <w:rsid w:val="00234B7D"/>
    <w:rsid w:val="00234BEC"/>
    <w:rsid w:val="00235464"/>
    <w:rsid w:val="002358C3"/>
    <w:rsid w:val="00235BB7"/>
    <w:rsid w:val="00235BFB"/>
    <w:rsid w:val="00235EF9"/>
    <w:rsid w:val="002363DB"/>
    <w:rsid w:val="002365CE"/>
    <w:rsid w:val="00236A85"/>
    <w:rsid w:val="00236E92"/>
    <w:rsid w:val="0023717A"/>
    <w:rsid w:val="002372F3"/>
    <w:rsid w:val="00237714"/>
    <w:rsid w:val="00237FDD"/>
    <w:rsid w:val="002402DD"/>
    <w:rsid w:val="002406DF"/>
    <w:rsid w:val="00241182"/>
    <w:rsid w:val="00241461"/>
    <w:rsid w:val="002417D3"/>
    <w:rsid w:val="00241D32"/>
    <w:rsid w:val="0024369A"/>
    <w:rsid w:val="002443EB"/>
    <w:rsid w:val="002443FF"/>
    <w:rsid w:val="00244A9C"/>
    <w:rsid w:val="00245330"/>
    <w:rsid w:val="00245C2A"/>
    <w:rsid w:val="002466DF"/>
    <w:rsid w:val="00247175"/>
    <w:rsid w:val="0024720A"/>
    <w:rsid w:val="002473D3"/>
    <w:rsid w:val="002473F1"/>
    <w:rsid w:val="0024762B"/>
    <w:rsid w:val="0024788E"/>
    <w:rsid w:val="00247E3F"/>
    <w:rsid w:val="002501E2"/>
    <w:rsid w:val="002506E3"/>
    <w:rsid w:val="00251DE0"/>
    <w:rsid w:val="00252063"/>
    <w:rsid w:val="00252DB7"/>
    <w:rsid w:val="002531C3"/>
    <w:rsid w:val="002531C7"/>
    <w:rsid w:val="00253FD1"/>
    <w:rsid w:val="002541CF"/>
    <w:rsid w:val="002542CB"/>
    <w:rsid w:val="002544F2"/>
    <w:rsid w:val="002549DC"/>
    <w:rsid w:val="00255070"/>
    <w:rsid w:val="0025576B"/>
    <w:rsid w:val="00255EF5"/>
    <w:rsid w:val="0025668B"/>
    <w:rsid w:val="00257933"/>
    <w:rsid w:val="00257AB9"/>
    <w:rsid w:val="00257C83"/>
    <w:rsid w:val="00260A2F"/>
    <w:rsid w:val="00260BE0"/>
    <w:rsid w:val="00261376"/>
    <w:rsid w:val="002614DE"/>
    <w:rsid w:val="002617DA"/>
    <w:rsid w:val="00261A59"/>
    <w:rsid w:val="00261A77"/>
    <w:rsid w:val="00261CD4"/>
    <w:rsid w:val="00263296"/>
    <w:rsid w:val="002639F7"/>
    <w:rsid w:val="00263CC0"/>
    <w:rsid w:val="0026422F"/>
    <w:rsid w:val="00264424"/>
    <w:rsid w:val="002645CE"/>
    <w:rsid w:val="00264994"/>
    <w:rsid w:val="00264A4E"/>
    <w:rsid w:val="00264E9F"/>
    <w:rsid w:val="00264F3C"/>
    <w:rsid w:val="00265C82"/>
    <w:rsid w:val="0026606E"/>
    <w:rsid w:val="0026643E"/>
    <w:rsid w:val="00266EFA"/>
    <w:rsid w:val="00266FC8"/>
    <w:rsid w:val="0027069C"/>
    <w:rsid w:val="0027087F"/>
    <w:rsid w:val="00270936"/>
    <w:rsid w:val="00270A5C"/>
    <w:rsid w:val="00270BA2"/>
    <w:rsid w:val="00270E25"/>
    <w:rsid w:val="00271534"/>
    <w:rsid w:val="00271C76"/>
    <w:rsid w:val="002726D9"/>
    <w:rsid w:val="002727DC"/>
    <w:rsid w:val="0027293E"/>
    <w:rsid w:val="00272AA5"/>
    <w:rsid w:val="00273126"/>
    <w:rsid w:val="00273A63"/>
    <w:rsid w:val="002744F0"/>
    <w:rsid w:val="00274F90"/>
    <w:rsid w:val="00275278"/>
    <w:rsid w:val="002752F3"/>
    <w:rsid w:val="00275868"/>
    <w:rsid w:val="00275965"/>
    <w:rsid w:val="00275AB4"/>
    <w:rsid w:val="00275D34"/>
    <w:rsid w:val="002764B8"/>
    <w:rsid w:val="00276719"/>
    <w:rsid w:val="002773EE"/>
    <w:rsid w:val="002777C7"/>
    <w:rsid w:val="00277B8B"/>
    <w:rsid w:val="00280694"/>
    <w:rsid w:val="002806C0"/>
    <w:rsid w:val="00280F3F"/>
    <w:rsid w:val="00281783"/>
    <w:rsid w:val="00281B2C"/>
    <w:rsid w:val="0028251D"/>
    <w:rsid w:val="002829D1"/>
    <w:rsid w:val="00283352"/>
    <w:rsid w:val="0028348E"/>
    <w:rsid w:val="0028386B"/>
    <w:rsid w:val="002846EE"/>
    <w:rsid w:val="00284752"/>
    <w:rsid w:val="00284C92"/>
    <w:rsid w:val="00284EB8"/>
    <w:rsid w:val="00284F49"/>
    <w:rsid w:val="00285053"/>
    <w:rsid w:val="00285D9F"/>
    <w:rsid w:val="002860FB"/>
    <w:rsid w:val="00286471"/>
    <w:rsid w:val="0028688D"/>
    <w:rsid w:val="00286C4E"/>
    <w:rsid w:val="00286ECF"/>
    <w:rsid w:val="00287013"/>
    <w:rsid w:val="00287784"/>
    <w:rsid w:val="0028793B"/>
    <w:rsid w:val="00287BDA"/>
    <w:rsid w:val="00287EDB"/>
    <w:rsid w:val="00290202"/>
    <w:rsid w:val="00290F62"/>
    <w:rsid w:val="00291504"/>
    <w:rsid w:val="00291567"/>
    <w:rsid w:val="00291C74"/>
    <w:rsid w:val="002920F1"/>
    <w:rsid w:val="00292350"/>
    <w:rsid w:val="00293A6D"/>
    <w:rsid w:val="00293B16"/>
    <w:rsid w:val="00293B8A"/>
    <w:rsid w:val="00293C22"/>
    <w:rsid w:val="00294707"/>
    <w:rsid w:val="002949AE"/>
    <w:rsid w:val="00295543"/>
    <w:rsid w:val="0029592B"/>
    <w:rsid w:val="00295A1A"/>
    <w:rsid w:val="002966E5"/>
    <w:rsid w:val="0029688C"/>
    <w:rsid w:val="0029737D"/>
    <w:rsid w:val="002974A6"/>
    <w:rsid w:val="002A01E6"/>
    <w:rsid w:val="002A02FD"/>
    <w:rsid w:val="002A03A6"/>
    <w:rsid w:val="002A08DE"/>
    <w:rsid w:val="002A0C16"/>
    <w:rsid w:val="002A1359"/>
    <w:rsid w:val="002A2F83"/>
    <w:rsid w:val="002A3003"/>
    <w:rsid w:val="002A4498"/>
    <w:rsid w:val="002A4833"/>
    <w:rsid w:val="002A4A05"/>
    <w:rsid w:val="002A4FA8"/>
    <w:rsid w:val="002A50DB"/>
    <w:rsid w:val="002A5A0D"/>
    <w:rsid w:val="002A5A12"/>
    <w:rsid w:val="002A5A17"/>
    <w:rsid w:val="002A6382"/>
    <w:rsid w:val="002A6422"/>
    <w:rsid w:val="002A7275"/>
    <w:rsid w:val="002A7541"/>
    <w:rsid w:val="002A7880"/>
    <w:rsid w:val="002A7B99"/>
    <w:rsid w:val="002B135B"/>
    <w:rsid w:val="002B1426"/>
    <w:rsid w:val="002B15BF"/>
    <w:rsid w:val="002B1E13"/>
    <w:rsid w:val="002B26B1"/>
    <w:rsid w:val="002B28E7"/>
    <w:rsid w:val="002B3AD0"/>
    <w:rsid w:val="002B3F96"/>
    <w:rsid w:val="002B4448"/>
    <w:rsid w:val="002B5192"/>
    <w:rsid w:val="002B5594"/>
    <w:rsid w:val="002B60C4"/>
    <w:rsid w:val="002B74E3"/>
    <w:rsid w:val="002B7C40"/>
    <w:rsid w:val="002B7CCD"/>
    <w:rsid w:val="002C01F1"/>
    <w:rsid w:val="002C02AE"/>
    <w:rsid w:val="002C04F0"/>
    <w:rsid w:val="002C0530"/>
    <w:rsid w:val="002C12C8"/>
    <w:rsid w:val="002C13EC"/>
    <w:rsid w:val="002C1585"/>
    <w:rsid w:val="002C18CA"/>
    <w:rsid w:val="002C1C7A"/>
    <w:rsid w:val="002C3040"/>
    <w:rsid w:val="002C31A9"/>
    <w:rsid w:val="002C3341"/>
    <w:rsid w:val="002C3C00"/>
    <w:rsid w:val="002C3FED"/>
    <w:rsid w:val="002C416B"/>
    <w:rsid w:val="002C4508"/>
    <w:rsid w:val="002C484C"/>
    <w:rsid w:val="002C5012"/>
    <w:rsid w:val="002C527F"/>
    <w:rsid w:val="002C558B"/>
    <w:rsid w:val="002C6226"/>
    <w:rsid w:val="002C6EED"/>
    <w:rsid w:val="002C7412"/>
    <w:rsid w:val="002C7813"/>
    <w:rsid w:val="002C7926"/>
    <w:rsid w:val="002C7EBA"/>
    <w:rsid w:val="002C7EBC"/>
    <w:rsid w:val="002D0058"/>
    <w:rsid w:val="002D04F9"/>
    <w:rsid w:val="002D0739"/>
    <w:rsid w:val="002D0816"/>
    <w:rsid w:val="002D0B3C"/>
    <w:rsid w:val="002D0D82"/>
    <w:rsid w:val="002D11D9"/>
    <w:rsid w:val="002D1383"/>
    <w:rsid w:val="002D1760"/>
    <w:rsid w:val="002D2A96"/>
    <w:rsid w:val="002D3031"/>
    <w:rsid w:val="002D30FA"/>
    <w:rsid w:val="002D3D1C"/>
    <w:rsid w:val="002D41B3"/>
    <w:rsid w:val="002D4AAC"/>
    <w:rsid w:val="002D54BA"/>
    <w:rsid w:val="002D5837"/>
    <w:rsid w:val="002D633A"/>
    <w:rsid w:val="002D66C6"/>
    <w:rsid w:val="002D6A2C"/>
    <w:rsid w:val="002D6E6D"/>
    <w:rsid w:val="002D7879"/>
    <w:rsid w:val="002D7C05"/>
    <w:rsid w:val="002E0DC4"/>
    <w:rsid w:val="002E0F8A"/>
    <w:rsid w:val="002E0FCB"/>
    <w:rsid w:val="002E1148"/>
    <w:rsid w:val="002E1336"/>
    <w:rsid w:val="002E1710"/>
    <w:rsid w:val="002E1A33"/>
    <w:rsid w:val="002E1C37"/>
    <w:rsid w:val="002E1DDF"/>
    <w:rsid w:val="002E1E00"/>
    <w:rsid w:val="002E1FD2"/>
    <w:rsid w:val="002E2811"/>
    <w:rsid w:val="002E302D"/>
    <w:rsid w:val="002E31A7"/>
    <w:rsid w:val="002E4490"/>
    <w:rsid w:val="002E4513"/>
    <w:rsid w:val="002E4FC8"/>
    <w:rsid w:val="002E504F"/>
    <w:rsid w:val="002E51D5"/>
    <w:rsid w:val="002E6567"/>
    <w:rsid w:val="002E6E37"/>
    <w:rsid w:val="002E6EFB"/>
    <w:rsid w:val="002E6F19"/>
    <w:rsid w:val="002E78C1"/>
    <w:rsid w:val="002E7CB1"/>
    <w:rsid w:val="002F14B8"/>
    <w:rsid w:val="002F16CC"/>
    <w:rsid w:val="002F1C7D"/>
    <w:rsid w:val="002F2CBF"/>
    <w:rsid w:val="002F34AD"/>
    <w:rsid w:val="002F3742"/>
    <w:rsid w:val="002F3D4D"/>
    <w:rsid w:val="002F4005"/>
    <w:rsid w:val="002F4182"/>
    <w:rsid w:val="002F447B"/>
    <w:rsid w:val="002F48A5"/>
    <w:rsid w:val="002F48C2"/>
    <w:rsid w:val="002F4C12"/>
    <w:rsid w:val="002F4DA3"/>
    <w:rsid w:val="002F5A2C"/>
    <w:rsid w:val="002F5F97"/>
    <w:rsid w:val="002F605E"/>
    <w:rsid w:val="002F7690"/>
    <w:rsid w:val="002F77FE"/>
    <w:rsid w:val="002F786F"/>
    <w:rsid w:val="002F7D89"/>
    <w:rsid w:val="00301559"/>
    <w:rsid w:val="003017BD"/>
    <w:rsid w:val="00302172"/>
    <w:rsid w:val="0030268D"/>
    <w:rsid w:val="00302C93"/>
    <w:rsid w:val="003031CC"/>
    <w:rsid w:val="003039E2"/>
    <w:rsid w:val="00303B29"/>
    <w:rsid w:val="00303F9D"/>
    <w:rsid w:val="00303FDE"/>
    <w:rsid w:val="00304265"/>
    <w:rsid w:val="0030427E"/>
    <w:rsid w:val="00304B2C"/>
    <w:rsid w:val="00304D09"/>
    <w:rsid w:val="00304DFE"/>
    <w:rsid w:val="00305370"/>
    <w:rsid w:val="00305DF5"/>
    <w:rsid w:val="0030639E"/>
    <w:rsid w:val="00306662"/>
    <w:rsid w:val="00306FAE"/>
    <w:rsid w:val="003077B3"/>
    <w:rsid w:val="00310041"/>
    <w:rsid w:val="003103C1"/>
    <w:rsid w:val="0031044B"/>
    <w:rsid w:val="00310535"/>
    <w:rsid w:val="00310CBC"/>
    <w:rsid w:val="00312163"/>
    <w:rsid w:val="00312EDC"/>
    <w:rsid w:val="0031318A"/>
    <w:rsid w:val="003133DA"/>
    <w:rsid w:val="003134A9"/>
    <w:rsid w:val="00313985"/>
    <w:rsid w:val="00313A0F"/>
    <w:rsid w:val="00314786"/>
    <w:rsid w:val="003148FF"/>
    <w:rsid w:val="00314DEE"/>
    <w:rsid w:val="00314EDE"/>
    <w:rsid w:val="00315B14"/>
    <w:rsid w:val="00315E8F"/>
    <w:rsid w:val="00315ED8"/>
    <w:rsid w:val="00315EEF"/>
    <w:rsid w:val="003162E5"/>
    <w:rsid w:val="003168A1"/>
    <w:rsid w:val="00316EF5"/>
    <w:rsid w:val="003172FE"/>
    <w:rsid w:val="003174E3"/>
    <w:rsid w:val="00317657"/>
    <w:rsid w:val="00320ADF"/>
    <w:rsid w:val="00320C0C"/>
    <w:rsid w:val="00320E0A"/>
    <w:rsid w:val="00321500"/>
    <w:rsid w:val="00322C1A"/>
    <w:rsid w:val="00323080"/>
    <w:rsid w:val="0032336F"/>
    <w:rsid w:val="003237FC"/>
    <w:rsid w:val="00323A82"/>
    <w:rsid w:val="00324800"/>
    <w:rsid w:val="00324976"/>
    <w:rsid w:val="00324BA2"/>
    <w:rsid w:val="00324C01"/>
    <w:rsid w:val="00326435"/>
    <w:rsid w:val="003265BF"/>
    <w:rsid w:val="00326718"/>
    <w:rsid w:val="0032684C"/>
    <w:rsid w:val="003278F8"/>
    <w:rsid w:val="003301A6"/>
    <w:rsid w:val="00330C2A"/>
    <w:rsid w:val="00331759"/>
    <w:rsid w:val="00331BED"/>
    <w:rsid w:val="00331C88"/>
    <w:rsid w:val="00331FBA"/>
    <w:rsid w:val="00332738"/>
    <w:rsid w:val="00332D1E"/>
    <w:rsid w:val="00332EBF"/>
    <w:rsid w:val="0033311C"/>
    <w:rsid w:val="00333D77"/>
    <w:rsid w:val="003341A1"/>
    <w:rsid w:val="003344D1"/>
    <w:rsid w:val="00334649"/>
    <w:rsid w:val="00334940"/>
    <w:rsid w:val="00334B06"/>
    <w:rsid w:val="00334D36"/>
    <w:rsid w:val="0033568B"/>
    <w:rsid w:val="00335BC9"/>
    <w:rsid w:val="00336710"/>
    <w:rsid w:val="00336FA9"/>
    <w:rsid w:val="003377C7"/>
    <w:rsid w:val="00337891"/>
    <w:rsid w:val="00340222"/>
    <w:rsid w:val="00340273"/>
    <w:rsid w:val="003403DA"/>
    <w:rsid w:val="00340EEA"/>
    <w:rsid w:val="003412C7"/>
    <w:rsid w:val="00342C46"/>
    <w:rsid w:val="0034363F"/>
    <w:rsid w:val="00343762"/>
    <w:rsid w:val="00343C88"/>
    <w:rsid w:val="0034406C"/>
    <w:rsid w:val="00344314"/>
    <w:rsid w:val="00344BD2"/>
    <w:rsid w:val="0034548D"/>
    <w:rsid w:val="00345593"/>
    <w:rsid w:val="00346135"/>
    <w:rsid w:val="00346559"/>
    <w:rsid w:val="00346570"/>
    <w:rsid w:val="003465E8"/>
    <w:rsid w:val="0034748E"/>
    <w:rsid w:val="00347CE2"/>
    <w:rsid w:val="00347E73"/>
    <w:rsid w:val="00350401"/>
    <w:rsid w:val="00350D6D"/>
    <w:rsid w:val="00350FD3"/>
    <w:rsid w:val="0035102D"/>
    <w:rsid w:val="00351364"/>
    <w:rsid w:val="0035143E"/>
    <w:rsid w:val="00351577"/>
    <w:rsid w:val="00351C87"/>
    <w:rsid w:val="00352162"/>
    <w:rsid w:val="00352403"/>
    <w:rsid w:val="00353CE1"/>
    <w:rsid w:val="00353D68"/>
    <w:rsid w:val="00354226"/>
    <w:rsid w:val="0035426B"/>
    <w:rsid w:val="00355524"/>
    <w:rsid w:val="0035585E"/>
    <w:rsid w:val="00355956"/>
    <w:rsid w:val="00356847"/>
    <w:rsid w:val="00356CEF"/>
    <w:rsid w:val="00357D1F"/>
    <w:rsid w:val="00360393"/>
    <w:rsid w:val="00360A5E"/>
    <w:rsid w:val="00360BCC"/>
    <w:rsid w:val="003611ED"/>
    <w:rsid w:val="00361B5D"/>
    <w:rsid w:val="00362DC8"/>
    <w:rsid w:val="00362DC9"/>
    <w:rsid w:val="00363F8E"/>
    <w:rsid w:val="003641A9"/>
    <w:rsid w:val="003644B8"/>
    <w:rsid w:val="003647A3"/>
    <w:rsid w:val="00364CAD"/>
    <w:rsid w:val="00364EDD"/>
    <w:rsid w:val="00365260"/>
    <w:rsid w:val="0036526B"/>
    <w:rsid w:val="0036545C"/>
    <w:rsid w:val="00365A35"/>
    <w:rsid w:val="00366090"/>
    <w:rsid w:val="00366774"/>
    <w:rsid w:val="00366EE6"/>
    <w:rsid w:val="003670C4"/>
    <w:rsid w:val="00367658"/>
    <w:rsid w:val="0037028C"/>
    <w:rsid w:val="0037096A"/>
    <w:rsid w:val="0037108E"/>
    <w:rsid w:val="00371ED3"/>
    <w:rsid w:val="003720B4"/>
    <w:rsid w:val="00372577"/>
    <w:rsid w:val="003727EF"/>
    <w:rsid w:val="00372C7E"/>
    <w:rsid w:val="00373882"/>
    <w:rsid w:val="003738B6"/>
    <w:rsid w:val="00373B84"/>
    <w:rsid w:val="00374300"/>
    <w:rsid w:val="00374913"/>
    <w:rsid w:val="00374B50"/>
    <w:rsid w:val="00374BCA"/>
    <w:rsid w:val="003755C6"/>
    <w:rsid w:val="0037597C"/>
    <w:rsid w:val="00376670"/>
    <w:rsid w:val="00376F6F"/>
    <w:rsid w:val="00377145"/>
    <w:rsid w:val="00377301"/>
    <w:rsid w:val="003774C2"/>
    <w:rsid w:val="003775E3"/>
    <w:rsid w:val="00377C28"/>
    <w:rsid w:val="00377F95"/>
    <w:rsid w:val="00380C2A"/>
    <w:rsid w:val="00380C4F"/>
    <w:rsid w:val="00380F5C"/>
    <w:rsid w:val="00381002"/>
    <w:rsid w:val="003815CA"/>
    <w:rsid w:val="0038165E"/>
    <w:rsid w:val="00381A82"/>
    <w:rsid w:val="003832ED"/>
    <w:rsid w:val="00383A4E"/>
    <w:rsid w:val="0038474A"/>
    <w:rsid w:val="00384C89"/>
    <w:rsid w:val="00384E52"/>
    <w:rsid w:val="0038544D"/>
    <w:rsid w:val="00385E7C"/>
    <w:rsid w:val="003866E4"/>
    <w:rsid w:val="00387674"/>
    <w:rsid w:val="00387901"/>
    <w:rsid w:val="00387C3C"/>
    <w:rsid w:val="00387CE9"/>
    <w:rsid w:val="003907EE"/>
    <w:rsid w:val="0039121C"/>
    <w:rsid w:val="00391B4F"/>
    <w:rsid w:val="003922FD"/>
    <w:rsid w:val="00392456"/>
    <w:rsid w:val="00392C84"/>
    <w:rsid w:val="00392D8A"/>
    <w:rsid w:val="00392F51"/>
    <w:rsid w:val="0039348A"/>
    <w:rsid w:val="003937F7"/>
    <w:rsid w:val="00393F99"/>
    <w:rsid w:val="00394DA5"/>
    <w:rsid w:val="003953C7"/>
    <w:rsid w:val="003954A8"/>
    <w:rsid w:val="00395780"/>
    <w:rsid w:val="0039611B"/>
    <w:rsid w:val="0039690F"/>
    <w:rsid w:val="00397068"/>
    <w:rsid w:val="00397197"/>
    <w:rsid w:val="00397220"/>
    <w:rsid w:val="0039731B"/>
    <w:rsid w:val="003974B3"/>
    <w:rsid w:val="003A01CB"/>
    <w:rsid w:val="003A0875"/>
    <w:rsid w:val="003A11DF"/>
    <w:rsid w:val="003A1264"/>
    <w:rsid w:val="003A12CA"/>
    <w:rsid w:val="003A1897"/>
    <w:rsid w:val="003A1D46"/>
    <w:rsid w:val="003A1F71"/>
    <w:rsid w:val="003A23C5"/>
    <w:rsid w:val="003A2E38"/>
    <w:rsid w:val="003A3E68"/>
    <w:rsid w:val="003A3F0F"/>
    <w:rsid w:val="003A42C2"/>
    <w:rsid w:val="003A46E7"/>
    <w:rsid w:val="003A4B4C"/>
    <w:rsid w:val="003A4C97"/>
    <w:rsid w:val="003A4F70"/>
    <w:rsid w:val="003A5A03"/>
    <w:rsid w:val="003A5BCC"/>
    <w:rsid w:val="003A6386"/>
    <w:rsid w:val="003A6C45"/>
    <w:rsid w:val="003A6C81"/>
    <w:rsid w:val="003A70EB"/>
    <w:rsid w:val="003A7894"/>
    <w:rsid w:val="003B0A4C"/>
    <w:rsid w:val="003B0FD0"/>
    <w:rsid w:val="003B11D2"/>
    <w:rsid w:val="003B18CF"/>
    <w:rsid w:val="003B21A5"/>
    <w:rsid w:val="003B2A8C"/>
    <w:rsid w:val="003B3734"/>
    <w:rsid w:val="003B5431"/>
    <w:rsid w:val="003B59E9"/>
    <w:rsid w:val="003B5A37"/>
    <w:rsid w:val="003B5F32"/>
    <w:rsid w:val="003B6511"/>
    <w:rsid w:val="003B6B14"/>
    <w:rsid w:val="003B6CEF"/>
    <w:rsid w:val="003B6EEF"/>
    <w:rsid w:val="003B70B7"/>
    <w:rsid w:val="003B7289"/>
    <w:rsid w:val="003B7732"/>
    <w:rsid w:val="003B7852"/>
    <w:rsid w:val="003B7DA1"/>
    <w:rsid w:val="003B7DB3"/>
    <w:rsid w:val="003B7DF5"/>
    <w:rsid w:val="003C02E2"/>
    <w:rsid w:val="003C0F6C"/>
    <w:rsid w:val="003C0FC2"/>
    <w:rsid w:val="003C1E6A"/>
    <w:rsid w:val="003C2275"/>
    <w:rsid w:val="003C22C2"/>
    <w:rsid w:val="003C35FF"/>
    <w:rsid w:val="003C37CE"/>
    <w:rsid w:val="003C5111"/>
    <w:rsid w:val="003C5200"/>
    <w:rsid w:val="003C552A"/>
    <w:rsid w:val="003C6022"/>
    <w:rsid w:val="003C646B"/>
    <w:rsid w:val="003C6567"/>
    <w:rsid w:val="003C663A"/>
    <w:rsid w:val="003C7C1D"/>
    <w:rsid w:val="003C7FA3"/>
    <w:rsid w:val="003D0818"/>
    <w:rsid w:val="003D0A7B"/>
    <w:rsid w:val="003D0B1C"/>
    <w:rsid w:val="003D1E5F"/>
    <w:rsid w:val="003D1F0B"/>
    <w:rsid w:val="003D22F3"/>
    <w:rsid w:val="003D33A1"/>
    <w:rsid w:val="003D3E06"/>
    <w:rsid w:val="003D47B2"/>
    <w:rsid w:val="003D4C04"/>
    <w:rsid w:val="003D5B6F"/>
    <w:rsid w:val="003D5D54"/>
    <w:rsid w:val="003D6336"/>
    <w:rsid w:val="003D6473"/>
    <w:rsid w:val="003D6683"/>
    <w:rsid w:val="003D6726"/>
    <w:rsid w:val="003D67FB"/>
    <w:rsid w:val="003D69BC"/>
    <w:rsid w:val="003D73C2"/>
    <w:rsid w:val="003D7CA6"/>
    <w:rsid w:val="003E031C"/>
    <w:rsid w:val="003E03CE"/>
    <w:rsid w:val="003E15FF"/>
    <w:rsid w:val="003E1F53"/>
    <w:rsid w:val="003E20AA"/>
    <w:rsid w:val="003E2334"/>
    <w:rsid w:val="003E33F0"/>
    <w:rsid w:val="003E3B2A"/>
    <w:rsid w:val="003E4CD9"/>
    <w:rsid w:val="003E4F7D"/>
    <w:rsid w:val="003E5489"/>
    <w:rsid w:val="003E5ADE"/>
    <w:rsid w:val="003E5D96"/>
    <w:rsid w:val="003E5EBD"/>
    <w:rsid w:val="003E6074"/>
    <w:rsid w:val="003E6481"/>
    <w:rsid w:val="003E6D5C"/>
    <w:rsid w:val="003E6D6F"/>
    <w:rsid w:val="003E7812"/>
    <w:rsid w:val="003E7BE6"/>
    <w:rsid w:val="003E7C1C"/>
    <w:rsid w:val="003E7EEB"/>
    <w:rsid w:val="003F01B0"/>
    <w:rsid w:val="003F04B7"/>
    <w:rsid w:val="003F0C0D"/>
    <w:rsid w:val="003F0C53"/>
    <w:rsid w:val="003F0CD1"/>
    <w:rsid w:val="003F0E65"/>
    <w:rsid w:val="003F14D1"/>
    <w:rsid w:val="003F208E"/>
    <w:rsid w:val="003F26C2"/>
    <w:rsid w:val="003F2752"/>
    <w:rsid w:val="003F3352"/>
    <w:rsid w:val="003F4188"/>
    <w:rsid w:val="003F4521"/>
    <w:rsid w:val="003F47A2"/>
    <w:rsid w:val="003F6E16"/>
    <w:rsid w:val="003F6E38"/>
    <w:rsid w:val="003F7562"/>
    <w:rsid w:val="003F76DD"/>
    <w:rsid w:val="003F7821"/>
    <w:rsid w:val="003F7E1E"/>
    <w:rsid w:val="004007B1"/>
    <w:rsid w:val="00400ACC"/>
    <w:rsid w:val="004012F1"/>
    <w:rsid w:val="00401A23"/>
    <w:rsid w:val="00401B22"/>
    <w:rsid w:val="00402526"/>
    <w:rsid w:val="00402D5E"/>
    <w:rsid w:val="0040448D"/>
    <w:rsid w:val="0040458A"/>
    <w:rsid w:val="0040459F"/>
    <w:rsid w:val="004055A1"/>
    <w:rsid w:val="004059C2"/>
    <w:rsid w:val="00405E12"/>
    <w:rsid w:val="00405FE3"/>
    <w:rsid w:val="00406155"/>
    <w:rsid w:val="00406F23"/>
    <w:rsid w:val="004075C1"/>
    <w:rsid w:val="00407B4E"/>
    <w:rsid w:val="0041052C"/>
    <w:rsid w:val="0041068B"/>
    <w:rsid w:val="00411136"/>
    <w:rsid w:val="0041198B"/>
    <w:rsid w:val="00411C73"/>
    <w:rsid w:val="00412AF2"/>
    <w:rsid w:val="00412CE5"/>
    <w:rsid w:val="00412D0D"/>
    <w:rsid w:val="00412F97"/>
    <w:rsid w:val="004132E5"/>
    <w:rsid w:val="0041343A"/>
    <w:rsid w:val="004138B1"/>
    <w:rsid w:val="00413B3B"/>
    <w:rsid w:val="00413D38"/>
    <w:rsid w:val="00413FC8"/>
    <w:rsid w:val="0041407C"/>
    <w:rsid w:val="00414BCA"/>
    <w:rsid w:val="00414EF9"/>
    <w:rsid w:val="0041518D"/>
    <w:rsid w:val="0041541A"/>
    <w:rsid w:val="004155D3"/>
    <w:rsid w:val="00415C78"/>
    <w:rsid w:val="00417CCB"/>
    <w:rsid w:val="0042004B"/>
    <w:rsid w:val="004202CC"/>
    <w:rsid w:val="00420682"/>
    <w:rsid w:val="004207CF"/>
    <w:rsid w:val="004208C8"/>
    <w:rsid w:val="00420B3A"/>
    <w:rsid w:val="00420B7B"/>
    <w:rsid w:val="0042180D"/>
    <w:rsid w:val="00421A83"/>
    <w:rsid w:val="00421B0E"/>
    <w:rsid w:val="004224F7"/>
    <w:rsid w:val="00422B50"/>
    <w:rsid w:val="00422F19"/>
    <w:rsid w:val="00422FC5"/>
    <w:rsid w:val="00423244"/>
    <w:rsid w:val="00423641"/>
    <w:rsid w:val="00423794"/>
    <w:rsid w:val="00423CB6"/>
    <w:rsid w:val="00424614"/>
    <w:rsid w:val="00424777"/>
    <w:rsid w:val="00424A4E"/>
    <w:rsid w:val="00424B73"/>
    <w:rsid w:val="0042540A"/>
    <w:rsid w:val="00425431"/>
    <w:rsid w:val="00425521"/>
    <w:rsid w:val="00425EF4"/>
    <w:rsid w:val="00426101"/>
    <w:rsid w:val="0042667F"/>
    <w:rsid w:val="00426F05"/>
    <w:rsid w:val="004274AE"/>
    <w:rsid w:val="004278C9"/>
    <w:rsid w:val="00427932"/>
    <w:rsid w:val="004279BE"/>
    <w:rsid w:val="00427BEF"/>
    <w:rsid w:val="00430269"/>
    <w:rsid w:val="004304D7"/>
    <w:rsid w:val="00430661"/>
    <w:rsid w:val="00430F56"/>
    <w:rsid w:val="00431775"/>
    <w:rsid w:val="00432067"/>
    <w:rsid w:val="0043213F"/>
    <w:rsid w:val="00432147"/>
    <w:rsid w:val="0043221A"/>
    <w:rsid w:val="004327D5"/>
    <w:rsid w:val="00432B29"/>
    <w:rsid w:val="0043310C"/>
    <w:rsid w:val="00433A59"/>
    <w:rsid w:val="00433ABA"/>
    <w:rsid w:val="00433BA6"/>
    <w:rsid w:val="0043606E"/>
    <w:rsid w:val="00436266"/>
    <w:rsid w:val="00436329"/>
    <w:rsid w:val="00436C59"/>
    <w:rsid w:val="004375E4"/>
    <w:rsid w:val="0043763E"/>
    <w:rsid w:val="00437A49"/>
    <w:rsid w:val="00437BD9"/>
    <w:rsid w:val="004405EB"/>
    <w:rsid w:val="00440E15"/>
    <w:rsid w:val="00441624"/>
    <w:rsid w:val="0044195C"/>
    <w:rsid w:val="00441B7B"/>
    <w:rsid w:val="00441BFF"/>
    <w:rsid w:val="00441FBE"/>
    <w:rsid w:val="004423B4"/>
    <w:rsid w:val="004423E6"/>
    <w:rsid w:val="004426A1"/>
    <w:rsid w:val="00442BEC"/>
    <w:rsid w:val="00443574"/>
    <w:rsid w:val="0044372C"/>
    <w:rsid w:val="00443861"/>
    <w:rsid w:val="00444143"/>
    <w:rsid w:val="00444A9B"/>
    <w:rsid w:val="004450DA"/>
    <w:rsid w:val="00445130"/>
    <w:rsid w:val="00445392"/>
    <w:rsid w:val="0044571C"/>
    <w:rsid w:val="00445800"/>
    <w:rsid w:val="004458A5"/>
    <w:rsid w:val="00446ED6"/>
    <w:rsid w:val="00447736"/>
    <w:rsid w:val="004477AF"/>
    <w:rsid w:val="00447ADC"/>
    <w:rsid w:val="00447E59"/>
    <w:rsid w:val="004500E3"/>
    <w:rsid w:val="0045058D"/>
    <w:rsid w:val="00450783"/>
    <w:rsid w:val="00450F4F"/>
    <w:rsid w:val="00451048"/>
    <w:rsid w:val="004514F2"/>
    <w:rsid w:val="00451CE6"/>
    <w:rsid w:val="00451D9B"/>
    <w:rsid w:val="004529A6"/>
    <w:rsid w:val="00452C2B"/>
    <w:rsid w:val="00452F4B"/>
    <w:rsid w:val="00453144"/>
    <w:rsid w:val="00453370"/>
    <w:rsid w:val="00453761"/>
    <w:rsid w:val="00453906"/>
    <w:rsid w:val="00454C47"/>
    <w:rsid w:val="00454CB7"/>
    <w:rsid w:val="00454CD6"/>
    <w:rsid w:val="00454F24"/>
    <w:rsid w:val="00454F8A"/>
    <w:rsid w:val="00455FD9"/>
    <w:rsid w:val="00456138"/>
    <w:rsid w:val="0045667D"/>
    <w:rsid w:val="0045783F"/>
    <w:rsid w:val="004600CE"/>
    <w:rsid w:val="004600E6"/>
    <w:rsid w:val="004606AF"/>
    <w:rsid w:val="004608BD"/>
    <w:rsid w:val="00460A7A"/>
    <w:rsid w:val="00460C1D"/>
    <w:rsid w:val="00461149"/>
    <w:rsid w:val="0046178E"/>
    <w:rsid w:val="00461A15"/>
    <w:rsid w:val="00461D4E"/>
    <w:rsid w:val="00461DF6"/>
    <w:rsid w:val="00461E50"/>
    <w:rsid w:val="004625AD"/>
    <w:rsid w:val="00462B49"/>
    <w:rsid w:val="00463558"/>
    <w:rsid w:val="004637AD"/>
    <w:rsid w:val="004638D9"/>
    <w:rsid w:val="00464197"/>
    <w:rsid w:val="00464908"/>
    <w:rsid w:val="00464A99"/>
    <w:rsid w:val="00465375"/>
    <w:rsid w:val="004653AF"/>
    <w:rsid w:val="004654CC"/>
    <w:rsid w:val="004658AE"/>
    <w:rsid w:val="00465B83"/>
    <w:rsid w:val="00466176"/>
    <w:rsid w:val="00466FE8"/>
    <w:rsid w:val="0046737E"/>
    <w:rsid w:val="00467762"/>
    <w:rsid w:val="00467C2F"/>
    <w:rsid w:val="00467F41"/>
    <w:rsid w:val="00470548"/>
    <w:rsid w:val="0047088F"/>
    <w:rsid w:val="00470D67"/>
    <w:rsid w:val="00471080"/>
    <w:rsid w:val="004720AD"/>
    <w:rsid w:val="004723FD"/>
    <w:rsid w:val="004732B3"/>
    <w:rsid w:val="00473410"/>
    <w:rsid w:val="00473904"/>
    <w:rsid w:val="004739A4"/>
    <w:rsid w:val="00473DF9"/>
    <w:rsid w:val="00474E38"/>
    <w:rsid w:val="004753C7"/>
    <w:rsid w:val="00476374"/>
    <w:rsid w:val="004765D5"/>
    <w:rsid w:val="004767A1"/>
    <w:rsid w:val="0047714D"/>
    <w:rsid w:val="00477A00"/>
    <w:rsid w:val="004808E6"/>
    <w:rsid w:val="0048097E"/>
    <w:rsid w:val="00480B3E"/>
    <w:rsid w:val="00480E97"/>
    <w:rsid w:val="00480EA8"/>
    <w:rsid w:val="0048217F"/>
    <w:rsid w:val="004828DF"/>
    <w:rsid w:val="00482949"/>
    <w:rsid w:val="00482B52"/>
    <w:rsid w:val="0048304C"/>
    <w:rsid w:val="00483165"/>
    <w:rsid w:val="00483AD4"/>
    <w:rsid w:val="004840A4"/>
    <w:rsid w:val="0048456B"/>
    <w:rsid w:val="00484C36"/>
    <w:rsid w:val="00484E0A"/>
    <w:rsid w:val="00484F29"/>
    <w:rsid w:val="00485260"/>
    <w:rsid w:val="004854DC"/>
    <w:rsid w:val="00485676"/>
    <w:rsid w:val="00485BCD"/>
    <w:rsid w:val="00485D0B"/>
    <w:rsid w:val="00486891"/>
    <w:rsid w:val="00486A75"/>
    <w:rsid w:val="00487281"/>
    <w:rsid w:val="00487292"/>
    <w:rsid w:val="00487745"/>
    <w:rsid w:val="0049006E"/>
    <w:rsid w:val="004900E8"/>
    <w:rsid w:val="00490389"/>
    <w:rsid w:val="004910C1"/>
    <w:rsid w:val="00492246"/>
    <w:rsid w:val="00492610"/>
    <w:rsid w:val="00492A82"/>
    <w:rsid w:val="00493233"/>
    <w:rsid w:val="004937B2"/>
    <w:rsid w:val="004937CA"/>
    <w:rsid w:val="004938F8"/>
    <w:rsid w:val="00493A00"/>
    <w:rsid w:val="00493B8A"/>
    <w:rsid w:val="00493F9D"/>
    <w:rsid w:val="00494428"/>
    <w:rsid w:val="00494764"/>
    <w:rsid w:val="0049535D"/>
    <w:rsid w:val="00495FD3"/>
    <w:rsid w:val="00495FF7"/>
    <w:rsid w:val="0049744F"/>
    <w:rsid w:val="004976B1"/>
    <w:rsid w:val="00497F20"/>
    <w:rsid w:val="004A04C4"/>
    <w:rsid w:val="004A07C0"/>
    <w:rsid w:val="004A0A25"/>
    <w:rsid w:val="004A0C2D"/>
    <w:rsid w:val="004A1386"/>
    <w:rsid w:val="004A1522"/>
    <w:rsid w:val="004A15DB"/>
    <w:rsid w:val="004A1673"/>
    <w:rsid w:val="004A1E54"/>
    <w:rsid w:val="004A2052"/>
    <w:rsid w:val="004A3140"/>
    <w:rsid w:val="004A339B"/>
    <w:rsid w:val="004A3FC3"/>
    <w:rsid w:val="004A4062"/>
    <w:rsid w:val="004A43B1"/>
    <w:rsid w:val="004A43BA"/>
    <w:rsid w:val="004A5B59"/>
    <w:rsid w:val="004A653A"/>
    <w:rsid w:val="004A659B"/>
    <w:rsid w:val="004B05A5"/>
    <w:rsid w:val="004B0F1F"/>
    <w:rsid w:val="004B15EA"/>
    <w:rsid w:val="004B1735"/>
    <w:rsid w:val="004B2583"/>
    <w:rsid w:val="004B2821"/>
    <w:rsid w:val="004B2B38"/>
    <w:rsid w:val="004B3389"/>
    <w:rsid w:val="004B3D75"/>
    <w:rsid w:val="004B4122"/>
    <w:rsid w:val="004B4B9F"/>
    <w:rsid w:val="004B4CAB"/>
    <w:rsid w:val="004B516D"/>
    <w:rsid w:val="004B5527"/>
    <w:rsid w:val="004B5536"/>
    <w:rsid w:val="004B5B3D"/>
    <w:rsid w:val="004B6B62"/>
    <w:rsid w:val="004B7289"/>
    <w:rsid w:val="004B740B"/>
    <w:rsid w:val="004B7D03"/>
    <w:rsid w:val="004C00A1"/>
    <w:rsid w:val="004C03D8"/>
    <w:rsid w:val="004C0551"/>
    <w:rsid w:val="004C160D"/>
    <w:rsid w:val="004C16DE"/>
    <w:rsid w:val="004C1996"/>
    <w:rsid w:val="004C1A38"/>
    <w:rsid w:val="004C1A6D"/>
    <w:rsid w:val="004C1D5D"/>
    <w:rsid w:val="004C1EC7"/>
    <w:rsid w:val="004C29BB"/>
    <w:rsid w:val="004C3929"/>
    <w:rsid w:val="004C3A02"/>
    <w:rsid w:val="004C549F"/>
    <w:rsid w:val="004C55E1"/>
    <w:rsid w:val="004C564A"/>
    <w:rsid w:val="004C5773"/>
    <w:rsid w:val="004C5ADA"/>
    <w:rsid w:val="004C5DA5"/>
    <w:rsid w:val="004C6A33"/>
    <w:rsid w:val="004C6F46"/>
    <w:rsid w:val="004C740A"/>
    <w:rsid w:val="004C773E"/>
    <w:rsid w:val="004C7CC5"/>
    <w:rsid w:val="004C7FDA"/>
    <w:rsid w:val="004D0294"/>
    <w:rsid w:val="004D03C9"/>
    <w:rsid w:val="004D0DD6"/>
    <w:rsid w:val="004D10DD"/>
    <w:rsid w:val="004D1141"/>
    <w:rsid w:val="004D11B7"/>
    <w:rsid w:val="004D17FF"/>
    <w:rsid w:val="004D1A12"/>
    <w:rsid w:val="004D1DCC"/>
    <w:rsid w:val="004D1EB2"/>
    <w:rsid w:val="004D2367"/>
    <w:rsid w:val="004D2925"/>
    <w:rsid w:val="004D375E"/>
    <w:rsid w:val="004D3966"/>
    <w:rsid w:val="004D3C1D"/>
    <w:rsid w:val="004D3C54"/>
    <w:rsid w:val="004D4BD6"/>
    <w:rsid w:val="004D5048"/>
    <w:rsid w:val="004D5847"/>
    <w:rsid w:val="004D6348"/>
    <w:rsid w:val="004D6436"/>
    <w:rsid w:val="004D6923"/>
    <w:rsid w:val="004D74AD"/>
    <w:rsid w:val="004D7943"/>
    <w:rsid w:val="004D7973"/>
    <w:rsid w:val="004E07F7"/>
    <w:rsid w:val="004E0CA9"/>
    <w:rsid w:val="004E0F60"/>
    <w:rsid w:val="004E0F74"/>
    <w:rsid w:val="004E0FC4"/>
    <w:rsid w:val="004E116F"/>
    <w:rsid w:val="004E1902"/>
    <w:rsid w:val="004E2856"/>
    <w:rsid w:val="004E33DB"/>
    <w:rsid w:val="004E4782"/>
    <w:rsid w:val="004E4A33"/>
    <w:rsid w:val="004E4F1E"/>
    <w:rsid w:val="004E5555"/>
    <w:rsid w:val="004E5B57"/>
    <w:rsid w:val="004E716D"/>
    <w:rsid w:val="004E71C8"/>
    <w:rsid w:val="004E7233"/>
    <w:rsid w:val="004E79DD"/>
    <w:rsid w:val="004E7A09"/>
    <w:rsid w:val="004F02B8"/>
    <w:rsid w:val="004F079D"/>
    <w:rsid w:val="004F0BAA"/>
    <w:rsid w:val="004F11E9"/>
    <w:rsid w:val="004F1684"/>
    <w:rsid w:val="004F190C"/>
    <w:rsid w:val="004F2ECC"/>
    <w:rsid w:val="004F3345"/>
    <w:rsid w:val="004F402A"/>
    <w:rsid w:val="004F4543"/>
    <w:rsid w:val="004F49BA"/>
    <w:rsid w:val="004F4CDE"/>
    <w:rsid w:val="004F5C1C"/>
    <w:rsid w:val="004F6016"/>
    <w:rsid w:val="004F6308"/>
    <w:rsid w:val="004F679D"/>
    <w:rsid w:val="005002B3"/>
    <w:rsid w:val="005004DF"/>
    <w:rsid w:val="00500D3E"/>
    <w:rsid w:val="005016E3"/>
    <w:rsid w:val="005016FD"/>
    <w:rsid w:val="00501BC4"/>
    <w:rsid w:val="00501C68"/>
    <w:rsid w:val="00502027"/>
    <w:rsid w:val="005029F0"/>
    <w:rsid w:val="0050387B"/>
    <w:rsid w:val="0050389F"/>
    <w:rsid w:val="00503D1E"/>
    <w:rsid w:val="00503FC5"/>
    <w:rsid w:val="005046AA"/>
    <w:rsid w:val="00504706"/>
    <w:rsid w:val="00504E7D"/>
    <w:rsid w:val="00504EE0"/>
    <w:rsid w:val="0050531D"/>
    <w:rsid w:val="005054D2"/>
    <w:rsid w:val="0050603E"/>
    <w:rsid w:val="00506281"/>
    <w:rsid w:val="0050628F"/>
    <w:rsid w:val="005062CB"/>
    <w:rsid w:val="0050644A"/>
    <w:rsid w:val="0050700E"/>
    <w:rsid w:val="0050746F"/>
    <w:rsid w:val="00507988"/>
    <w:rsid w:val="00507ABD"/>
    <w:rsid w:val="005102B0"/>
    <w:rsid w:val="005102EC"/>
    <w:rsid w:val="0051058F"/>
    <w:rsid w:val="005109EE"/>
    <w:rsid w:val="00511112"/>
    <w:rsid w:val="005113DF"/>
    <w:rsid w:val="005118B0"/>
    <w:rsid w:val="005119AB"/>
    <w:rsid w:val="00511E8F"/>
    <w:rsid w:val="00512453"/>
    <w:rsid w:val="0051253F"/>
    <w:rsid w:val="0051262C"/>
    <w:rsid w:val="00512B54"/>
    <w:rsid w:val="00513286"/>
    <w:rsid w:val="005133A8"/>
    <w:rsid w:val="0051359C"/>
    <w:rsid w:val="00513685"/>
    <w:rsid w:val="0051422E"/>
    <w:rsid w:val="005147A7"/>
    <w:rsid w:val="00514B22"/>
    <w:rsid w:val="0051572A"/>
    <w:rsid w:val="005159F5"/>
    <w:rsid w:val="00515EB0"/>
    <w:rsid w:val="00515F4A"/>
    <w:rsid w:val="00516AD2"/>
    <w:rsid w:val="0051726D"/>
    <w:rsid w:val="00517A14"/>
    <w:rsid w:val="00517DC2"/>
    <w:rsid w:val="0052017B"/>
    <w:rsid w:val="00520181"/>
    <w:rsid w:val="005201D9"/>
    <w:rsid w:val="00520890"/>
    <w:rsid w:val="005210F1"/>
    <w:rsid w:val="0052174F"/>
    <w:rsid w:val="00521824"/>
    <w:rsid w:val="005218AB"/>
    <w:rsid w:val="00521D24"/>
    <w:rsid w:val="00522645"/>
    <w:rsid w:val="00522BF0"/>
    <w:rsid w:val="00523140"/>
    <w:rsid w:val="00523F8C"/>
    <w:rsid w:val="0052409E"/>
    <w:rsid w:val="00524AEB"/>
    <w:rsid w:val="005251D0"/>
    <w:rsid w:val="0052545B"/>
    <w:rsid w:val="005258EC"/>
    <w:rsid w:val="0052607C"/>
    <w:rsid w:val="005265E3"/>
    <w:rsid w:val="00526B01"/>
    <w:rsid w:val="00526C5B"/>
    <w:rsid w:val="005279B1"/>
    <w:rsid w:val="00527E2C"/>
    <w:rsid w:val="005307FB"/>
    <w:rsid w:val="00530B10"/>
    <w:rsid w:val="00530BC4"/>
    <w:rsid w:val="00530F63"/>
    <w:rsid w:val="005314A1"/>
    <w:rsid w:val="0053153E"/>
    <w:rsid w:val="005318D2"/>
    <w:rsid w:val="00531923"/>
    <w:rsid w:val="00531B19"/>
    <w:rsid w:val="00531BD3"/>
    <w:rsid w:val="00531D73"/>
    <w:rsid w:val="00531F55"/>
    <w:rsid w:val="005322C6"/>
    <w:rsid w:val="00532B04"/>
    <w:rsid w:val="00532BB9"/>
    <w:rsid w:val="005339A6"/>
    <w:rsid w:val="00534A18"/>
    <w:rsid w:val="005352C4"/>
    <w:rsid w:val="00535496"/>
    <w:rsid w:val="0053571D"/>
    <w:rsid w:val="005358C7"/>
    <w:rsid w:val="0053616F"/>
    <w:rsid w:val="0053658A"/>
    <w:rsid w:val="0053689A"/>
    <w:rsid w:val="00536F7F"/>
    <w:rsid w:val="0053715C"/>
    <w:rsid w:val="0053753A"/>
    <w:rsid w:val="00537BC8"/>
    <w:rsid w:val="005405E5"/>
    <w:rsid w:val="00540B82"/>
    <w:rsid w:val="00541DD5"/>
    <w:rsid w:val="00541DF7"/>
    <w:rsid w:val="00543057"/>
    <w:rsid w:val="00543748"/>
    <w:rsid w:val="00543AFD"/>
    <w:rsid w:val="00544CC6"/>
    <w:rsid w:val="00544F85"/>
    <w:rsid w:val="005457F7"/>
    <w:rsid w:val="00545D2F"/>
    <w:rsid w:val="005461DE"/>
    <w:rsid w:val="005471A3"/>
    <w:rsid w:val="00547437"/>
    <w:rsid w:val="00547F8D"/>
    <w:rsid w:val="00550CDF"/>
    <w:rsid w:val="005510C8"/>
    <w:rsid w:val="00551D6A"/>
    <w:rsid w:val="00551D6D"/>
    <w:rsid w:val="00551EB7"/>
    <w:rsid w:val="00552153"/>
    <w:rsid w:val="005526D5"/>
    <w:rsid w:val="0055286D"/>
    <w:rsid w:val="00552B76"/>
    <w:rsid w:val="00552DC9"/>
    <w:rsid w:val="005536BA"/>
    <w:rsid w:val="00553B4F"/>
    <w:rsid w:val="0055417A"/>
    <w:rsid w:val="00554284"/>
    <w:rsid w:val="00554B18"/>
    <w:rsid w:val="00554C98"/>
    <w:rsid w:val="00554EA4"/>
    <w:rsid w:val="00554EF3"/>
    <w:rsid w:val="00554F1C"/>
    <w:rsid w:val="00554F60"/>
    <w:rsid w:val="00554F6F"/>
    <w:rsid w:val="005552D6"/>
    <w:rsid w:val="0055536E"/>
    <w:rsid w:val="00555466"/>
    <w:rsid w:val="00555D2B"/>
    <w:rsid w:val="0055641A"/>
    <w:rsid w:val="00556BC2"/>
    <w:rsid w:val="00557259"/>
    <w:rsid w:val="005604A9"/>
    <w:rsid w:val="0056131C"/>
    <w:rsid w:val="00561B5A"/>
    <w:rsid w:val="005621E6"/>
    <w:rsid w:val="00562231"/>
    <w:rsid w:val="00562751"/>
    <w:rsid w:val="005629E8"/>
    <w:rsid w:val="00562B49"/>
    <w:rsid w:val="00562D50"/>
    <w:rsid w:val="00563791"/>
    <w:rsid w:val="00563FDE"/>
    <w:rsid w:val="005640F1"/>
    <w:rsid w:val="0056481C"/>
    <w:rsid w:val="00564880"/>
    <w:rsid w:val="005649B6"/>
    <w:rsid w:val="00564BAC"/>
    <w:rsid w:val="005653F1"/>
    <w:rsid w:val="00565856"/>
    <w:rsid w:val="00565BF4"/>
    <w:rsid w:val="00565EDD"/>
    <w:rsid w:val="00565FD8"/>
    <w:rsid w:val="0056611A"/>
    <w:rsid w:val="00566DC2"/>
    <w:rsid w:val="00566F64"/>
    <w:rsid w:val="005671F7"/>
    <w:rsid w:val="00567790"/>
    <w:rsid w:val="005677C9"/>
    <w:rsid w:val="00567A42"/>
    <w:rsid w:val="005704B4"/>
    <w:rsid w:val="0057071B"/>
    <w:rsid w:val="00570897"/>
    <w:rsid w:val="00570B85"/>
    <w:rsid w:val="00570CA7"/>
    <w:rsid w:val="00570CB1"/>
    <w:rsid w:val="005710C5"/>
    <w:rsid w:val="0057146B"/>
    <w:rsid w:val="005715E2"/>
    <w:rsid w:val="00572229"/>
    <w:rsid w:val="0057266C"/>
    <w:rsid w:val="00573303"/>
    <w:rsid w:val="005735A9"/>
    <w:rsid w:val="005737D1"/>
    <w:rsid w:val="00574D6C"/>
    <w:rsid w:val="00574EE7"/>
    <w:rsid w:val="0057549A"/>
    <w:rsid w:val="00575C21"/>
    <w:rsid w:val="00575C9A"/>
    <w:rsid w:val="00576D97"/>
    <w:rsid w:val="005776E6"/>
    <w:rsid w:val="00580052"/>
    <w:rsid w:val="005801FB"/>
    <w:rsid w:val="00580552"/>
    <w:rsid w:val="005806F6"/>
    <w:rsid w:val="00581321"/>
    <w:rsid w:val="005820C3"/>
    <w:rsid w:val="00582C49"/>
    <w:rsid w:val="005830A9"/>
    <w:rsid w:val="005833CB"/>
    <w:rsid w:val="00583800"/>
    <w:rsid w:val="00584169"/>
    <w:rsid w:val="005843D0"/>
    <w:rsid w:val="00584DA4"/>
    <w:rsid w:val="0058542A"/>
    <w:rsid w:val="00585442"/>
    <w:rsid w:val="0058582F"/>
    <w:rsid w:val="00585C3B"/>
    <w:rsid w:val="00585E13"/>
    <w:rsid w:val="00585E2C"/>
    <w:rsid w:val="005861E0"/>
    <w:rsid w:val="005863D5"/>
    <w:rsid w:val="0058691E"/>
    <w:rsid w:val="00586930"/>
    <w:rsid w:val="00587056"/>
    <w:rsid w:val="0058725E"/>
    <w:rsid w:val="005875EF"/>
    <w:rsid w:val="00587684"/>
    <w:rsid w:val="00587778"/>
    <w:rsid w:val="00587B52"/>
    <w:rsid w:val="00587DC8"/>
    <w:rsid w:val="00587DD6"/>
    <w:rsid w:val="00590279"/>
    <w:rsid w:val="00590406"/>
    <w:rsid w:val="005904AC"/>
    <w:rsid w:val="00591108"/>
    <w:rsid w:val="005913F3"/>
    <w:rsid w:val="005915EC"/>
    <w:rsid w:val="00591D0E"/>
    <w:rsid w:val="00591EEC"/>
    <w:rsid w:val="00593CD3"/>
    <w:rsid w:val="00595048"/>
    <w:rsid w:val="005966BB"/>
    <w:rsid w:val="00596E0F"/>
    <w:rsid w:val="00597EB9"/>
    <w:rsid w:val="00597F02"/>
    <w:rsid w:val="005A051F"/>
    <w:rsid w:val="005A06A2"/>
    <w:rsid w:val="005A0D18"/>
    <w:rsid w:val="005A11AA"/>
    <w:rsid w:val="005A1767"/>
    <w:rsid w:val="005A1934"/>
    <w:rsid w:val="005A1ABF"/>
    <w:rsid w:val="005A1D4F"/>
    <w:rsid w:val="005A1F49"/>
    <w:rsid w:val="005A27A0"/>
    <w:rsid w:val="005A37AB"/>
    <w:rsid w:val="005A46CB"/>
    <w:rsid w:val="005A48D6"/>
    <w:rsid w:val="005A5837"/>
    <w:rsid w:val="005A68CA"/>
    <w:rsid w:val="005A7074"/>
    <w:rsid w:val="005A7583"/>
    <w:rsid w:val="005A76CD"/>
    <w:rsid w:val="005A7923"/>
    <w:rsid w:val="005A7F49"/>
    <w:rsid w:val="005B002D"/>
    <w:rsid w:val="005B03A5"/>
    <w:rsid w:val="005B03B0"/>
    <w:rsid w:val="005B03CF"/>
    <w:rsid w:val="005B04F9"/>
    <w:rsid w:val="005B1F60"/>
    <w:rsid w:val="005B1FC1"/>
    <w:rsid w:val="005B2521"/>
    <w:rsid w:val="005B2C53"/>
    <w:rsid w:val="005B2CEA"/>
    <w:rsid w:val="005B3056"/>
    <w:rsid w:val="005B391B"/>
    <w:rsid w:val="005B417A"/>
    <w:rsid w:val="005B4269"/>
    <w:rsid w:val="005B4919"/>
    <w:rsid w:val="005B4B34"/>
    <w:rsid w:val="005B4B78"/>
    <w:rsid w:val="005B4BD7"/>
    <w:rsid w:val="005B4CF2"/>
    <w:rsid w:val="005B5781"/>
    <w:rsid w:val="005B605A"/>
    <w:rsid w:val="005B6BEA"/>
    <w:rsid w:val="005B72C6"/>
    <w:rsid w:val="005B7B6F"/>
    <w:rsid w:val="005B7CA7"/>
    <w:rsid w:val="005C0248"/>
    <w:rsid w:val="005C02A9"/>
    <w:rsid w:val="005C0737"/>
    <w:rsid w:val="005C0AC4"/>
    <w:rsid w:val="005C2055"/>
    <w:rsid w:val="005C22F9"/>
    <w:rsid w:val="005C2845"/>
    <w:rsid w:val="005C2F7F"/>
    <w:rsid w:val="005C35DA"/>
    <w:rsid w:val="005C3666"/>
    <w:rsid w:val="005C4A53"/>
    <w:rsid w:val="005C4EEA"/>
    <w:rsid w:val="005C4F5A"/>
    <w:rsid w:val="005C504B"/>
    <w:rsid w:val="005C537B"/>
    <w:rsid w:val="005C5797"/>
    <w:rsid w:val="005C57B9"/>
    <w:rsid w:val="005C5FF0"/>
    <w:rsid w:val="005C633C"/>
    <w:rsid w:val="005C6F43"/>
    <w:rsid w:val="005C70E8"/>
    <w:rsid w:val="005C7565"/>
    <w:rsid w:val="005C780B"/>
    <w:rsid w:val="005D009A"/>
    <w:rsid w:val="005D0D46"/>
    <w:rsid w:val="005D1460"/>
    <w:rsid w:val="005D1B11"/>
    <w:rsid w:val="005D2046"/>
    <w:rsid w:val="005D26CC"/>
    <w:rsid w:val="005D288B"/>
    <w:rsid w:val="005D2B10"/>
    <w:rsid w:val="005D2D2D"/>
    <w:rsid w:val="005D2D63"/>
    <w:rsid w:val="005D2E1D"/>
    <w:rsid w:val="005D363E"/>
    <w:rsid w:val="005D42FC"/>
    <w:rsid w:val="005D454F"/>
    <w:rsid w:val="005D4571"/>
    <w:rsid w:val="005D4FF3"/>
    <w:rsid w:val="005D5BC1"/>
    <w:rsid w:val="005D5C4B"/>
    <w:rsid w:val="005D6C26"/>
    <w:rsid w:val="005D75F3"/>
    <w:rsid w:val="005E0053"/>
    <w:rsid w:val="005E174D"/>
    <w:rsid w:val="005E1771"/>
    <w:rsid w:val="005E1815"/>
    <w:rsid w:val="005E1CD0"/>
    <w:rsid w:val="005E1E97"/>
    <w:rsid w:val="005E297E"/>
    <w:rsid w:val="005E29E4"/>
    <w:rsid w:val="005E2A7B"/>
    <w:rsid w:val="005E2A80"/>
    <w:rsid w:val="005E2BB2"/>
    <w:rsid w:val="005E2CB1"/>
    <w:rsid w:val="005E2DBD"/>
    <w:rsid w:val="005E327E"/>
    <w:rsid w:val="005E344C"/>
    <w:rsid w:val="005E3A54"/>
    <w:rsid w:val="005E407D"/>
    <w:rsid w:val="005E40A8"/>
    <w:rsid w:val="005E46F2"/>
    <w:rsid w:val="005E4C3D"/>
    <w:rsid w:val="005E4C41"/>
    <w:rsid w:val="005E4D67"/>
    <w:rsid w:val="005E5262"/>
    <w:rsid w:val="005E5382"/>
    <w:rsid w:val="005E561A"/>
    <w:rsid w:val="005E62B4"/>
    <w:rsid w:val="005E667F"/>
    <w:rsid w:val="005E66D3"/>
    <w:rsid w:val="005E7526"/>
    <w:rsid w:val="005E7E01"/>
    <w:rsid w:val="005E7F5E"/>
    <w:rsid w:val="005F0EAD"/>
    <w:rsid w:val="005F1328"/>
    <w:rsid w:val="005F27F0"/>
    <w:rsid w:val="005F2887"/>
    <w:rsid w:val="005F2B1D"/>
    <w:rsid w:val="005F31A1"/>
    <w:rsid w:val="005F38B7"/>
    <w:rsid w:val="005F3978"/>
    <w:rsid w:val="005F3D3B"/>
    <w:rsid w:val="005F3D6D"/>
    <w:rsid w:val="005F3E3F"/>
    <w:rsid w:val="005F3F9B"/>
    <w:rsid w:val="005F4156"/>
    <w:rsid w:val="005F468B"/>
    <w:rsid w:val="005F4AF6"/>
    <w:rsid w:val="005F5235"/>
    <w:rsid w:val="005F5A05"/>
    <w:rsid w:val="005F6D10"/>
    <w:rsid w:val="005F6D8A"/>
    <w:rsid w:val="005F6DBB"/>
    <w:rsid w:val="005F725D"/>
    <w:rsid w:val="005F7850"/>
    <w:rsid w:val="006001EF"/>
    <w:rsid w:val="00600400"/>
    <w:rsid w:val="0060065A"/>
    <w:rsid w:val="00600EB2"/>
    <w:rsid w:val="006014B0"/>
    <w:rsid w:val="00602238"/>
    <w:rsid w:val="006027DB"/>
    <w:rsid w:val="00602B32"/>
    <w:rsid w:val="00603013"/>
    <w:rsid w:val="006030E0"/>
    <w:rsid w:val="006031E2"/>
    <w:rsid w:val="00603360"/>
    <w:rsid w:val="00603A8A"/>
    <w:rsid w:val="00603BF6"/>
    <w:rsid w:val="00603C83"/>
    <w:rsid w:val="00603DBE"/>
    <w:rsid w:val="006046D5"/>
    <w:rsid w:val="00604C42"/>
    <w:rsid w:val="00605684"/>
    <w:rsid w:val="0060604B"/>
    <w:rsid w:val="006063AC"/>
    <w:rsid w:val="00606824"/>
    <w:rsid w:val="00607BD1"/>
    <w:rsid w:val="006100C7"/>
    <w:rsid w:val="006104E9"/>
    <w:rsid w:val="00611522"/>
    <w:rsid w:val="0061156C"/>
    <w:rsid w:val="00611A72"/>
    <w:rsid w:val="006120F7"/>
    <w:rsid w:val="006122B4"/>
    <w:rsid w:val="00612AAD"/>
    <w:rsid w:val="00613394"/>
    <w:rsid w:val="00613F33"/>
    <w:rsid w:val="00613FCB"/>
    <w:rsid w:val="00614409"/>
    <w:rsid w:val="00614B62"/>
    <w:rsid w:val="00614B9C"/>
    <w:rsid w:val="00614C97"/>
    <w:rsid w:val="00615F30"/>
    <w:rsid w:val="006165F5"/>
    <w:rsid w:val="00616619"/>
    <w:rsid w:val="00616B47"/>
    <w:rsid w:val="006174C0"/>
    <w:rsid w:val="00617609"/>
    <w:rsid w:val="00617EFD"/>
    <w:rsid w:val="006202D7"/>
    <w:rsid w:val="00620619"/>
    <w:rsid w:val="006209D6"/>
    <w:rsid w:val="00621182"/>
    <w:rsid w:val="00621FCB"/>
    <w:rsid w:val="00622360"/>
    <w:rsid w:val="00622701"/>
    <w:rsid w:val="00622954"/>
    <w:rsid w:val="00622987"/>
    <w:rsid w:val="00622A28"/>
    <w:rsid w:val="00622CD0"/>
    <w:rsid w:val="006231CE"/>
    <w:rsid w:val="0062382C"/>
    <w:rsid w:val="006239AF"/>
    <w:rsid w:val="00624A32"/>
    <w:rsid w:val="00624AB7"/>
    <w:rsid w:val="00624C43"/>
    <w:rsid w:val="00624F0F"/>
    <w:rsid w:val="00625750"/>
    <w:rsid w:val="00625A6D"/>
    <w:rsid w:val="00625C72"/>
    <w:rsid w:val="006260BF"/>
    <w:rsid w:val="006263F2"/>
    <w:rsid w:val="0062682F"/>
    <w:rsid w:val="00626E11"/>
    <w:rsid w:val="00626EDE"/>
    <w:rsid w:val="006278EC"/>
    <w:rsid w:val="00627958"/>
    <w:rsid w:val="00627FD3"/>
    <w:rsid w:val="0063006F"/>
    <w:rsid w:val="00630386"/>
    <w:rsid w:val="00630894"/>
    <w:rsid w:val="006310C2"/>
    <w:rsid w:val="00631D0D"/>
    <w:rsid w:val="0063249F"/>
    <w:rsid w:val="006335C5"/>
    <w:rsid w:val="00633A79"/>
    <w:rsid w:val="00634707"/>
    <w:rsid w:val="00634C95"/>
    <w:rsid w:val="00635058"/>
    <w:rsid w:val="006359BE"/>
    <w:rsid w:val="00635AFA"/>
    <w:rsid w:val="00635FC1"/>
    <w:rsid w:val="006360B8"/>
    <w:rsid w:val="00637542"/>
    <w:rsid w:val="00637CF7"/>
    <w:rsid w:val="00640F09"/>
    <w:rsid w:val="00641ADE"/>
    <w:rsid w:val="006427E0"/>
    <w:rsid w:val="0064281A"/>
    <w:rsid w:val="006431A5"/>
    <w:rsid w:val="00643B1D"/>
    <w:rsid w:val="0064432B"/>
    <w:rsid w:val="0064435A"/>
    <w:rsid w:val="006450DD"/>
    <w:rsid w:val="00645620"/>
    <w:rsid w:val="0064606C"/>
    <w:rsid w:val="006461EC"/>
    <w:rsid w:val="00646D87"/>
    <w:rsid w:val="0064756D"/>
    <w:rsid w:val="0065004B"/>
    <w:rsid w:val="00650386"/>
    <w:rsid w:val="00650FD1"/>
    <w:rsid w:val="00651717"/>
    <w:rsid w:val="006518B6"/>
    <w:rsid w:val="00651BDB"/>
    <w:rsid w:val="006526FA"/>
    <w:rsid w:val="00652A68"/>
    <w:rsid w:val="00652FE6"/>
    <w:rsid w:val="00653E75"/>
    <w:rsid w:val="00653EEE"/>
    <w:rsid w:val="00653F51"/>
    <w:rsid w:val="006549DC"/>
    <w:rsid w:val="00654AF4"/>
    <w:rsid w:val="00654FE4"/>
    <w:rsid w:val="00655090"/>
    <w:rsid w:val="00656037"/>
    <w:rsid w:val="00656805"/>
    <w:rsid w:val="00656C2D"/>
    <w:rsid w:val="006574A9"/>
    <w:rsid w:val="00657A1F"/>
    <w:rsid w:val="00657C71"/>
    <w:rsid w:val="00657D37"/>
    <w:rsid w:val="00660C02"/>
    <w:rsid w:val="006627FC"/>
    <w:rsid w:val="006628C6"/>
    <w:rsid w:val="0066314E"/>
    <w:rsid w:val="00663645"/>
    <w:rsid w:val="00663E51"/>
    <w:rsid w:val="006645A2"/>
    <w:rsid w:val="00664A12"/>
    <w:rsid w:val="00664B43"/>
    <w:rsid w:val="00664BFF"/>
    <w:rsid w:val="00664DCE"/>
    <w:rsid w:val="0066503F"/>
    <w:rsid w:val="0066537F"/>
    <w:rsid w:val="00665D2D"/>
    <w:rsid w:val="00666617"/>
    <w:rsid w:val="0066672C"/>
    <w:rsid w:val="00666E2D"/>
    <w:rsid w:val="006671CE"/>
    <w:rsid w:val="006674BB"/>
    <w:rsid w:val="006678AD"/>
    <w:rsid w:val="00667D09"/>
    <w:rsid w:val="006702D2"/>
    <w:rsid w:val="0067197D"/>
    <w:rsid w:val="00671C05"/>
    <w:rsid w:val="00671FDA"/>
    <w:rsid w:val="006721FD"/>
    <w:rsid w:val="006728D5"/>
    <w:rsid w:val="00672AB5"/>
    <w:rsid w:val="0067305F"/>
    <w:rsid w:val="00673BAE"/>
    <w:rsid w:val="00673F56"/>
    <w:rsid w:val="00673F9E"/>
    <w:rsid w:val="006744A8"/>
    <w:rsid w:val="00674AD4"/>
    <w:rsid w:val="00674B08"/>
    <w:rsid w:val="00676915"/>
    <w:rsid w:val="006769DD"/>
    <w:rsid w:val="00676D15"/>
    <w:rsid w:val="00676E64"/>
    <w:rsid w:val="006771C8"/>
    <w:rsid w:val="00677E5C"/>
    <w:rsid w:val="0068023D"/>
    <w:rsid w:val="00680464"/>
    <w:rsid w:val="00680E93"/>
    <w:rsid w:val="0068107B"/>
    <w:rsid w:val="00681894"/>
    <w:rsid w:val="00681E93"/>
    <w:rsid w:val="00682105"/>
    <w:rsid w:val="006821C4"/>
    <w:rsid w:val="006825AE"/>
    <w:rsid w:val="006828CB"/>
    <w:rsid w:val="0068304A"/>
    <w:rsid w:val="00683212"/>
    <w:rsid w:val="00683417"/>
    <w:rsid w:val="006834A3"/>
    <w:rsid w:val="0068414C"/>
    <w:rsid w:val="0068483D"/>
    <w:rsid w:val="00684972"/>
    <w:rsid w:val="00684E90"/>
    <w:rsid w:val="006854C6"/>
    <w:rsid w:val="0068552B"/>
    <w:rsid w:val="00685C68"/>
    <w:rsid w:val="00686FC8"/>
    <w:rsid w:val="006875C7"/>
    <w:rsid w:val="00687980"/>
    <w:rsid w:val="00690152"/>
    <w:rsid w:val="00690368"/>
    <w:rsid w:val="00690D87"/>
    <w:rsid w:val="00691888"/>
    <w:rsid w:val="00691BF7"/>
    <w:rsid w:val="00691C06"/>
    <w:rsid w:val="00691D1E"/>
    <w:rsid w:val="00691FA9"/>
    <w:rsid w:val="00692984"/>
    <w:rsid w:val="00692C07"/>
    <w:rsid w:val="00692D37"/>
    <w:rsid w:val="006936FB"/>
    <w:rsid w:val="0069389B"/>
    <w:rsid w:val="00693D36"/>
    <w:rsid w:val="00694042"/>
    <w:rsid w:val="006942AF"/>
    <w:rsid w:val="006942FB"/>
    <w:rsid w:val="006949AC"/>
    <w:rsid w:val="006949CC"/>
    <w:rsid w:val="006951D3"/>
    <w:rsid w:val="006959B2"/>
    <w:rsid w:val="00695E12"/>
    <w:rsid w:val="006969CD"/>
    <w:rsid w:val="00696B50"/>
    <w:rsid w:val="00696FCA"/>
    <w:rsid w:val="0069792B"/>
    <w:rsid w:val="006979D9"/>
    <w:rsid w:val="006A0883"/>
    <w:rsid w:val="006A0B0C"/>
    <w:rsid w:val="006A0B28"/>
    <w:rsid w:val="006A0FBC"/>
    <w:rsid w:val="006A0FC6"/>
    <w:rsid w:val="006A1346"/>
    <w:rsid w:val="006A15B2"/>
    <w:rsid w:val="006A1AD5"/>
    <w:rsid w:val="006A234F"/>
    <w:rsid w:val="006A2A20"/>
    <w:rsid w:val="006A30DE"/>
    <w:rsid w:val="006A39E9"/>
    <w:rsid w:val="006A3C05"/>
    <w:rsid w:val="006A425C"/>
    <w:rsid w:val="006A43D6"/>
    <w:rsid w:val="006A44F3"/>
    <w:rsid w:val="006A478B"/>
    <w:rsid w:val="006A5792"/>
    <w:rsid w:val="006A5850"/>
    <w:rsid w:val="006A5CFD"/>
    <w:rsid w:val="006A651D"/>
    <w:rsid w:val="006A66F5"/>
    <w:rsid w:val="006A74F6"/>
    <w:rsid w:val="006A7600"/>
    <w:rsid w:val="006B0715"/>
    <w:rsid w:val="006B08E7"/>
    <w:rsid w:val="006B1519"/>
    <w:rsid w:val="006B164E"/>
    <w:rsid w:val="006B24A9"/>
    <w:rsid w:val="006B2771"/>
    <w:rsid w:val="006B384A"/>
    <w:rsid w:val="006B3FD8"/>
    <w:rsid w:val="006B46E2"/>
    <w:rsid w:val="006B48B3"/>
    <w:rsid w:val="006B4F14"/>
    <w:rsid w:val="006B5451"/>
    <w:rsid w:val="006B5A97"/>
    <w:rsid w:val="006B6A48"/>
    <w:rsid w:val="006B6AF4"/>
    <w:rsid w:val="006B6C23"/>
    <w:rsid w:val="006B6F2F"/>
    <w:rsid w:val="006B6FBF"/>
    <w:rsid w:val="006B718D"/>
    <w:rsid w:val="006B75BE"/>
    <w:rsid w:val="006B7F2B"/>
    <w:rsid w:val="006C0371"/>
    <w:rsid w:val="006C0F18"/>
    <w:rsid w:val="006C19FC"/>
    <w:rsid w:val="006C1A8A"/>
    <w:rsid w:val="006C1B0A"/>
    <w:rsid w:val="006C2099"/>
    <w:rsid w:val="006C21AD"/>
    <w:rsid w:val="006C2255"/>
    <w:rsid w:val="006C2617"/>
    <w:rsid w:val="006C269A"/>
    <w:rsid w:val="006C2986"/>
    <w:rsid w:val="006C3276"/>
    <w:rsid w:val="006C3F7F"/>
    <w:rsid w:val="006C4951"/>
    <w:rsid w:val="006C4AA6"/>
    <w:rsid w:val="006C56A2"/>
    <w:rsid w:val="006C57A2"/>
    <w:rsid w:val="006C597D"/>
    <w:rsid w:val="006C5B06"/>
    <w:rsid w:val="006C63C7"/>
    <w:rsid w:val="006C63EC"/>
    <w:rsid w:val="006C6D12"/>
    <w:rsid w:val="006D0703"/>
    <w:rsid w:val="006D09C5"/>
    <w:rsid w:val="006D0FE4"/>
    <w:rsid w:val="006D1058"/>
    <w:rsid w:val="006D184E"/>
    <w:rsid w:val="006D1E01"/>
    <w:rsid w:val="006D2121"/>
    <w:rsid w:val="006D23E1"/>
    <w:rsid w:val="006D27AD"/>
    <w:rsid w:val="006D2D39"/>
    <w:rsid w:val="006D3220"/>
    <w:rsid w:val="006D34D0"/>
    <w:rsid w:val="006D3B74"/>
    <w:rsid w:val="006D423C"/>
    <w:rsid w:val="006D440A"/>
    <w:rsid w:val="006D45F2"/>
    <w:rsid w:val="006D5174"/>
    <w:rsid w:val="006D52F9"/>
    <w:rsid w:val="006D53C7"/>
    <w:rsid w:val="006D5C55"/>
    <w:rsid w:val="006D5CA8"/>
    <w:rsid w:val="006D623E"/>
    <w:rsid w:val="006D66FB"/>
    <w:rsid w:val="006D73F6"/>
    <w:rsid w:val="006D7EB9"/>
    <w:rsid w:val="006E015E"/>
    <w:rsid w:val="006E0495"/>
    <w:rsid w:val="006E0640"/>
    <w:rsid w:val="006E1F9D"/>
    <w:rsid w:val="006E218D"/>
    <w:rsid w:val="006E2684"/>
    <w:rsid w:val="006E2742"/>
    <w:rsid w:val="006E274A"/>
    <w:rsid w:val="006E28BC"/>
    <w:rsid w:val="006E2CC9"/>
    <w:rsid w:val="006E2D97"/>
    <w:rsid w:val="006E3C4B"/>
    <w:rsid w:val="006E3F46"/>
    <w:rsid w:val="006E459E"/>
    <w:rsid w:val="006E4678"/>
    <w:rsid w:val="006E4B4C"/>
    <w:rsid w:val="006E4BF3"/>
    <w:rsid w:val="006E53F5"/>
    <w:rsid w:val="006E5A40"/>
    <w:rsid w:val="006E5D39"/>
    <w:rsid w:val="006E5E55"/>
    <w:rsid w:val="006E623D"/>
    <w:rsid w:val="006E68D5"/>
    <w:rsid w:val="006E6FAE"/>
    <w:rsid w:val="006F0A54"/>
    <w:rsid w:val="006F0B5F"/>
    <w:rsid w:val="006F1E88"/>
    <w:rsid w:val="006F2F67"/>
    <w:rsid w:val="006F30FD"/>
    <w:rsid w:val="006F32DB"/>
    <w:rsid w:val="006F3540"/>
    <w:rsid w:val="006F3C61"/>
    <w:rsid w:val="006F3CDC"/>
    <w:rsid w:val="006F3EDB"/>
    <w:rsid w:val="006F43F6"/>
    <w:rsid w:val="006F4B2B"/>
    <w:rsid w:val="006F536C"/>
    <w:rsid w:val="006F54BC"/>
    <w:rsid w:val="006F5732"/>
    <w:rsid w:val="006F5AAD"/>
    <w:rsid w:val="006F5F6D"/>
    <w:rsid w:val="006F64ED"/>
    <w:rsid w:val="006F6A14"/>
    <w:rsid w:val="006F6C26"/>
    <w:rsid w:val="006F6E13"/>
    <w:rsid w:val="006F78A4"/>
    <w:rsid w:val="006F7D38"/>
    <w:rsid w:val="007000AA"/>
    <w:rsid w:val="007014E1"/>
    <w:rsid w:val="007016A5"/>
    <w:rsid w:val="00701A99"/>
    <w:rsid w:val="0070231C"/>
    <w:rsid w:val="007024BE"/>
    <w:rsid w:val="0070266B"/>
    <w:rsid w:val="00702BBE"/>
    <w:rsid w:val="00703088"/>
    <w:rsid w:val="007032A1"/>
    <w:rsid w:val="0070341B"/>
    <w:rsid w:val="007044FD"/>
    <w:rsid w:val="00704B26"/>
    <w:rsid w:val="00704E7F"/>
    <w:rsid w:val="0070535C"/>
    <w:rsid w:val="007060E7"/>
    <w:rsid w:val="0070663C"/>
    <w:rsid w:val="00706EFD"/>
    <w:rsid w:val="0070720E"/>
    <w:rsid w:val="00707521"/>
    <w:rsid w:val="00707723"/>
    <w:rsid w:val="007100B1"/>
    <w:rsid w:val="00710111"/>
    <w:rsid w:val="00710140"/>
    <w:rsid w:val="00710501"/>
    <w:rsid w:val="00710737"/>
    <w:rsid w:val="00711939"/>
    <w:rsid w:val="00711C11"/>
    <w:rsid w:val="00711CD9"/>
    <w:rsid w:val="007136CE"/>
    <w:rsid w:val="0071376E"/>
    <w:rsid w:val="007137FF"/>
    <w:rsid w:val="00713FFB"/>
    <w:rsid w:val="00714875"/>
    <w:rsid w:val="007158C4"/>
    <w:rsid w:val="00715C0C"/>
    <w:rsid w:val="00716511"/>
    <w:rsid w:val="00716B0C"/>
    <w:rsid w:val="00716DD9"/>
    <w:rsid w:val="00716FF0"/>
    <w:rsid w:val="007212F3"/>
    <w:rsid w:val="00721BEA"/>
    <w:rsid w:val="007221A9"/>
    <w:rsid w:val="007225E9"/>
    <w:rsid w:val="00722A20"/>
    <w:rsid w:val="00723211"/>
    <w:rsid w:val="0072352E"/>
    <w:rsid w:val="00723818"/>
    <w:rsid w:val="007242BF"/>
    <w:rsid w:val="00724C68"/>
    <w:rsid w:val="00724CD2"/>
    <w:rsid w:val="00725015"/>
    <w:rsid w:val="00725258"/>
    <w:rsid w:val="0072569F"/>
    <w:rsid w:val="00725B22"/>
    <w:rsid w:val="0072609F"/>
    <w:rsid w:val="00726CC4"/>
    <w:rsid w:val="0073034C"/>
    <w:rsid w:val="00730692"/>
    <w:rsid w:val="007306BE"/>
    <w:rsid w:val="00731D8A"/>
    <w:rsid w:val="00732E0C"/>
    <w:rsid w:val="00732E30"/>
    <w:rsid w:val="0073311E"/>
    <w:rsid w:val="007335FA"/>
    <w:rsid w:val="007336E0"/>
    <w:rsid w:val="007340F5"/>
    <w:rsid w:val="0073445E"/>
    <w:rsid w:val="00734E12"/>
    <w:rsid w:val="0073505E"/>
    <w:rsid w:val="0073551E"/>
    <w:rsid w:val="00735528"/>
    <w:rsid w:val="00735818"/>
    <w:rsid w:val="00735B33"/>
    <w:rsid w:val="0073606D"/>
    <w:rsid w:val="00736293"/>
    <w:rsid w:val="00736364"/>
    <w:rsid w:val="007364A1"/>
    <w:rsid w:val="00737735"/>
    <w:rsid w:val="00737DA9"/>
    <w:rsid w:val="007400FB"/>
    <w:rsid w:val="007402D6"/>
    <w:rsid w:val="007404BB"/>
    <w:rsid w:val="007408DF"/>
    <w:rsid w:val="00740B3F"/>
    <w:rsid w:val="00740D78"/>
    <w:rsid w:val="00740ED7"/>
    <w:rsid w:val="007410A5"/>
    <w:rsid w:val="007410D9"/>
    <w:rsid w:val="0074156B"/>
    <w:rsid w:val="00741B45"/>
    <w:rsid w:val="007425B7"/>
    <w:rsid w:val="0074385B"/>
    <w:rsid w:val="00743C02"/>
    <w:rsid w:val="00743C2D"/>
    <w:rsid w:val="007452A3"/>
    <w:rsid w:val="00746392"/>
    <w:rsid w:val="00746BCA"/>
    <w:rsid w:val="00746CBE"/>
    <w:rsid w:val="0074703A"/>
    <w:rsid w:val="00747696"/>
    <w:rsid w:val="007476EA"/>
    <w:rsid w:val="00747943"/>
    <w:rsid w:val="00747FCD"/>
    <w:rsid w:val="007506F3"/>
    <w:rsid w:val="00750BC3"/>
    <w:rsid w:val="00750E1F"/>
    <w:rsid w:val="00750ED5"/>
    <w:rsid w:val="00752192"/>
    <w:rsid w:val="007522F1"/>
    <w:rsid w:val="00752365"/>
    <w:rsid w:val="007523FA"/>
    <w:rsid w:val="00753005"/>
    <w:rsid w:val="0075323F"/>
    <w:rsid w:val="00754037"/>
    <w:rsid w:val="00754B10"/>
    <w:rsid w:val="00755019"/>
    <w:rsid w:val="007550B3"/>
    <w:rsid w:val="0075535C"/>
    <w:rsid w:val="00755421"/>
    <w:rsid w:val="007554E6"/>
    <w:rsid w:val="00755544"/>
    <w:rsid w:val="00755A0A"/>
    <w:rsid w:val="00756394"/>
    <w:rsid w:val="007564E3"/>
    <w:rsid w:val="007566FD"/>
    <w:rsid w:val="00757A34"/>
    <w:rsid w:val="00760293"/>
    <w:rsid w:val="007603D6"/>
    <w:rsid w:val="007605C6"/>
    <w:rsid w:val="00760649"/>
    <w:rsid w:val="0076098F"/>
    <w:rsid w:val="00761298"/>
    <w:rsid w:val="007619D9"/>
    <w:rsid w:val="00761AC5"/>
    <w:rsid w:val="00761BB1"/>
    <w:rsid w:val="00761E55"/>
    <w:rsid w:val="00762199"/>
    <w:rsid w:val="007627E9"/>
    <w:rsid w:val="0076310C"/>
    <w:rsid w:val="0076351C"/>
    <w:rsid w:val="00763915"/>
    <w:rsid w:val="00763B7A"/>
    <w:rsid w:val="00763BFB"/>
    <w:rsid w:val="007644CE"/>
    <w:rsid w:val="00764597"/>
    <w:rsid w:val="00764AD2"/>
    <w:rsid w:val="007652D5"/>
    <w:rsid w:val="007667D1"/>
    <w:rsid w:val="00766936"/>
    <w:rsid w:val="00766B72"/>
    <w:rsid w:val="007677D7"/>
    <w:rsid w:val="007679C1"/>
    <w:rsid w:val="00767D2E"/>
    <w:rsid w:val="00767FCA"/>
    <w:rsid w:val="0077021A"/>
    <w:rsid w:val="00770273"/>
    <w:rsid w:val="007708BA"/>
    <w:rsid w:val="00770E0E"/>
    <w:rsid w:val="007711D4"/>
    <w:rsid w:val="00771C4D"/>
    <w:rsid w:val="007720A1"/>
    <w:rsid w:val="00773041"/>
    <w:rsid w:val="00773828"/>
    <w:rsid w:val="00773C3D"/>
    <w:rsid w:val="007743B8"/>
    <w:rsid w:val="007746CF"/>
    <w:rsid w:val="007766F0"/>
    <w:rsid w:val="00776861"/>
    <w:rsid w:val="007778DB"/>
    <w:rsid w:val="007779BB"/>
    <w:rsid w:val="00777D35"/>
    <w:rsid w:val="007804E6"/>
    <w:rsid w:val="00780CAF"/>
    <w:rsid w:val="00780F75"/>
    <w:rsid w:val="0078144D"/>
    <w:rsid w:val="00781458"/>
    <w:rsid w:val="00781640"/>
    <w:rsid w:val="00781A2A"/>
    <w:rsid w:val="00781CCC"/>
    <w:rsid w:val="00781FA7"/>
    <w:rsid w:val="007820F7"/>
    <w:rsid w:val="0078279B"/>
    <w:rsid w:val="00783296"/>
    <w:rsid w:val="007834FD"/>
    <w:rsid w:val="00783AB2"/>
    <w:rsid w:val="0078402F"/>
    <w:rsid w:val="00784EF0"/>
    <w:rsid w:val="00785032"/>
    <w:rsid w:val="0078528B"/>
    <w:rsid w:val="007852BF"/>
    <w:rsid w:val="0078563F"/>
    <w:rsid w:val="00785964"/>
    <w:rsid w:val="00785A78"/>
    <w:rsid w:val="00785B7A"/>
    <w:rsid w:val="00785DFF"/>
    <w:rsid w:val="00786733"/>
    <w:rsid w:val="00786977"/>
    <w:rsid w:val="00786AC9"/>
    <w:rsid w:val="00786DD0"/>
    <w:rsid w:val="007875A6"/>
    <w:rsid w:val="00787647"/>
    <w:rsid w:val="00787F02"/>
    <w:rsid w:val="00790316"/>
    <w:rsid w:val="007916A1"/>
    <w:rsid w:val="007917E5"/>
    <w:rsid w:val="00791B67"/>
    <w:rsid w:val="00791E56"/>
    <w:rsid w:val="0079229A"/>
    <w:rsid w:val="007926B9"/>
    <w:rsid w:val="007927BB"/>
    <w:rsid w:val="00792D60"/>
    <w:rsid w:val="00793184"/>
    <w:rsid w:val="007937AD"/>
    <w:rsid w:val="00793FCB"/>
    <w:rsid w:val="007941C1"/>
    <w:rsid w:val="00794BE4"/>
    <w:rsid w:val="007950ED"/>
    <w:rsid w:val="007959D5"/>
    <w:rsid w:val="00795BBD"/>
    <w:rsid w:val="00795BFD"/>
    <w:rsid w:val="007964FE"/>
    <w:rsid w:val="00797038"/>
    <w:rsid w:val="00797506"/>
    <w:rsid w:val="00797C2F"/>
    <w:rsid w:val="00797D54"/>
    <w:rsid w:val="00797EFD"/>
    <w:rsid w:val="007A00C2"/>
    <w:rsid w:val="007A0C51"/>
    <w:rsid w:val="007A0D4E"/>
    <w:rsid w:val="007A1F77"/>
    <w:rsid w:val="007A23D7"/>
    <w:rsid w:val="007A2441"/>
    <w:rsid w:val="007A2815"/>
    <w:rsid w:val="007A2829"/>
    <w:rsid w:val="007A2B06"/>
    <w:rsid w:val="007A32B6"/>
    <w:rsid w:val="007A33CD"/>
    <w:rsid w:val="007A33E3"/>
    <w:rsid w:val="007A3818"/>
    <w:rsid w:val="007A3DAD"/>
    <w:rsid w:val="007A4412"/>
    <w:rsid w:val="007A48B5"/>
    <w:rsid w:val="007A4AC6"/>
    <w:rsid w:val="007A6930"/>
    <w:rsid w:val="007A7316"/>
    <w:rsid w:val="007A774A"/>
    <w:rsid w:val="007B0FBE"/>
    <w:rsid w:val="007B12C0"/>
    <w:rsid w:val="007B185F"/>
    <w:rsid w:val="007B18BB"/>
    <w:rsid w:val="007B1C1B"/>
    <w:rsid w:val="007B2BE5"/>
    <w:rsid w:val="007B3330"/>
    <w:rsid w:val="007B3CDC"/>
    <w:rsid w:val="007B42E0"/>
    <w:rsid w:val="007B47FE"/>
    <w:rsid w:val="007B521F"/>
    <w:rsid w:val="007B5251"/>
    <w:rsid w:val="007B525F"/>
    <w:rsid w:val="007B5AC0"/>
    <w:rsid w:val="007B6012"/>
    <w:rsid w:val="007B65E1"/>
    <w:rsid w:val="007B73E6"/>
    <w:rsid w:val="007B7599"/>
    <w:rsid w:val="007B7F22"/>
    <w:rsid w:val="007C02AC"/>
    <w:rsid w:val="007C0489"/>
    <w:rsid w:val="007C06FF"/>
    <w:rsid w:val="007C0B05"/>
    <w:rsid w:val="007C0B50"/>
    <w:rsid w:val="007C0BB2"/>
    <w:rsid w:val="007C0F0C"/>
    <w:rsid w:val="007C1349"/>
    <w:rsid w:val="007C1995"/>
    <w:rsid w:val="007C19E7"/>
    <w:rsid w:val="007C1D99"/>
    <w:rsid w:val="007C229D"/>
    <w:rsid w:val="007C3662"/>
    <w:rsid w:val="007C3949"/>
    <w:rsid w:val="007C399D"/>
    <w:rsid w:val="007C3D62"/>
    <w:rsid w:val="007C3F8F"/>
    <w:rsid w:val="007C46C7"/>
    <w:rsid w:val="007C4E00"/>
    <w:rsid w:val="007C6703"/>
    <w:rsid w:val="007C6DF8"/>
    <w:rsid w:val="007C726B"/>
    <w:rsid w:val="007D0398"/>
    <w:rsid w:val="007D07C3"/>
    <w:rsid w:val="007D2081"/>
    <w:rsid w:val="007D2733"/>
    <w:rsid w:val="007D3939"/>
    <w:rsid w:val="007D3AE3"/>
    <w:rsid w:val="007D3CCE"/>
    <w:rsid w:val="007D3DF2"/>
    <w:rsid w:val="007D3E7B"/>
    <w:rsid w:val="007D40BB"/>
    <w:rsid w:val="007D443C"/>
    <w:rsid w:val="007D44AE"/>
    <w:rsid w:val="007D4954"/>
    <w:rsid w:val="007D4E99"/>
    <w:rsid w:val="007D60E9"/>
    <w:rsid w:val="007D739D"/>
    <w:rsid w:val="007D79DC"/>
    <w:rsid w:val="007D7C7B"/>
    <w:rsid w:val="007D7EF6"/>
    <w:rsid w:val="007D7FA3"/>
    <w:rsid w:val="007E0540"/>
    <w:rsid w:val="007E09C2"/>
    <w:rsid w:val="007E0F9C"/>
    <w:rsid w:val="007E119E"/>
    <w:rsid w:val="007E15D4"/>
    <w:rsid w:val="007E17A2"/>
    <w:rsid w:val="007E1BE1"/>
    <w:rsid w:val="007E2A27"/>
    <w:rsid w:val="007E3D75"/>
    <w:rsid w:val="007E47B7"/>
    <w:rsid w:val="007E59DD"/>
    <w:rsid w:val="007E658D"/>
    <w:rsid w:val="007E6A47"/>
    <w:rsid w:val="007E70CA"/>
    <w:rsid w:val="007E7113"/>
    <w:rsid w:val="007E75B5"/>
    <w:rsid w:val="007E7BAE"/>
    <w:rsid w:val="007E7C13"/>
    <w:rsid w:val="007E7C3A"/>
    <w:rsid w:val="007E7D8A"/>
    <w:rsid w:val="007F0113"/>
    <w:rsid w:val="007F03E4"/>
    <w:rsid w:val="007F0946"/>
    <w:rsid w:val="007F0C28"/>
    <w:rsid w:val="007F0FE5"/>
    <w:rsid w:val="007F130A"/>
    <w:rsid w:val="007F16F0"/>
    <w:rsid w:val="007F1C45"/>
    <w:rsid w:val="007F3318"/>
    <w:rsid w:val="007F33CE"/>
    <w:rsid w:val="007F4DC5"/>
    <w:rsid w:val="007F4ECC"/>
    <w:rsid w:val="007F55C2"/>
    <w:rsid w:val="007F56AC"/>
    <w:rsid w:val="007F5BFC"/>
    <w:rsid w:val="007F5FD1"/>
    <w:rsid w:val="007F64EF"/>
    <w:rsid w:val="007F65F3"/>
    <w:rsid w:val="007F70CB"/>
    <w:rsid w:val="007F7690"/>
    <w:rsid w:val="007F7709"/>
    <w:rsid w:val="007F7F09"/>
    <w:rsid w:val="00800217"/>
    <w:rsid w:val="00800448"/>
    <w:rsid w:val="008011D2"/>
    <w:rsid w:val="008016DF"/>
    <w:rsid w:val="00801829"/>
    <w:rsid w:val="00801B38"/>
    <w:rsid w:val="00801C83"/>
    <w:rsid w:val="00801E1E"/>
    <w:rsid w:val="00802534"/>
    <w:rsid w:val="00802CC6"/>
    <w:rsid w:val="00803475"/>
    <w:rsid w:val="0080361C"/>
    <w:rsid w:val="00803FE3"/>
    <w:rsid w:val="0080413B"/>
    <w:rsid w:val="008049E5"/>
    <w:rsid w:val="00804E38"/>
    <w:rsid w:val="0080551E"/>
    <w:rsid w:val="00805675"/>
    <w:rsid w:val="00805EBE"/>
    <w:rsid w:val="008061B2"/>
    <w:rsid w:val="0080694B"/>
    <w:rsid w:val="0080709A"/>
    <w:rsid w:val="008070ED"/>
    <w:rsid w:val="00807483"/>
    <w:rsid w:val="00807E26"/>
    <w:rsid w:val="008109BD"/>
    <w:rsid w:val="00810AFE"/>
    <w:rsid w:val="00810DD5"/>
    <w:rsid w:val="00810E56"/>
    <w:rsid w:val="00811280"/>
    <w:rsid w:val="00811B4B"/>
    <w:rsid w:val="00811BFD"/>
    <w:rsid w:val="00811E8E"/>
    <w:rsid w:val="00811ED5"/>
    <w:rsid w:val="0081218F"/>
    <w:rsid w:val="00813012"/>
    <w:rsid w:val="0081336B"/>
    <w:rsid w:val="00813574"/>
    <w:rsid w:val="0081392B"/>
    <w:rsid w:val="00813B1E"/>
    <w:rsid w:val="008150C6"/>
    <w:rsid w:val="00815575"/>
    <w:rsid w:val="008158BF"/>
    <w:rsid w:val="008163BF"/>
    <w:rsid w:val="00816583"/>
    <w:rsid w:val="00816D1F"/>
    <w:rsid w:val="00817054"/>
    <w:rsid w:val="00817C29"/>
    <w:rsid w:val="00820F89"/>
    <w:rsid w:val="008211A8"/>
    <w:rsid w:val="0082128D"/>
    <w:rsid w:val="0082138C"/>
    <w:rsid w:val="008221C0"/>
    <w:rsid w:val="00822459"/>
    <w:rsid w:val="008226AB"/>
    <w:rsid w:val="00822EF7"/>
    <w:rsid w:val="0082327D"/>
    <w:rsid w:val="008234E9"/>
    <w:rsid w:val="00823765"/>
    <w:rsid w:val="008252BA"/>
    <w:rsid w:val="00825324"/>
    <w:rsid w:val="008259F1"/>
    <w:rsid w:val="00825AB6"/>
    <w:rsid w:val="00825F25"/>
    <w:rsid w:val="008263AF"/>
    <w:rsid w:val="00826A71"/>
    <w:rsid w:val="00827259"/>
    <w:rsid w:val="008279AF"/>
    <w:rsid w:val="008279B1"/>
    <w:rsid w:val="00830CDA"/>
    <w:rsid w:val="00830D93"/>
    <w:rsid w:val="00830E46"/>
    <w:rsid w:val="008313A5"/>
    <w:rsid w:val="0083178D"/>
    <w:rsid w:val="008331F2"/>
    <w:rsid w:val="008334CF"/>
    <w:rsid w:val="008339D4"/>
    <w:rsid w:val="00833DEC"/>
    <w:rsid w:val="00834156"/>
    <w:rsid w:val="00834283"/>
    <w:rsid w:val="00834A44"/>
    <w:rsid w:val="00834EC8"/>
    <w:rsid w:val="0083524B"/>
    <w:rsid w:val="00835365"/>
    <w:rsid w:val="008358D2"/>
    <w:rsid w:val="00835E55"/>
    <w:rsid w:val="00835F1F"/>
    <w:rsid w:val="008364B5"/>
    <w:rsid w:val="00836645"/>
    <w:rsid w:val="008373F9"/>
    <w:rsid w:val="00840AED"/>
    <w:rsid w:val="00840EB4"/>
    <w:rsid w:val="00841FA2"/>
    <w:rsid w:val="00842057"/>
    <w:rsid w:val="0084297F"/>
    <w:rsid w:val="00842E01"/>
    <w:rsid w:val="00842F6D"/>
    <w:rsid w:val="008436E9"/>
    <w:rsid w:val="00843885"/>
    <w:rsid w:val="00843C5A"/>
    <w:rsid w:val="00844420"/>
    <w:rsid w:val="00844434"/>
    <w:rsid w:val="008447E4"/>
    <w:rsid w:val="008448CF"/>
    <w:rsid w:val="00845027"/>
    <w:rsid w:val="00845079"/>
    <w:rsid w:val="00845463"/>
    <w:rsid w:val="00845498"/>
    <w:rsid w:val="0084701D"/>
    <w:rsid w:val="008471DB"/>
    <w:rsid w:val="008472AC"/>
    <w:rsid w:val="00847A1D"/>
    <w:rsid w:val="00847B77"/>
    <w:rsid w:val="00850026"/>
    <w:rsid w:val="008508A9"/>
    <w:rsid w:val="00850A18"/>
    <w:rsid w:val="00851831"/>
    <w:rsid w:val="008519B8"/>
    <w:rsid w:val="00851B61"/>
    <w:rsid w:val="00851D85"/>
    <w:rsid w:val="008521B4"/>
    <w:rsid w:val="00852695"/>
    <w:rsid w:val="008544DC"/>
    <w:rsid w:val="00854741"/>
    <w:rsid w:val="008549A3"/>
    <w:rsid w:val="0085568A"/>
    <w:rsid w:val="00856200"/>
    <w:rsid w:val="00856223"/>
    <w:rsid w:val="008564C8"/>
    <w:rsid w:val="00860877"/>
    <w:rsid w:val="00860E3A"/>
    <w:rsid w:val="00861C01"/>
    <w:rsid w:val="00862177"/>
    <w:rsid w:val="00862559"/>
    <w:rsid w:val="00862C65"/>
    <w:rsid w:val="00863838"/>
    <w:rsid w:val="00863A87"/>
    <w:rsid w:val="00863BB8"/>
    <w:rsid w:val="00863C3A"/>
    <w:rsid w:val="0086449B"/>
    <w:rsid w:val="0086499A"/>
    <w:rsid w:val="00865860"/>
    <w:rsid w:val="00865880"/>
    <w:rsid w:val="00865FF4"/>
    <w:rsid w:val="00866861"/>
    <w:rsid w:val="00866B36"/>
    <w:rsid w:val="00866F20"/>
    <w:rsid w:val="00867729"/>
    <w:rsid w:val="0086798B"/>
    <w:rsid w:val="00870282"/>
    <w:rsid w:val="00870A19"/>
    <w:rsid w:val="00870DE6"/>
    <w:rsid w:val="0087102A"/>
    <w:rsid w:val="0087102F"/>
    <w:rsid w:val="0087169E"/>
    <w:rsid w:val="00871941"/>
    <w:rsid w:val="00871B3F"/>
    <w:rsid w:val="00872112"/>
    <w:rsid w:val="008727E2"/>
    <w:rsid w:val="00872C87"/>
    <w:rsid w:val="00873502"/>
    <w:rsid w:val="0087374B"/>
    <w:rsid w:val="00873B57"/>
    <w:rsid w:val="00874E07"/>
    <w:rsid w:val="008752F9"/>
    <w:rsid w:val="0087531D"/>
    <w:rsid w:val="00875425"/>
    <w:rsid w:val="0087551B"/>
    <w:rsid w:val="00875598"/>
    <w:rsid w:val="00875857"/>
    <w:rsid w:val="00875CCB"/>
    <w:rsid w:val="00875CE5"/>
    <w:rsid w:val="008760CF"/>
    <w:rsid w:val="00877343"/>
    <w:rsid w:val="0088028F"/>
    <w:rsid w:val="00880AC5"/>
    <w:rsid w:val="00880CC1"/>
    <w:rsid w:val="00881107"/>
    <w:rsid w:val="00881267"/>
    <w:rsid w:val="00881601"/>
    <w:rsid w:val="00881C03"/>
    <w:rsid w:val="00881F0A"/>
    <w:rsid w:val="008826F2"/>
    <w:rsid w:val="0088271A"/>
    <w:rsid w:val="00883295"/>
    <w:rsid w:val="00884866"/>
    <w:rsid w:val="00884A51"/>
    <w:rsid w:val="0088509A"/>
    <w:rsid w:val="008856AA"/>
    <w:rsid w:val="008859DE"/>
    <w:rsid w:val="00885E5C"/>
    <w:rsid w:val="00886734"/>
    <w:rsid w:val="00886822"/>
    <w:rsid w:val="00886853"/>
    <w:rsid w:val="00886BA7"/>
    <w:rsid w:val="0088776A"/>
    <w:rsid w:val="00887801"/>
    <w:rsid w:val="00890427"/>
    <w:rsid w:val="00891099"/>
    <w:rsid w:val="0089151A"/>
    <w:rsid w:val="00891648"/>
    <w:rsid w:val="0089191C"/>
    <w:rsid w:val="00891EBA"/>
    <w:rsid w:val="0089259D"/>
    <w:rsid w:val="00892715"/>
    <w:rsid w:val="0089278D"/>
    <w:rsid w:val="00892E06"/>
    <w:rsid w:val="00892EB4"/>
    <w:rsid w:val="00893056"/>
    <w:rsid w:val="0089310C"/>
    <w:rsid w:val="0089364E"/>
    <w:rsid w:val="00893767"/>
    <w:rsid w:val="0089480A"/>
    <w:rsid w:val="00894CA0"/>
    <w:rsid w:val="008958AB"/>
    <w:rsid w:val="00896241"/>
    <w:rsid w:val="00896C02"/>
    <w:rsid w:val="008971EF"/>
    <w:rsid w:val="008973EF"/>
    <w:rsid w:val="008974EE"/>
    <w:rsid w:val="00897F65"/>
    <w:rsid w:val="008A026C"/>
    <w:rsid w:val="008A0850"/>
    <w:rsid w:val="008A09F6"/>
    <w:rsid w:val="008A13F0"/>
    <w:rsid w:val="008A1B29"/>
    <w:rsid w:val="008A2719"/>
    <w:rsid w:val="008A272D"/>
    <w:rsid w:val="008A2A07"/>
    <w:rsid w:val="008A2A83"/>
    <w:rsid w:val="008A34A5"/>
    <w:rsid w:val="008A3DB2"/>
    <w:rsid w:val="008A3E99"/>
    <w:rsid w:val="008A4232"/>
    <w:rsid w:val="008A4DAE"/>
    <w:rsid w:val="008A5308"/>
    <w:rsid w:val="008A5A73"/>
    <w:rsid w:val="008A5F88"/>
    <w:rsid w:val="008A653F"/>
    <w:rsid w:val="008A6E3E"/>
    <w:rsid w:val="008A6E87"/>
    <w:rsid w:val="008A723C"/>
    <w:rsid w:val="008A7D75"/>
    <w:rsid w:val="008B094A"/>
    <w:rsid w:val="008B0A87"/>
    <w:rsid w:val="008B152A"/>
    <w:rsid w:val="008B1910"/>
    <w:rsid w:val="008B284D"/>
    <w:rsid w:val="008B2A25"/>
    <w:rsid w:val="008B3233"/>
    <w:rsid w:val="008B34B9"/>
    <w:rsid w:val="008B4200"/>
    <w:rsid w:val="008B4751"/>
    <w:rsid w:val="008B4D68"/>
    <w:rsid w:val="008B54F8"/>
    <w:rsid w:val="008B5B94"/>
    <w:rsid w:val="008B609E"/>
    <w:rsid w:val="008B6185"/>
    <w:rsid w:val="008B6A5E"/>
    <w:rsid w:val="008B6C3D"/>
    <w:rsid w:val="008B6E25"/>
    <w:rsid w:val="008B6EEE"/>
    <w:rsid w:val="008B7027"/>
    <w:rsid w:val="008B75CE"/>
    <w:rsid w:val="008C01F4"/>
    <w:rsid w:val="008C0B64"/>
    <w:rsid w:val="008C0F0C"/>
    <w:rsid w:val="008C2CB1"/>
    <w:rsid w:val="008C31FF"/>
    <w:rsid w:val="008C3AB1"/>
    <w:rsid w:val="008C472A"/>
    <w:rsid w:val="008C6E09"/>
    <w:rsid w:val="008C75C2"/>
    <w:rsid w:val="008C7E30"/>
    <w:rsid w:val="008D15DE"/>
    <w:rsid w:val="008D190D"/>
    <w:rsid w:val="008D1A2D"/>
    <w:rsid w:val="008D238B"/>
    <w:rsid w:val="008D2644"/>
    <w:rsid w:val="008D26CC"/>
    <w:rsid w:val="008D4192"/>
    <w:rsid w:val="008D4386"/>
    <w:rsid w:val="008D4D55"/>
    <w:rsid w:val="008D527F"/>
    <w:rsid w:val="008D57D4"/>
    <w:rsid w:val="008D5B4F"/>
    <w:rsid w:val="008D5D05"/>
    <w:rsid w:val="008D6026"/>
    <w:rsid w:val="008D71F0"/>
    <w:rsid w:val="008D7539"/>
    <w:rsid w:val="008D7B43"/>
    <w:rsid w:val="008E016F"/>
    <w:rsid w:val="008E0209"/>
    <w:rsid w:val="008E0313"/>
    <w:rsid w:val="008E08CC"/>
    <w:rsid w:val="008E0C9B"/>
    <w:rsid w:val="008E1176"/>
    <w:rsid w:val="008E11D7"/>
    <w:rsid w:val="008E1A8C"/>
    <w:rsid w:val="008E1D5A"/>
    <w:rsid w:val="008E2B83"/>
    <w:rsid w:val="008E2C37"/>
    <w:rsid w:val="008E331D"/>
    <w:rsid w:val="008E3688"/>
    <w:rsid w:val="008E45A0"/>
    <w:rsid w:val="008E4607"/>
    <w:rsid w:val="008E50E3"/>
    <w:rsid w:val="008E522B"/>
    <w:rsid w:val="008E5C16"/>
    <w:rsid w:val="008E5DEC"/>
    <w:rsid w:val="008E63D1"/>
    <w:rsid w:val="008E7106"/>
    <w:rsid w:val="008E7400"/>
    <w:rsid w:val="008F01E4"/>
    <w:rsid w:val="008F033C"/>
    <w:rsid w:val="008F04F2"/>
    <w:rsid w:val="008F0C07"/>
    <w:rsid w:val="008F1339"/>
    <w:rsid w:val="008F184C"/>
    <w:rsid w:val="008F25EA"/>
    <w:rsid w:val="008F3877"/>
    <w:rsid w:val="008F3AF2"/>
    <w:rsid w:val="008F3F15"/>
    <w:rsid w:val="008F4861"/>
    <w:rsid w:val="008F4DEC"/>
    <w:rsid w:val="008F50EC"/>
    <w:rsid w:val="008F514F"/>
    <w:rsid w:val="008F5727"/>
    <w:rsid w:val="008F5AAB"/>
    <w:rsid w:val="008F5CC8"/>
    <w:rsid w:val="008F5F29"/>
    <w:rsid w:val="008F73A9"/>
    <w:rsid w:val="008F75C0"/>
    <w:rsid w:val="008F7772"/>
    <w:rsid w:val="00900219"/>
    <w:rsid w:val="0090089B"/>
    <w:rsid w:val="00900C49"/>
    <w:rsid w:val="009013C1"/>
    <w:rsid w:val="00902573"/>
    <w:rsid w:val="0090263B"/>
    <w:rsid w:val="00902966"/>
    <w:rsid w:val="00902CB9"/>
    <w:rsid w:val="00902D00"/>
    <w:rsid w:val="009030D1"/>
    <w:rsid w:val="00903323"/>
    <w:rsid w:val="00903359"/>
    <w:rsid w:val="00903462"/>
    <w:rsid w:val="009041E6"/>
    <w:rsid w:val="0090431F"/>
    <w:rsid w:val="009053ED"/>
    <w:rsid w:val="009060D1"/>
    <w:rsid w:val="00907CA2"/>
    <w:rsid w:val="0091021B"/>
    <w:rsid w:val="00910791"/>
    <w:rsid w:val="00910829"/>
    <w:rsid w:val="00911120"/>
    <w:rsid w:val="00911223"/>
    <w:rsid w:val="0091134E"/>
    <w:rsid w:val="00911866"/>
    <w:rsid w:val="00912524"/>
    <w:rsid w:val="00912E38"/>
    <w:rsid w:val="0091374F"/>
    <w:rsid w:val="00913A83"/>
    <w:rsid w:val="00913ACD"/>
    <w:rsid w:val="00913CB6"/>
    <w:rsid w:val="009145DE"/>
    <w:rsid w:val="00914825"/>
    <w:rsid w:val="00914AAE"/>
    <w:rsid w:val="00914E10"/>
    <w:rsid w:val="00914FDE"/>
    <w:rsid w:val="0091526C"/>
    <w:rsid w:val="00915425"/>
    <w:rsid w:val="00915DD4"/>
    <w:rsid w:val="00915E44"/>
    <w:rsid w:val="009161B1"/>
    <w:rsid w:val="0091684D"/>
    <w:rsid w:val="009168CC"/>
    <w:rsid w:val="00916B69"/>
    <w:rsid w:val="00916C2E"/>
    <w:rsid w:val="00916D33"/>
    <w:rsid w:val="00917671"/>
    <w:rsid w:val="00917CC4"/>
    <w:rsid w:val="00920212"/>
    <w:rsid w:val="00920C0C"/>
    <w:rsid w:val="00921155"/>
    <w:rsid w:val="009217A1"/>
    <w:rsid w:val="00921ADE"/>
    <w:rsid w:val="00921C47"/>
    <w:rsid w:val="00921CE8"/>
    <w:rsid w:val="00921CF7"/>
    <w:rsid w:val="00922278"/>
    <w:rsid w:val="00922B05"/>
    <w:rsid w:val="00922BB2"/>
    <w:rsid w:val="00923BC1"/>
    <w:rsid w:val="00923FEC"/>
    <w:rsid w:val="009249AF"/>
    <w:rsid w:val="00925237"/>
    <w:rsid w:val="00926415"/>
    <w:rsid w:val="009265C6"/>
    <w:rsid w:val="0092692F"/>
    <w:rsid w:val="00926FA1"/>
    <w:rsid w:val="00927C7A"/>
    <w:rsid w:val="00927D49"/>
    <w:rsid w:val="00930C64"/>
    <w:rsid w:val="00930FD6"/>
    <w:rsid w:val="00931000"/>
    <w:rsid w:val="009311F0"/>
    <w:rsid w:val="0093250C"/>
    <w:rsid w:val="009325E5"/>
    <w:rsid w:val="00932D76"/>
    <w:rsid w:val="00933494"/>
    <w:rsid w:val="00933684"/>
    <w:rsid w:val="00934265"/>
    <w:rsid w:val="00934320"/>
    <w:rsid w:val="00934972"/>
    <w:rsid w:val="00934D3C"/>
    <w:rsid w:val="00934FF1"/>
    <w:rsid w:val="009357DB"/>
    <w:rsid w:val="00935E55"/>
    <w:rsid w:val="00935F4C"/>
    <w:rsid w:val="0093693B"/>
    <w:rsid w:val="00936FF8"/>
    <w:rsid w:val="009370F3"/>
    <w:rsid w:val="009372A4"/>
    <w:rsid w:val="00937CCE"/>
    <w:rsid w:val="00937D43"/>
    <w:rsid w:val="0094031D"/>
    <w:rsid w:val="00940A21"/>
    <w:rsid w:val="00940BB2"/>
    <w:rsid w:val="00941440"/>
    <w:rsid w:val="00941571"/>
    <w:rsid w:val="00941859"/>
    <w:rsid w:val="009418F3"/>
    <w:rsid w:val="00941B3A"/>
    <w:rsid w:val="009422F5"/>
    <w:rsid w:val="00942E69"/>
    <w:rsid w:val="00943055"/>
    <w:rsid w:val="00943109"/>
    <w:rsid w:val="00943156"/>
    <w:rsid w:val="00943DEB"/>
    <w:rsid w:val="00943EF7"/>
    <w:rsid w:val="0094445B"/>
    <w:rsid w:val="009446D2"/>
    <w:rsid w:val="00944821"/>
    <w:rsid w:val="00944B2D"/>
    <w:rsid w:val="00945601"/>
    <w:rsid w:val="0094582F"/>
    <w:rsid w:val="00946726"/>
    <w:rsid w:val="00947398"/>
    <w:rsid w:val="009476A1"/>
    <w:rsid w:val="00947A2F"/>
    <w:rsid w:val="00947D3D"/>
    <w:rsid w:val="00947EF1"/>
    <w:rsid w:val="0095071C"/>
    <w:rsid w:val="00950FDF"/>
    <w:rsid w:val="009519BE"/>
    <w:rsid w:val="009519C3"/>
    <w:rsid w:val="0095295D"/>
    <w:rsid w:val="00952BA3"/>
    <w:rsid w:val="00952F60"/>
    <w:rsid w:val="0095360C"/>
    <w:rsid w:val="0095397A"/>
    <w:rsid w:val="00953DD4"/>
    <w:rsid w:val="009544F2"/>
    <w:rsid w:val="009548F8"/>
    <w:rsid w:val="00954D04"/>
    <w:rsid w:val="00954D11"/>
    <w:rsid w:val="0095533A"/>
    <w:rsid w:val="009555AA"/>
    <w:rsid w:val="00955C25"/>
    <w:rsid w:val="00956565"/>
    <w:rsid w:val="009569E1"/>
    <w:rsid w:val="00956BC5"/>
    <w:rsid w:val="00956C79"/>
    <w:rsid w:val="00956E57"/>
    <w:rsid w:val="0095787F"/>
    <w:rsid w:val="009579F6"/>
    <w:rsid w:val="00957A7B"/>
    <w:rsid w:val="00957B2F"/>
    <w:rsid w:val="00960100"/>
    <w:rsid w:val="00960863"/>
    <w:rsid w:val="00960A12"/>
    <w:rsid w:val="00960F14"/>
    <w:rsid w:val="009610C5"/>
    <w:rsid w:val="009610CB"/>
    <w:rsid w:val="00961452"/>
    <w:rsid w:val="00961F1F"/>
    <w:rsid w:val="009625D6"/>
    <w:rsid w:val="00963170"/>
    <w:rsid w:val="009636C2"/>
    <w:rsid w:val="009637BB"/>
    <w:rsid w:val="009638BA"/>
    <w:rsid w:val="009641D7"/>
    <w:rsid w:val="009643B8"/>
    <w:rsid w:val="00964A07"/>
    <w:rsid w:val="00965CBB"/>
    <w:rsid w:val="00966562"/>
    <w:rsid w:val="00966736"/>
    <w:rsid w:val="00966A93"/>
    <w:rsid w:val="009670CD"/>
    <w:rsid w:val="009670E1"/>
    <w:rsid w:val="00967620"/>
    <w:rsid w:val="009676A1"/>
    <w:rsid w:val="0096799B"/>
    <w:rsid w:val="00967A1A"/>
    <w:rsid w:val="00967E1A"/>
    <w:rsid w:val="00967F93"/>
    <w:rsid w:val="00970661"/>
    <w:rsid w:val="0097071D"/>
    <w:rsid w:val="00970AA0"/>
    <w:rsid w:val="00970AC8"/>
    <w:rsid w:val="00970C1D"/>
    <w:rsid w:val="00971272"/>
    <w:rsid w:val="00971383"/>
    <w:rsid w:val="00971936"/>
    <w:rsid w:val="00971968"/>
    <w:rsid w:val="00971F1A"/>
    <w:rsid w:val="00972417"/>
    <w:rsid w:val="00972BF4"/>
    <w:rsid w:val="00972CA7"/>
    <w:rsid w:val="00972D91"/>
    <w:rsid w:val="0097321F"/>
    <w:rsid w:val="00973CAB"/>
    <w:rsid w:val="00973F18"/>
    <w:rsid w:val="0097413E"/>
    <w:rsid w:val="0097419D"/>
    <w:rsid w:val="00974923"/>
    <w:rsid w:val="00974ECF"/>
    <w:rsid w:val="00974FC6"/>
    <w:rsid w:val="00975034"/>
    <w:rsid w:val="00975945"/>
    <w:rsid w:val="00976613"/>
    <w:rsid w:val="00976900"/>
    <w:rsid w:val="00976A95"/>
    <w:rsid w:val="00976D2B"/>
    <w:rsid w:val="00976FD5"/>
    <w:rsid w:val="00977410"/>
    <w:rsid w:val="00980517"/>
    <w:rsid w:val="009808C5"/>
    <w:rsid w:val="009819DB"/>
    <w:rsid w:val="009824A5"/>
    <w:rsid w:val="009827B3"/>
    <w:rsid w:val="009835CE"/>
    <w:rsid w:val="00983740"/>
    <w:rsid w:val="0098392A"/>
    <w:rsid w:val="00983ACE"/>
    <w:rsid w:val="00983E96"/>
    <w:rsid w:val="009845D4"/>
    <w:rsid w:val="0098469D"/>
    <w:rsid w:val="00984B6A"/>
    <w:rsid w:val="0098537C"/>
    <w:rsid w:val="009858A9"/>
    <w:rsid w:val="00985D03"/>
    <w:rsid w:val="009860CA"/>
    <w:rsid w:val="00986193"/>
    <w:rsid w:val="00986A1D"/>
    <w:rsid w:val="00987203"/>
    <w:rsid w:val="0098749D"/>
    <w:rsid w:val="0099005A"/>
    <w:rsid w:val="0099025A"/>
    <w:rsid w:val="00990782"/>
    <w:rsid w:val="00991702"/>
    <w:rsid w:val="00991B64"/>
    <w:rsid w:val="00991CEF"/>
    <w:rsid w:val="009921F5"/>
    <w:rsid w:val="00992FCD"/>
    <w:rsid w:val="00993072"/>
    <w:rsid w:val="00993255"/>
    <w:rsid w:val="0099332E"/>
    <w:rsid w:val="009933A1"/>
    <w:rsid w:val="00993513"/>
    <w:rsid w:val="00993723"/>
    <w:rsid w:val="00993B13"/>
    <w:rsid w:val="009945DD"/>
    <w:rsid w:val="00994A0C"/>
    <w:rsid w:val="00994B5C"/>
    <w:rsid w:val="00995412"/>
    <w:rsid w:val="009958C1"/>
    <w:rsid w:val="00995A6E"/>
    <w:rsid w:val="00996A23"/>
    <w:rsid w:val="00996D40"/>
    <w:rsid w:val="00997447"/>
    <w:rsid w:val="009979C6"/>
    <w:rsid w:val="00997CE6"/>
    <w:rsid w:val="00997D5A"/>
    <w:rsid w:val="009A0065"/>
    <w:rsid w:val="009A054F"/>
    <w:rsid w:val="009A083C"/>
    <w:rsid w:val="009A0886"/>
    <w:rsid w:val="009A13AD"/>
    <w:rsid w:val="009A1413"/>
    <w:rsid w:val="009A1475"/>
    <w:rsid w:val="009A1502"/>
    <w:rsid w:val="009A2124"/>
    <w:rsid w:val="009A25C4"/>
    <w:rsid w:val="009A25CC"/>
    <w:rsid w:val="009A2750"/>
    <w:rsid w:val="009A2A13"/>
    <w:rsid w:val="009A2CD8"/>
    <w:rsid w:val="009A2CDD"/>
    <w:rsid w:val="009A3210"/>
    <w:rsid w:val="009A3BB1"/>
    <w:rsid w:val="009A4188"/>
    <w:rsid w:val="009A42FC"/>
    <w:rsid w:val="009A4366"/>
    <w:rsid w:val="009A4390"/>
    <w:rsid w:val="009A4591"/>
    <w:rsid w:val="009A46AE"/>
    <w:rsid w:val="009A48CD"/>
    <w:rsid w:val="009A49F0"/>
    <w:rsid w:val="009A4FB5"/>
    <w:rsid w:val="009A571A"/>
    <w:rsid w:val="009A5AF1"/>
    <w:rsid w:val="009A5B66"/>
    <w:rsid w:val="009A7193"/>
    <w:rsid w:val="009A7DDB"/>
    <w:rsid w:val="009A7F2E"/>
    <w:rsid w:val="009B0064"/>
    <w:rsid w:val="009B0448"/>
    <w:rsid w:val="009B117B"/>
    <w:rsid w:val="009B13F1"/>
    <w:rsid w:val="009B144C"/>
    <w:rsid w:val="009B182B"/>
    <w:rsid w:val="009B1EA5"/>
    <w:rsid w:val="009B1EE4"/>
    <w:rsid w:val="009B2CEC"/>
    <w:rsid w:val="009B305C"/>
    <w:rsid w:val="009B36E4"/>
    <w:rsid w:val="009B3EED"/>
    <w:rsid w:val="009B41C4"/>
    <w:rsid w:val="009B451C"/>
    <w:rsid w:val="009B4870"/>
    <w:rsid w:val="009B5A99"/>
    <w:rsid w:val="009B69BB"/>
    <w:rsid w:val="009B7208"/>
    <w:rsid w:val="009B7310"/>
    <w:rsid w:val="009B75DB"/>
    <w:rsid w:val="009B7F8D"/>
    <w:rsid w:val="009C02A6"/>
    <w:rsid w:val="009C0DA7"/>
    <w:rsid w:val="009C13EF"/>
    <w:rsid w:val="009C1817"/>
    <w:rsid w:val="009C1888"/>
    <w:rsid w:val="009C18B3"/>
    <w:rsid w:val="009C2D33"/>
    <w:rsid w:val="009C2F38"/>
    <w:rsid w:val="009C31B3"/>
    <w:rsid w:val="009C35EF"/>
    <w:rsid w:val="009C365B"/>
    <w:rsid w:val="009C3E1C"/>
    <w:rsid w:val="009C4388"/>
    <w:rsid w:val="009C4A89"/>
    <w:rsid w:val="009C4AC3"/>
    <w:rsid w:val="009C4B17"/>
    <w:rsid w:val="009C5044"/>
    <w:rsid w:val="009C528C"/>
    <w:rsid w:val="009C58F6"/>
    <w:rsid w:val="009C631C"/>
    <w:rsid w:val="009C6EF1"/>
    <w:rsid w:val="009D01F6"/>
    <w:rsid w:val="009D053E"/>
    <w:rsid w:val="009D13D8"/>
    <w:rsid w:val="009D176B"/>
    <w:rsid w:val="009D27CC"/>
    <w:rsid w:val="009D32D6"/>
    <w:rsid w:val="009D4969"/>
    <w:rsid w:val="009D4B46"/>
    <w:rsid w:val="009D4BA6"/>
    <w:rsid w:val="009D4C46"/>
    <w:rsid w:val="009D5A83"/>
    <w:rsid w:val="009D5FFC"/>
    <w:rsid w:val="009D6810"/>
    <w:rsid w:val="009D6879"/>
    <w:rsid w:val="009D6A82"/>
    <w:rsid w:val="009D6ABA"/>
    <w:rsid w:val="009D6AFF"/>
    <w:rsid w:val="009D6B61"/>
    <w:rsid w:val="009D6BD1"/>
    <w:rsid w:val="009D722E"/>
    <w:rsid w:val="009D7842"/>
    <w:rsid w:val="009D7CBA"/>
    <w:rsid w:val="009D7EB3"/>
    <w:rsid w:val="009E010B"/>
    <w:rsid w:val="009E0560"/>
    <w:rsid w:val="009E0CB8"/>
    <w:rsid w:val="009E1010"/>
    <w:rsid w:val="009E15F1"/>
    <w:rsid w:val="009E213E"/>
    <w:rsid w:val="009E44AB"/>
    <w:rsid w:val="009E454A"/>
    <w:rsid w:val="009E47FE"/>
    <w:rsid w:val="009E4AF1"/>
    <w:rsid w:val="009E537C"/>
    <w:rsid w:val="009E556D"/>
    <w:rsid w:val="009E5B21"/>
    <w:rsid w:val="009E5BE0"/>
    <w:rsid w:val="009E67BB"/>
    <w:rsid w:val="009E6836"/>
    <w:rsid w:val="009E6B7C"/>
    <w:rsid w:val="009E6C31"/>
    <w:rsid w:val="009E7B16"/>
    <w:rsid w:val="009F087B"/>
    <w:rsid w:val="009F2A6D"/>
    <w:rsid w:val="009F3402"/>
    <w:rsid w:val="009F38AE"/>
    <w:rsid w:val="009F3965"/>
    <w:rsid w:val="009F3ABD"/>
    <w:rsid w:val="009F3F59"/>
    <w:rsid w:val="009F41F3"/>
    <w:rsid w:val="009F4595"/>
    <w:rsid w:val="009F4B6C"/>
    <w:rsid w:val="009F4C05"/>
    <w:rsid w:val="009F5163"/>
    <w:rsid w:val="009F53BE"/>
    <w:rsid w:val="009F64E6"/>
    <w:rsid w:val="009F6E24"/>
    <w:rsid w:val="009F739E"/>
    <w:rsid w:val="00A0013F"/>
    <w:rsid w:val="00A0055E"/>
    <w:rsid w:val="00A00ABE"/>
    <w:rsid w:val="00A00DB4"/>
    <w:rsid w:val="00A012D6"/>
    <w:rsid w:val="00A022CA"/>
    <w:rsid w:val="00A02379"/>
    <w:rsid w:val="00A0254C"/>
    <w:rsid w:val="00A026C5"/>
    <w:rsid w:val="00A02A83"/>
    <w:rsid w:val="00A03C4F"/>
    <w:rsid w:val="00A04115"/>
    <w:rsid w:val="00A0456A"/>
    <w:rsid w:val="00A05FFB"/>
    <w:rsid w:val="00A06D9B"/>
    <w:rsid w:val="00A0773D"/>
    <w:rsid w:val="00A07A57"/>
    <w:rsid w:val="00A07AED"/>
    <w:rsid w:val="00A10A56"/>
    <w:rsid w:val="00A10DD5"/>
    <w:rsid w:val="00A10F74"/>
    <w:rsid w:val="00A115FC"/>
    <w:rsid w:val="00A11A25"/>
    <w:rsid w:val="00A11A8C"/>
    <w:rsid w:val="00A124E9"/>
    <w:rsid w:val="00A13711"/>
    <w:rsid w:val="00A13760"/>
    <w:rsid w:val="00A13CB8"/>
    <w:rsid w:val="00A141F0"/>
    <w:rsid w:val="00A14C1B"/>
    <w:rsid w:val="00A15B45"/>
    <w:rsid w:val="00A15B73"/>
    <w:rsid w:val="00A15F12"/>
    <w:rsid w:val="00A16534"/>
    <w:rsid w:val="00A16B4F"/>
    <w:rsid w:val="00A17CA3"/>
    <w:rsid w:val="00A200BB"/>
    <w:rsid w:val="00A204D4"/>
    <w:rsid w:val="00A20808"/>
    <w:rsid w:val="00A20E83"/>
    <w:rsid w:val="00A216A4"/>
    <w:rsid w:val="00A2177C"/>
    <w:rsid w:val="00A22BD2"/>
    <w:rsid w:val="00A22C74"/>
    <w:rsid w:val="00A230DA"/>
    <w:rsid w:val="00A23296"/>
    <w:rsid w:val="00A237FE"/>
    <w:rsid w:val="00A23E7D"/>
    <w:rsid w:val="00A24AD4"/>
    <w:rsid w:val="00A24E01"/>
    <w:rsid w:val="00A24E41"/>
    <w:rsid w:val="00A2501A"/>
    <w:rsid w:val="00A251CC"/>
    <w:rsid w:val="00A260FA"/>
    <w:rsid w:val="00A26BFB"/>
    <w:rsid w:val="00A27065"/>
    <w:rsid w:val="00A27B0E"/>
    <w:rsid w:val="00A3049C"/>
    <w:rsid w:val="00A30FCC"/>
    <w:rsid w:val="00A3182E"/>
    <w:rsid w:val="00A31873"/>
    <w:rsid w:val="00A31B46"/>
    <w:rsid w:val="00A322CA"/>
    <w:rsid w:val="00A33738"/>
    <w:rsid w:val="00A33AC2"/>
    <w:rsid w:val="00A33E9C"/>
    <w:rsid w:val="00A34C44"/>
    <w:rsid w:val="00A34CF9"/>
    <w:rsid w:val="00A34E46"/>
    <w:rsid w:val="00A34F38"/>
    <w:rsid w:val="00A3568F"/>
    <w:rsid w:val="00A357C5"/>
    <w:rsid w:val="00A35E47"/>
    <w:rsid w:val="00A35FD5"/>
    <w:rsid w:val="00A365A0"/>
    <w:rsid w:val="00A367BC"/>
    <w:rsid w:val="00A368FC"/>
    <w:rsid w:val="00A36BB7"/>
    <w:rsid w:val="00A36D63"/>
    <w:rsid w:val="00A400DF"/>
    <w:rsid w:val="00A4075B"/>
    <w:rsid w:val="00A40DCD"/>
    <w:rsid w:val="00A40FA1"/>
    <w:rsid w:val="00A410D6"/>
    <w:rsid w:val="00A41841"/>
    <w:rsid w:val="00A426F1"/>
    <w:rsid w:val="00A42794"/>
    <w:rsid w:val="00A4310C"/>
    <w:rsid w:val="00A43229"/>
    <w:rsid w:val="00A43823"/>
    <w:rsid w:val="00A4494C"/>
    <w:rsid w:val="00A46148"/>
    <w:rsid w:val="00A4627E"/>
    <w:rsid w:val="00A47758"/>
    <w:rsid w:val="00A47D89"/>
    <w:rsid w:val="00A47FF9"/>
    <w:rsid w:val="00A503F8"/>
    <w:rsid w:val="00A5082E"/>
    <w:rsid w:val="00A511F5"/>
    <w:rsid w:val="00A51288"/>
    <w:rsid w:val="00A51D09"/>
    <w:rsid w:val="00A51D99"/>
    <w:rsid w:val="00A51F74"/>
    <w:rsid w:val="00A522D9"/>
    <w:rsid w:val="00A52FDB"/>
    <w:rsid w:val="00A533C5"/>
    <w:rsid w:val="00A538F1"/>
    <w:rsid w:val="00A53F0A"/>
    <w:rsid w:val="00A551EF"/>
    <w:rsid w:val="00A553F9"/>
    <w:rsid w:val="00A55E25"/>
    <w:rsid w:val="00A567CB"/>
    <w:rsid w:val="00A56981"/>
    <w:rsid w:val="00A56D7D"/>
    <w:rsid w:val="00A56DEF"/>
    <w:rsid w:val="00A5702E"/>
    <w:rsid w:val="00A57226"/>
    <w:rsid w:val="00A57256"/>
    <w:rsid w:val="00A577A7"/>
    <w:rsid w:val="00A57B10"/>
    <w:rsid w:val="00A57FE0"/>
    <w:rsid w:val="00A60259"/>
    <w:rsid w:val="00A60627"/>
    <w:rsid w:val="00A6074F"/>
    <w:rsid w:val="00A6187E"/>
    <w:rsid w:val="00A6279E"/>
    <w:rsid w:val="00A62D21"/>
    <w:rsid w:val="00A62F1F"/>
    <w:rsid w:val="00A634AB"/>
    <w:rsid w:val="00A63759"/>
    <w:rsid w:val="00A643D2"/>
    <w:rsid w:val="00A64447"/>
    <w:rsid w:val="00A6471C"/>
    <w:rsid w:val="00A649DF"/>
    <w:rsid w:val="00A64BC3"/>
    <w:rsid w:val="00A65211"/>
    <w:rsid w:val="00A65B4F"/>
    <w:rsid w:val="00A65B84"/>
    <w:rsid w:val="00A65CD4"/>
    <w:rsid w:val="00A65FE3"/>
    <w:rsid w:val="00A66276"/>
    <w:rsid w:val="00A663C4"/>
    <w:rsid w:val="00A66A66"/>
    <w:rsid w:val="00A66B7C"/>
    <w:rsid w:val="00A66CA1"/>
    <w:rsid w:val="00A67211"/>
    <w:rsid w:val="00A675BF"/>
    <w:rsid w:val="00A67AE3"/>
    <w:rsid w:val="00A705EC"/>
    <w:rsid w:val="00A7072D"/>
    <w:rsid w:val="00A70A20"/>
    <w:rsid w:val="00A70FA7"/>
    <w:rsid w:val="00A7133D"/>
    <w:rsid w:val="00A714EC"/>
    <w:rsid w:val="00A71EDF"/>
    <w:rsid w:val="00A72229"/>
    <w:rsid w:val="00A7337D"/>
    <w:rsid w:val="00A73918"/>
    <w:rsid w:val="00A7392E"/>
    <w:rsid w:val="00A74175"/>
    <w:rsid w:val="00A7426E"/>
    <w:rsid w:val="00A744F6"/>
    <w:rsid w:val="00A74ECD"/>
    <w:rsid w:val="00A75162"/>
    <w:rsid w:val="00A76481"/>
    <w:rsid w:val="00A768B3"/>
    <w:rsid w:val="00A77532"/>
    <w:rsid w:val="00A77639"/>
    <w:rsid w:val="00A77703"/>
    <w:rsid w:val="00A779AB"/>
    <w:rsid w:val="00A77E97"/>
    <w:rsid w:val="00A80DFA"/>
    <w:rsid w:val="00A81FCB"/>
    <w:rsid w:val="00A82083"/>
    <w:rsid w:val="00A82163"/>
    <w:rsid w:val="00A823DB"/>
    <w:rsid w:val="00A82AFC"/>
    <w:rsid w:val="00A82E99"/>
    <w:rsid w:val="00A8319D"/>
    <w:rsid w:val="00A8350F"/>
    <w:rsid w:val="00A8382D"/>
    <w:rsid w:val="00A83E2D"/>
    <w:rsid w:val="00A851FA"/>
    <w:rsid w:val="00A85775"/>
    <w:rsid w:val="00A85E31"/>
    <w:rsid w:val="00A85F36"/>
    <w:rsid w:val="00A86051"/>
    <w:rsid w:val="00A86928"/>
    <w:rsid w:val="00A86D26"/>
    <w:rsid w:val="00A870FA"/>
    <w:rsid w:val="00A87143"/>
    <w:rsid w:val="00A876DC"/>
    <w:rsid w:val="00A877AC"/>
    <w:rsid w:val="00A87A9B"/>
    <w:rsid w:val="00A9040A"/>
    <w:rsid w:val="00A910BA"/>
    <w:rsid w:val="00A91C7D"/>
    <w:rsid w:val="00A91E0A"/>
    <w:rsid w:val="00A91E0C"/>
    <w:rsid w:val="00A92953"/>
    <w:rsid w:val="00A92D8D"/>
    <w:rsid w:val="00A93AE8"/>
    <w:rsid w:val="00A93C77"/>
    <w:rsid w:val="00A93E02"/>
    <w:rsid w:val="00A94A5A"/>
    <w:rsid w:val="00A94BD0"/>
    <w:rsid w:val="00A94E4A"/>
    <w:rsid w:val="00A950A1"/>
    <w:rsid w:val="00A960EA"/>
    <w:rsid w:val="00A96A70"/>
    <w:rsid w:val="00A96AA8"/>
    <w:rsid w:val="00A96B9D"/>
    <w:rsid w:val="00A96DD7"/>
    <w:rsid w:val="00A97081"/>
    <w:rsid w:val="00A97526"/>
    <w:rsid w:val="00A97CE5"/>
    <w:rsid w:val="00AA046A"/>
    <w:rsid w:val="00AA04C9"/>
    <w:rsid w:val="00AA0666"/>
    <w:rsid w:val="00AA0E69"/>
    <w:rsid w:val="00AA0FB6"/>
    <w:rsid w:val="00AA1542"/>
    <w:rsid w:val="00AA18ED"/>
    <w:rsid w:val="00AA1E68"/>
    <w:rsid w:val="00AA23EA"/>
    <w:rsid w:val="00AA24AE"/>
    <w:rsid w:val="00AA24B8"/>
    <w:rsid w:val="00AA25AB"/>
    <w:rsid w:val="00AA3A40"/>
    <w:rsid w:val="00AA3C4E"/>
    <w:rsid w:val="00AA3FEE"/>
    <w:rsid w:val="00AA46EB"/>
    <w:rsid w:val="00AA4B90"/>
    <w:rsid w:val="00AA53D4"/>
    <w:rsid w:val="00AA5554"/>
    <w:rsid w:val="00AA57A7"/>
    <w:rsid w:val="00AA5840"/>
    <w:rsid w:val="00AA5964"/>
    <w:rsid w:val="00AA6CC8"/>
    <w:rsid w:val="00AA794B"/>
    <w:rsid w:val="00AB0E66"/>
    <w:rsid w:val="00AB0F8A"/>
    <w:rsid w:val="00AB126E"/>
    <w:rsid w:val="00AB13C4"/>
    <w:rsid w:val="00AB13CD"/>
    <w:rsid w:val="00AB1BB2"/>
    <w:rsid w:val="00AB1E61"/>
    <w:rsid w:val="00AB2118"/>
    <w:rsid w:val="00AB2B99"/>
    <w:rsid w:val="00AB2D14"/>
    <w:rsid w:val="00AB3618"/>
    <w:rsid w:val="00AB3F13"/>
    <w:rsid w:val="00AB3FF7"/>
    <w:rsid w:val="00AB4D89"/>
    <w:rsid w:val="00AB4DFA"/>
    <w:rsid w:val="00AB545A"/>
    <w:rsid w:val="00AB56A3"/>
    <w:rsid w:val="00AB5A43"/>
    <w:rsid w:val="00AB62F3"/>
    <w:rsid w:val="00AB66AA"/>
    <w:rsid w:val="00AB6A7B"/>
    <w:rsid w:val="00AB6E2B"/>
    <w:rsid w:val="00AB7891"/>
    <w:rsid w:val="00AB7CB8"/>
    <w:rsid w:val="00AC03F2"/>
    <w:rsid w:val="00AC08A2"/>
    <w:rsid w:val="00AC10B3"/>
    <w:rsid w:val="00AC177B"/>
    <w:rsid w:val="00AC2000"/>
    <w:rsid w:val="00AC2A9D"/>
    <w:rsid w:val="00AC2BE0"/>
    <w:rsid w:val="00AC330F"/>
    <w:rsid w:val="00AC39AC"/>
    <w:rsid w:val="00AC4416"/>
    <w:rsid w:val="00AC4511"/>
    <w:rsid w:val="00AC4732"/>
    <w:rsid w:val="00AC4850"/>
    <w:rsid w:val="00AC4F32"/>
    <w:rsid w:val="00AC4FAD"/>
    <w:rsid w:val="00AC57EC"/>
    <w:rsid w:val="00AC5906"/>
    <w:rsid w:val="00AC62F8"/>
    <w:rsid w:val="00AC65F9"/>
    <w:rsid w:val="00AC6E38"/>
    <w:rsid w:val="00AC7DC3"/>
    <w:rsid w:val="00AC7E5F"/>
    <w:rsid w:val="00AD03E4"/>
    <w:rsid w:val="00AD0E1A"/>
    <w:rsid w:val="00AD0E57"/>
    <w:rsid w:val="00AD0F4C"/>
    <w:rsid w:val="00AD11D4"/>
    <w:rsid w:val="00AD1D2C"/>
    <w:rsid w:val="00AD2178"/>
    <w:rsid w:val="00AD23D0"/>
    <w:rsid w:val="00AD283D"/>
    <w:rsid w:val="00AD390B"/>
    <w:rsid w:val="00AD3911"/>
    <w:rsid w:val="00AD4972"/>
    <w:rsid w:val="00AD4A18"/>
    <w:rsid w:val="00AD4A3E"/>
    <w:rsid w:val="00AD4F40"/>
    <w:rsid w:val="00AD51FE"/>
    <w:rsid w:val="00AD53F9"/>
    <w:rsid w:val="00AD5AE8"/>
    <w:rsid w:val="00AD6693"/>
    <w:rsid w:val="00AD69E3"/>
    <w:rsid w:val="00AD6B03"/>
    <w:rsid w:val="00AD6FE3"/>
    <w:rsid w:val="00AD755B"/>
    <w:rsid w:val="00AD7BD4"/>
    <w:rsid w:val="00AE05FB"/>
    <w:rsid w:val="00AE1089"/>
    <w:rsid w:val="00AE15E1"/>
    <w:rsid w:val="00AE172A"/>
    <w:rsid w:val="00AE18FA"/>
    <w:rsid w:val="00AE196A"/>
    <w:rsid w:val="00AE1DB5"/>
    <w:rsid w:val="00AE2465"/>
    <w:rsid w:val="00AE25F2"/>
    <w:rsid w:val="00AE2D0E"/>
    <w:rsid w:val="00AE2F50"/>
    <w:rsid w:val="00AE33BE"/>
    <w:rsid w:val="00AE38B2"/>
    <w:rsid w:val="00AE3B77"/>
    <w:rsid w:val="00AE3F31"/>
    <w:rsid w:val="00AE40BE"/>
    <w:rsid w:val="00AE45A1"/>
    <w:rsid w:val="00AE49E7"/>
    <w:rsid w:val="00AE4D38"/>
    <w:rsid w:val="00AE4D59"/>
    <w:rsid w:val="00AE5076"/>
    <w:rsid w:val="00AE54F2"/>
    <w:rsid w:val="00AE558D"/>
    <w:rsid w:val="00AE56F1"/>
    <w:rsid w:val="00AE585D"/>
    <w:rsid w:val="00AE5F19"/>
    <w:rsid w:val="00AE6053"/>
    <w:rsid w:val="00AE63A5"/>
    <w:rsid w:val="00AE6B03"/>
    <w:rsid w:val="00AE7067"/>
    <w:rsid w:val="00AE7CBA"/>
    <w:rsid w:val="00AE7DEA"/>
    <w:rsid w:val="00AF0385"/>
    <w:rsid w:val="00AF0A63"/>
    <w:rsid w:val="00AF0A81"/>
    <w:rsid w:val="00AF0FAA"/>
    <w:rsid w:val="00AF1B6C"/>
    <w:rsid w:val="00AF1CAA"/>
    <w:rsid w:val="00AF1F77"/>
    <w:rsid w:val="00AF2A87"/>
    <w:rsid w:val="00AF3156"/>
    <w:rsid w:val="00AF46D0"/>
    <w:rsid w:val="00AF5169"/>
    <w:rsid w:val="00AF561A"/>
    <w:rsid w:val="00AF6202"/>
    <w:rsid w:val="00AF6590"/>
    <w:rsid w:val="00AF6AA2"/>
    <w:rsid w:val="00AF6CFB"/>
    <w:rsid w:val="00AF6E57"/>
    <w:rsid w:val="00AF7400"/>
    <w:rsid w:val="00AF7463"/>
    <w:rsid w:val="00AF7E8D"/>
    <w:rsid w:val="00AF7F92"/>
    <w:rsid w:val="00B01005"/>
    <w:rsid w:val="00B0110C"/>
    <w:rsid w:val="00B02686"/>
    <w:rsid w:val="00B027DB"/>
    <w:rsid w:val="00B029EB"/>
    <w:rsid w:val="00B029F0"/>
    <w:rsid w:val="00B02AD2"/>
    <w:rsid w:val="00B03497"/>
    <w:rsid w:val="00B036A0"/>
    <w:rsid w:val="00B03A58"/>
    <w:rsid w:val="00B03BAE"/>
    <w:rsid w:val="00B03BEA"/>
    <w:rsid w:val="00B04622"/>
    <w:rsid w:val="00B051E9"/>
    <w:rsid w:val="00B0524C"/>
    <w:rsid w:val="00B052F0"/>
    <w:rsid w:val="00B0550C"/>
    <w:rsid w:val="00B05B20"/>
    <w:rsid w:val="00B061AB"/>
    <w:rsid w:val="00B0658A"/>
    <w:rsid w:val="00B06680"/>
    <w:rsid w:val="00B06CC1"/>
    <w:rsid w:val="00B07031"/>
    <w:rsid w:val="00B07526"/>
    <w:rsid w:val="00B07690"/>
    <w:rsid w:val="00B0770C"/>
    <w:rsid w:val="00B077C9"/>
    <w:rsid w:val="00B078FE"/>
    <w:rsid w:val="00B0793B"/>
    <w:rsid w:val="00B07FBA"/>
    <w:rsid w:val="00B11354"/>
    <w:rsid w:val="00B113B0"/>
    <w:rsid w:val="00B11B5D"/>
    <w:rsid w:val="00B11D9B"/>
    <w:rsid w:val="00B12040"/>
    <w:rsid w:val="00B1249A"/>
    <w:rsid w:val="00B12EAA"/>
    <w:rsid w:val="00B12F11"/>
    <w:rsid w:val="00B13000"/>
    <w:rsid w:val="00B1319B"/>
    <w:rsid w:val="00B13AF7"/>
    <w:rsid w:val="00B13DBD"/>
    <w:rsid w:val="00B14519"/>
    <w:rsid w:val="00B14B94"/>
    <w:rsid w:val="00B15C38"/>
    <w:rsid w:val="00B160EB"/>
    <w:rsid w:val="00B162B2"/>
    <w:rsid w:val="00B166E9"/>
    <w:rsid w:val="00B16A24"/>
    <w:rsid w:val="00B178FE"/>
    <w:rsid w:val="00B200A2"/>
    <w:rsid w:val="00B202D3"/>
    <w:rsid w:val="00B207E8"/>
    <w:rsid w:val="00B2086C"/>
    <w:rsid w:val="00B20FA1"/>
    <w:rsid w:val="00B2162A"/>
    <w:rsid w:val="00B218E0"/>
    <w:rsid w:val="00B219F4"/>
    <w:rsid w:val="00B220A6"/>
    <w:rsid w:val="00B23632"/>
    <w:rsid w:val="00B23FC8"/>
    <w:rsid w:val="00B2411B"/>
    <w:rsid w:val="00B24F13"/>
    <w:rsid w:val="00B256F5"/>
    <w:rsid w:val="00B25815"/>
    <w:rsid w:val="00B26EFF"/>
    <w:rsid w:val="00B2722E"/>
    <w:rsid w:val="00B27B2E"/>
    <w:rsid w:val="00B27B66"/>
    <w:rsid w:val="00B27C49"/>
    <w:rsid w:val="00B308CA"/>
    <w:rsid w:val="00B30BE1"/>
    <w:rsid w:val="00B30BED"/>
    <w:rsid w:val="00B31AFC"/>
    <w:rsid w:val="00B33CB8"/>
    <w:rsid w:val="00B33D79"/>
    <w:rsid w:val="00B33D86"/>
    <w:rsid w:val="00B34180"/>
    <w:rsid w:val="00B3463E"/>
    <w:rsid w:val="00B34882"/>
    <w:rsid w:val="00B35912"/>
    <w:rsid w:val="00B3593E"/>
    <w:rsid w:val="00B35D4F"/>
    <w:rsid w:val="00B36105"/>
    <w:rsid w:val="00B36526"/>
    <w:rsid w:val="00B365BC"/>
    <w:rsid w:val="00B37020"/>
    <w:rsid w:val="00B372AA"/>
    <w:rsid w:val="00B375AF"/>
    <w:rsid w:val="00B37CE2"/>
    <w:rsid w:val="00B37D8B"/>
    <w:rsid w:val="00B37F87"/>
    <w:rsid w:val="00B40B3F"/>
    <w:rsid w:val="00B414E7"/>
    <w:rsid w:val="00B41800"/>
    <w:rsid w:val="00B42394"/>
    <w:rsid w:val="00B429F8"/>
    <w:rsid w:val="00B429F9"/>
    <w:rsid w:val="00B430D3"/>
    <w:rsid w:val="00B4428F"/>
    <w:rsid w:val="00B44B55"/>
    <w:rsid w:val="00B44F2D"/>
    <w:rsid w:val="00B452CC"/>
    <w:rsid w:val="00B4548E"/>
    <w:rsid w:val="00B454FA"/>
    <w:rsid w:val="00B45553"/>
    <w:rsid w:val="00B45799"/>
    <w:rsid w:val="00B46134"/>
    <w:rsid w:val="00B46CCA"/>
    <w:rsid w:val="00B46E5B"/>
    <w:rsid w:val="00B47718"/>
    <w:rsid w:val="00B5009E"/>
    <w:rsid w:val="00B5145D"/>
    <w:rsid w:val="00B515C0"/>
    <w:rsid w:val="00B5178A"/>
    <w:rsid w:val="00B51F61"/>
    <w:rsid w:val="00B52852"/>
    <w:rsid w:val="00B52DC7"/>
    <w:rsid w:val="00B5355E"/>
    <w:rsid w:val="00B537A5"/>
    <w:rsid w:val="00B53F02"/>
    <w:rsid w:val="00B54731"/>
    <w:rsid w:val="00B55095"/>
    <w:rsid w:val="00B550C2"/>
    <w:rsid w:val="00B5510B"/>
    <w:rsid w:val="00B5573C"/>
    <w:rsid w:val="00B55741"/>
    <w:rsid w:val="00B558D0"/>
    <w:rsid w:val="00B55ADE"/>
    <w:rsid w:val="00B55DCF"/>
    <w:rsid w:val="00B561FC"/>
    <w:rsid w:val="00B565DE"/>
    <w:rsid w:val="00B5695B"/>
    <w:rsid w:val="00B57727"/>
    <w:rsid w:val="00B57A26"/>
    <w:rsid w:val="00B60452"/>
    <w:rsid w:val="00B608D1"/>
    <w:rsid w:val="00B60C49"/>
    <w:rsid w:val="00B60FA7"/>
    <w:rsid w:val="00B619A5"/>
    <w:rsid w:val="00B626CF"/>
    <w:rsid w:val="00B6318E"/>
    <w:rsid w:val="00B631E4"/>
    <w:rsid w:val="00B633A9"/>
    <w:rsid w:val="00B6380A"/>
    <w:rsid w:val="00B639C3"/>
    <w:rsid w:val="00B63C08"/>
    <w:rsid w:val="00B64925"/>
    <w:rsid w:val="00B65175"/>
    <w:rsid w:val="00B65DAC"/>
    <w:rsid w:val="00B667F5"/>
    <w:rsid w:val="00B66CBB"/>
    <w:rsid w:val="00B6796B"/>
    <w:rsid w:val="00B67AC0"/>
    <w:rsid w:val="00B67B3C"/>
    <w:rsid w:val="00B67CDF"/>
    <w:rsid w:val="00B70130"/>
    <w:rsid w:val="00B70830"/>
    <w:rsid w:val="00B70E08"/>
    <w:rsid w:val="00B711BC"/>
    <w:rsid w:val="00B71917"/>
    <w:rsid w:val="00B725C8"/>
    <w:rsid w:val="00B72F99"/>
    <w:rsid w:val="00B7436E"/>
    <w:rsid w:val="00B75B7B"/>
    <w:rsid w:val="00B75E41"/>
    <w:rsid w:val="00B760F7"/>
    <w:rsid w:val="00B760FC"/>
    <w:rsid w:val="00B762D7"/>
    <w:rsid w:val="00B771EF"/>
    <w:rsid w:val="00B774CB"/>
    <w:rsid w:val="00B77FD8"/>
    <w:rsid w:val="00B80109"/>
    <w:rsid w:val="00B811C4"/>
    <w:rsid w:val="00B824AF"/>
    <w:rsid w:val="00B825A9"/>
    <w:rsid w:val="00B82AF5"/>
    <w:rsid w:val="00B82B2D"/>
    <w:rsid w:val="00B83885"/>
    <w:rsid w:val="00B83E60"/>
    <w:rsid w:val="00B84057"/>
    <w:rsid w:val="00B848CF"/>
    <w:rsid w:val="00B85043"/>
    <w:rsid w:val="00B8617E"/>
    <w:rsid w:val="00B86531"/>
    <w:rsid w:val="00B87773"/>
    <w:rsid w:val="00B9093B"/>
    <w:rsid w:val="00B90FFF"/>
    <w:rsid w:val="00B914C4"/>
    <w:rsid w:val="00B91B43"/>
    <w:rsid w:val="00B91E96"/>
    <w:rsid w:val="00B921C5"/>
    <w:rsid w:val="00B9342E"/>
    <w:rsid w:val="00B93492"/>
    <w:rsid w:val="00B936EA"/>
    <w:rsid w:val="00B9455B"/>
    <w:rsid w:val="00B94888"/>
    <w:rsid w:val="00B94CC4"/>
    <w:rsid w:val="00B9648C"/>
    <w:rsid w:val="00B966AD"/>
    <w:rsid w:val="00B969EA"/>
    <w:rsid w:val="00B9755B"/>
    <w:rsid w:val="00B97B53"/>
    <w:rsid w:val="00B97FA0"/>
    <w:rsid w:val="00BA014B"/>
    <w:rsid w:val="00BA0203"/>
    <w:rsid w:val="00BA036D"/>
    <w:rsid w:val="00BA0504"/>
    <w:rsid w:val="00BA05EA"/>
    <w:rsid w:val="00BA08FA"/>
    <w:rsid w:val="00BA0CA4"/>
    <w:rsid w:val="00BA0E3E"/>
    <w:rsid w:val="00BA14F0"/>
    <w:rsid w:val="00BA17B7"/>
    <w:rsid w:val="00BA21C6"/>
    <w:rsid w:val="00BA240F"/>
    <w:rsid w:val="00BA2710"/>
    <w:rsid w:val="00BA375A"/>
    <w:rsid w:val="00BA37F1"/>
    <w:rsid w:val="00BA3959"/>
    <w:rsid w:val="00BA3A85"/>
    <w:rsid w:val="00BA403D"/>
    <w:rsid w:val="00BA448F"/>
    <w:rsid w:val="00BA49F3"/>
    <w:rsid w:val="00BA5077"/>
    <w:rsid w:val="00BA51E6"/>
    <w:rsid w:val="00BA5680"/>
    <w:rsid w:val="00BA5DE5"/>
    <w:rsid w:val="00BA5E94"/>
    <w:rsid w:val="00BA6007"/>
    <w:rsid w:val="00BA66FE"/>
    <w:rsid w:val="00BA6735"/>
    <w:rsid w:val="00BA69E1"/>
    <w:rsid w:val="00BA6EC7"/>
    <w:rsid w:val="00BB07B3"/>
    <w:rsid w:val="00BB0C66"/>
    <w:rsid w:val="00BB1326"/>
    <w:rsid w:val="00BB17FA"/>
    <w:rsid w:val="00BB1D9E"/>
    <w:rsid w:val="00BB2383"/>
    <w:rsid w:val="00BB356C"/>
    <w:rsid w:val="00BB3A0C"/>
    <w:rsid w:val="00BB3CB2"/>
    <w:rsid w:val="00BB416A"/>
    <w:rsid w:val="00BB42B5"/>
    <w:rsid w:val="00BB4644"/>
    <w:rsid w:val="00BB4A2B"/>
    <w:rsid w:val="00BB4DA2"/>
    <w:rsid w:val="00BB5061"/>
    <w:rsid w:val="00BB5109"/>
    <w:rsid w:val="00BB5B53"/>
    <w:rsid w:val="00BB6348"/>
    <w:rsid w:val="00BB7417"/>
    <w:rsid w:val="00BB760C"/>
    <w:rsid w:val="00BB7C04"/>
    <w:rsid w:val="00BB7E6A"/>
    <w:rsid w:val="00BC023E"/>
    <w:rsid w:val="00BC0406"/>
    <w:rsid w:val="00BC07DB"/>
    <w:rsid w:val="00BC0C0D"/>
    <w:rsid w:val="00BC0C7C"/>
    <w:rsid w:val="00BC0E68"/>
    <w:rsid w:val="00BC14A2"/>
    <w:rsid w:val="00BC1573"/>
    <w:rsid w:val="00BC179B"/>
    <w:rsid w:val="00BC185C"/>
    <w:rsid w:val="00BC199C"/>
    <w:rsid w:val="00BC19F1"/>
    <w:rsid w:val="00BC1A2D"/>
    <w:rsid w:val="00BC2029"/>
    <w:rsid w:val="00BC2F4B"/>
    <w:rsid w:val="00BC306D"/>
    <w:rsid w:val="00BC4365"/>
    <w:rsid w:val="00BC4815"/>
    <w:rsid w:val="00BC48A0"/>
    <w:rsid w:val="00BC49C8"/>
    <w:rsid w:val="00BC4BE1"/>
    <w:rsid w:val="00BC4CA1"/>
    <w:rsid w:val="00BC4E5F"/>
    <w:rsid w:val="00BC52AA"/>
    <w:rsid w:val="00BC5A4D"/>
    <w:rsid w:val="00BC5C2C"/>
    <w:rsid w:val="00BD05AF"/>
    <w:rsid w:val="00BD106D"/>
    <w:rsid w:val="00BD189B"/>
    <w:rsid w:val="00BD1DEA"/>
    <w:rsid w:val="00BD22BD"/>
    <w:rsid w:val="00BD23FE"/>
    <w:rsid w:val="00BD245D"/>
    <w:rsid w:val="00BD2AD6"/>
    <w:rsid w:val="00BD2DFB"/>
    <w:rsid w:val="00BD3687"/>
    <w:rsid w:val="00BD3A81"/>
    <w:rsid w:val="00BD3C22"/>
    <w:rsid w:val="00BD42B0"/>
    <w:rsid w:val="00BD4607"/>
    <w:rsid w:val="00BD4FEC"/>
    <w:rsid w:val="00BD5233"/>
    <w:rsid w:val="00BD5536"/>
    <w:rsid w:val="00BD5783"/>
    <w:rsid w:val="00BD5A40"/>
    <w:rsid w:val="00BD609B"/>
    <w:rsid w:val="00BD69A3"/>
    <w:rsid w:val="00BD6CF7"/>
    <w:rsid w:val="00BD757E"/>
    <w:rsid w:val="00BD77C9"/>
    <w:rsid w:val="00BD7D3B"/>
    <w:rsid w:val="00BD7E78"/>
    <w:rsid w:val="00BE04EF"/>
    <w:rsid w:val="00BE238F"/>
    <w:rsid w:val="00BE2654"/>
    <w:rsid w:val="00BE29F5"/>
    <w:rsid w:val="00BE3129"/>
    <w:rsid w:val="00BE326D"/>
    <w:rsid w:val="00BE4091"/>
    <w:rsid w:val="00BE4C93"/>
    <w:rsid w:val="00BE50E8"/>
    <w:rsid w:val="00BE5444"/>
    <w:rsid w:val="00BE5981"/>
    <w:rsid w:val="00BE5A7E"/>
    <w:rsid w:val="00BE63B2"/>
    <w:rsid w:val="00BE65E9"/>
    <w:rsid w:val="00BE6CC5"/>
    <w:rsid w:val="00BE7495"/>
    <w:rsid w:val="00BE7E91"/>
    <w:rsid w:val="00BE7F26"/>
    <w:rsid w:val="00BF0314"/>
    <w:rsid w:val="00BF0D05"/>
    <w:rsid w:val="00BF0E2C"/>
    <w:rsid w:val="00BF15AF"/>
    <w:rsid w:val="00BF1967"/>
    <w:rsid w:val="00BF227B"/>
    <w:rsid w:val="00BF282E"/>
    <w:rsid w:val="00BF2CC2"/>
    <w:rsid w:val="00BF370E"/>
    <w:rsid w:val="00BF3842"/>
    <w:rsid w:val="00BF3D1D"/>
    <w:rsid w:val="00BF54A9"/>
    <w:rsid w:val="00BF5609"/>
    <w:rsid w:val="00BF5E0A"/>
    <w:rsid w:val="00BF61D3"/>
    <w:rsid w:val="00BF64BD"/>
    <w:rsid w:val="00BF679C"/>
    <w:rsid w:val="00BF6880"/>
    <w:rsid w:val="00BF7180"/>
    <w:rsid w:val="00BF7D09"/>
    <w:rsid w:val="00C00408"/>
    <w:rsid w:val="00C00836"/>
    <w:rsid w:val="00C008E2"/>
    <w:rsid w:val="00C00950"/>
    <w:rsid w:val="00C010B1"/>
    <w:rsid w:val="00C014E2"/>
    <w:rsid w:val="00C01DF5"/>
    <w:rsid w:val="00C024AC"/>
    <w:rsid w:val="00C027DB"/>
    <w:rsid w:val="00C02B8D"/>
    <w:rsid w:val="00C03637"/>
    <w:rsid w:val="00C03CF2"/>
    <w:rsid w:val="00C03F30"/>
    <w:rsid w:val="00C048C4"/>
    <w:rsid w:val="00C049F9"/>
    <w:rsid w:val="00C05937"/>
    <w:rsid w:val="00C06025"/>
    <w:rsid w:val="00C0669B"/>
    <w:rsid w:val="00C06E94"/>
    <w:rsid w:val="00C07408"/>
    <w:rsid w:val="00C076C1"/>
    <w:rsid w:val="00C11D69"/>
    <w:rsid w:val="00C12441"/>
    <w:rsid w:val="00C12978"/>
    <w:rsid w:val="00C12AE0"/>
    <w:rsid w:val="00C1303D"/>
    <w:rsid w:val="00C1330D"/>
    <w:rsid w:val="00C13417"/>
    <w:rsid w:val="00C13606"/>
    <w:rsid w:val="00C13704"/>
    <w:rsid w:val="00C138CB"/>
    <w:rsid w:val="00C143EA"/>
    <w:rsid w:val="00C14D54"/>
    <w:rsid w:val="00C151B4"/>
    <w:rsid w:val="00C1578C"/>
    <w:rsid w:val="00C15A36"/>
    <w:rsid w:val="00C15A84"/>
    <w:rsid w:val="00C15E58"/>
    <w:rsid w:val="00C167EB"/>
    <w:rsid w:val="00C16B8D"/>
    <w:rsid w:val="00C16D92"/>
    <w:rsid w:val="00C16EBB"/>
    <w:rsid w:val="00C17011"/>
    <w:rsid w:val="00C17254"/>
    <w:rsid w:val="00C17829"/>
    <w:rsid w:val="00C20084"/>
    <w:rsid w:val="00C205C3"/>
    <w:rsid w:val="00C21072"/>
    <w:rsid w:val="00C21C68"/>
    <w:rsid w:val="00C2219C"/>
    <w:rsid w:val="00C22458"/>
    <w:rsid w:val="00C22726"/>
    <w:rsid w:val="00C2342E"/>
    <w:rsid w:val="00C23434"/>
    <w:rsid w:val="00C234C1"/>
    <w:rsid w:val="00C238C5"/>
    <w:rsid w:val="00C239F7"/>
    <w:rsid w:val="00C243F2"/>
    <w:rsid w:val="00C2447E"/>
    <w:rsid w:val="00C250AB"/>
    <w:rsid w:val="00C251A1"/>
    <w:rsid w:val="00C25457"/>
    <w:rsid w:val="00C2552B"/>
    <w:rsid w:val="00C25A98"/>
    <w:rsid w:val="00C25C58"/>
    <w:rsid w:val="00C26465"/>
    <w:rsid w:val="00C2649D"/>
    <w:rsid w:val="00C2688F"/>
    <w:rsid w:val="00C26C05"/>
    <w:rsid w:val="00C26D8A"/>
    <w:rsid w:val="00C27497"/>
    <w:rsid w:val="00C2756B"/>
    <w:rsid w:val="00C3006C"/>
    <w:rsid w:val="00C30206"/>
    <w:rsid w:val="00C3021B"/>
    <w:rsid w:val="00C303CD"/>
    <w:rsid w:val="00C30C5C"/>
    <w:rsid w:val="00C30DDE"/>
    <w:rsid w:val="00C30EE3"/>
    <w:rsid w:val="00C30F94"/>
    <w:rsid w:val="00C310A5"/>
    <w:rsid w:val="00C31137"/>
    <w:rsid w:val="00C31D01"/>
    <w:rsid w:val="00C320C4"/>
    <w:rsid w:val="00C323ED"/>
    <w:rsid w:val="00C32411"/>
    <w:rsid w:val="00C325FA"/>
    <w:rsid w:val="00C32B50"/>
    <w:rsid w:val="00C33350"/>
    <w:rsid w:val="00C33B05"/>
    <w:rsid w:val="00C33FD6"/>
    <w:rsid w:val="00C346CB"/>
    <w:rsid w:val="00C34825"/>
    <w:rsid w:val="00C3517B"/>
    <w:rsid w:val="00C354A9"/>
    <w:rsid w:val="00C35934"/>
    <w:rsid w:val="00C35AF0"/>
    <w:rsid w:val="00C35CA9"/>
    <w:rsid w:val="00C36063"/>
    <w:rsid w:val="00C36067"/>
    <w:rsid w:val="00C36B64"/>
    <w:rsid w:val="00C36CA2"/>
    <w:rsid w:val="00C36FD3"/>
    <w:rsid w:val="00C37C87"/>
    <w:rsid w:val="00C4043F"/>
    <w:rsid w:val="00C41125"/>
    <w:rsid w:val="00C411FC"/>
    <w:rsid w:val="00C4152D"/>
    <w:rsid w:val="00C42175"/>
    <w:rsid w:val="00C4234B"/>
    <w:rsid w:val="00C425A2"/>
    <w:rsid w:val="00C4290C"/>
    <w:rsid w:val="00C42F0D"/>
    <w:rsid w:val="00C43322"/>
    <w:rsid w:val="00C43F84"/>
    <w:rsid w:val="00C441D5"/>
    <w:rsid w:val="00C44323"/>
    <w:rsid w:val="00C44B00"/>
    <w:rsid w:val="00C4530F"/>
    <w:rsid w:val="00C4554D"/>
    <w:rsid w:val="00C46437"/>
    <w:rsid w:val="00C4662F"/>
    <w:rsid w:val="00C46C37"/>
    <w:rsid w:val="00C47143"/>
    <w:rsid w:val="00C4749E"/>
    <w:rsid w:val="00C47653"/>
    <w:rsid w:val="00C47B3E"/>
    <w:rsid w:val="00C47C88"/>
    <w:rsid w:val="00C503F0"/>
    <w:rsid w:val="00C507A5"/>
    <w:rsid w:val="00C50C60"/>
    <w:rsid w:val="00C51031"/>
    <w:rsid w:val="00C51369"/>
    <w:rsid w:val="00C519A9"/>
    <w:rsid w:val="00C51BA4"/>
    <w:rsid w:val="00C52844"/>
    <w:rsid w:val="00C52A97"/>
    <w:rsid w:val="00C52D13"/>
    <w:rsid w:val="00C5401B"/>
    <w:rsid w:val="00C548C0"/>
    <w:rsid w:val="00C54F9E"/>
    <w:rsid w:val="00C54FA0"/>
    <w:rsid w:val="00C551BE"/>
    <w:rsid w:val="00C552D4"/>
    <w:rsid w:val="00C553D7"/>
    <w:rsid w:val="00C5584A"/>
    <w:rsid w:val="00C559A8"/>
    <w:rsid w:val="00C55DBE"/>
    <w:rsid w:val="00C56805"/>
    <w:rsid w:val="00C56CFF"/>
    <w:rsid w:val="00C56DF0"/>
    <w:rsid w:val="00C56EE2"/>
    <w:rsid w:val="00C57F14"/>
    <w:rsid w:val="00C57F78"/>
    <w:rsid w:val="00C6180A"/>
    <w:rsid w:val="00C619B5"/>
    <w:rsid w:val="00C61AEC"/>
    <w:rsid w:val="00C61C8E"/>
    <w:rsid w:val="00C61F69"/>
    <w:rsid w:val="00C62408"/>
    <w:rsid w:val="00C631AE"/>
    <w:rsid w:val="00C6384C"/>
    <w:rsid w:val="00C63BDE"/>
    <w:rsid w:val="00C64250"/>
    <w:rsid w:val="00C64313"/>
    <w:rsid w:val="00C64587"/>
    <w:rsid w:val="00C64CD6"/>
    <w:rsid w:val="00C64D53"/>
    <w:rsid w:val="00C652E9"/>
    <w:rsid w:val="00C654AC"/>
    <w:rsid w:val="00C65513"/>
    <w:rsid w:val="00C65911"/>
    <w:rsid w:val="00C65AC5"/>
    <w:rsid w:val="00C65BAB"/>
    <w:rsid w:val="00C65ECA"/>
    <w:rsid w:val="00C6645D"/>
    <w:rsid w:val="00C66F33"/>
    <w:rsid w:val="00C6776B"/>
    <w:rsid w:val="00C67D93"/>
    <w:rsid w:val="00C70A07"/>
    <w:rsid w:val="00C70C49"/>
    <w:rsid w:val="00C711D1"/>
    <w:rsid w:val="00C711D5"/>
    <w:rsid w:val="00C71662"/>
    <w:rsid w:val="00C71BF5"/>
    <w:rsid w:val="00C7221B"/>
    <w:rsid w:val="00C72C75"/>
    <w:rsid w:val="00C72D0A"/>
    <w:rsid w:val="00C73324"/>
    <w:rsid w:val="00C733D7"/>
    <w:rsid w:val="00C73529"/>
    <w:rsid w:val="00C73543"/>
    <w:rsid w:val="00C739A3"/>
    <w:rsid w:val="00C744AD"/>
    <w:rsid w:val="00C7469E"/>
    <w:rsid w:val="00C75007"/>
    <w:rsid w:val="00C75F12"/>
    <w:rsid w:val="00C761BC"/>
    <w:rsid w:val="00C762FA"/>
    <w:rsid w:val="00C76FD2"/>
    <w:rsid w:val="00C777FA"/>
    <w:rsid w:val="00C77A5D"/>
    <w:rsid w:val="00C77B9C"/>
    <w:rsid w:val="00C8040D"/>
    <w:rsid w:val="00C80B3B"/>
    <w:rsid w:val="00C80D7B"/>
    <w:rsid w:val="00C815ED"/>
    <w:rsid w:val="00C81AD9"/>
    <w:rsid w:val="00C81BF2"/>
    <w:rsid w:val="00C81CA5"/>
    <w:rsid w:val="00C828D9"/>
    <w:rsid w:val="00C834C2"/>
    <w:rsid w:val="00C8394A"/>
    <w:rsid w:val="00C85846"/>
    <w:rsid w:val="00C85FA8"/>
    <w:rsid w:val="00C862FA"/>
    <w:rsid w:val="00C866BB"/>
    <w:rsid w:val="00C86C81"/>
    <w:rsid w:val="00C86D9F"/>
    <w:rsid w:val="00C87119"/>
    <w:rsid w:val="00C90267"/>
    <w:rsid w:val="00C904CA"/>
    <w:rsid w:val="00C907F7"/>
    <w:rsid w:val="00C91344"/>
    <w:rsid w:val="00C9144B"/>
    <w:rsid w:val="00C91BFE"/>
    <w:rsid w:val="00C92612"/>
    <w:rsid w:val="00C927DC"/>
    <w:rsid w:val="00C928E2"/>
    <w:rsid w:val="00C92EB1"/>
    <w:rsid w:val="00C93772"/>
    <w:rsid w:val="00C93994"/>
    <w:rsid w:val="00C93B4D"/>
    <w:rsid w:val="00C93CD5"/>
    <w:rsid w:val="00C94EE4"/>
    <w:rsid w:val="00C95649"/>
    <w:rsid w:val="00C956BB"/>
    <w:rsid w:val="00C959DA"/>
    <w:rsid w:val="00C95D02"/>
    <w:rsid w:val="00C96D80"/>
    <w:rsid w:val="00C96EEC"/>
    <w:rsid w:val="00C97B49"/>
    <w:rsid w:val="00CA0EF7"/>
    <w:rsid w:val="00CA1153"/>
    <w:rsid w:val="00CA1DCE"/>
    <w:rsid w:val="00CA25EC"/>
    <w:rsid w:val="00CA270C"/>
    <w:rsid w:val="00CA2AD7"/>
    <w:rsid w:val="00CA341E"/>
    <w:rsid w:val="00CA3828"/>
    <w:rsid w:val="00CA3D7C"/>
    <w:rsid w:val="00CA4B67"/>
    <w:rsid w:val="00CA4D04"/>
    <w:rsid w:val="00CA5923"/>
    <w:rsid w:val="00CA5D67"/>
    <w:rsid w:val="00CA6173"/>
    <w:rsid w:val="00CA6409"/>
    <w:rsid w:val="00CA64AD"/>
    <w:rsid w:val="00CA66E1"/>
    <w:rsid w:val="00CA6E49"/>
    <w:rsid w:val="00CA6FB7"/>
    <w:rsid w:val="00CA70B6"/>
    <w:rsid w:val="00CA7553"/>
    <w:rsid w:val="00CB0C3E"/>
    <w:rsid w:val="00CB1ADB"/>
    <w:rsid w:val="00CB1BF1"/>
    <w:rsid w:val="00CB2707"/>
    <w:rsid w:val="00CB32E0"/>
    <w:rsid w:val="00CB335F"/>
    <w:rsid w:val="00CB361A"/>
    <w:rsid w:val="00CB3A44"/>
    <w:rsid w:val="00CB3DD6"/>
    <w:rsid w:val="00CB3E57"/>
    <w:rsid w:val="00CB4138"/>
    <w:rsid w:val="00CB4203"/>
    <w:rsid w:val="00CB47DB"/>
    <w:rsid w:val="00CB47E8"/>
    <w:rsid w:val="00CB4AC6"/>
    <w:rsid w:val="00CB4D4C"/>
    <w:rsid w:val="00CB5018"/>
    <w:rsid w:val="00CB50FA"/>
    <w:rsid w:val="00CB5A83"/>
    <w:rsid w:val="00CB5B7B"/>
    <w:rsid w:val="00CB65FF"/>
    <w:rsid w:val="00CB6B3D"/>
    <w:rsid w:val="00CB6D01"/>
    <w:rsid w:val="00CB6F3D"/>
    <w:rsid w:val="00CB76FA"/>
    <w:rsid w:val="00CB7E3D"/>
    <w:rsid w:val="00CC0421"/>
    <w:rsid w:val="00CC0706"/>
    <w:rsid w:val="00CC0955"/>
    <w:rsid w:val="00CC1840"/>
    <w:rsid w:val="00CC2929"/>
    <w:rsid w:val="00CC3335"/>
    <w:rsid w:val="00CC37BA"/>
    <w:rsid w:val="00CC4E7E"/>
    <w:rsid w:val="00CC53FC"/>
    <w:rsid w:val="00CC5D46"/>
    <w:rsid w:val="00CC6576"/>
    <w:rsid w:val="00CC688D"/>
    <w:rsid w:val="00CC6F1E"/>
    <w:rsid w:val="00CC757E"/>
    <w:rsid w:val="00CC77E5"/>
    <w:rsid w:val="00CC78EE"/>
    <w:rsid w:val="00CD1312"/>
    <w:rsid w:val="00CD14A9"/>
    <w:rsid w:val="00CD16E7"/>
    <w:rsid w:val="00CD1963"/>
    <w:rsid w:val="00CD20AB"/>
    <w:rsid w:val="00CD216F"/>
    <w:rsid w:val="00CD21C1"/>
    <w:rsid w:val="00CD2521"/>
    <w:rsid w:val="00CD26F7"/>
    <w:rsid w:val="00CD3D3A"/>
    <w:rsid w:val="00CD45D5"/>
    <w:rsid w:val="00CD4858"/>
    <w:rsid w:val="00CD4971"/>
    <w:rsid w:val="00CD4A3E"/>
    <w:rsid w:val="00CD4CDC"/>
    <w:rsid w:val="00CD4D92"/>
    <w:rsid w:val="00CD5134"/>
    <w:rsid w:val="00CD534E"/>
    <w:rsid w:val="00CD64E1"/>
    <w:rsid w:val="00CD6A86"/>
    <w:rsid w:val="00CD6A9B"/>
    <w:rsid w:val="00CE007E"/>
    <w:rsid w:val="00CE01E0"/>
    <w:rsid w:val="00CE04F5"/>
    <w:rsid w:val="00CE154E"/>
    <w:rsid w:val="00CE16EA"/>
    <w:rsid w:val="00CE1775"/>
    <w:rsid w:val="00CE19AD"/>
    <w:rsid w:val="00CE1DAA"/>
    <w:rsid w:val="00CE226F"/>
    <w:rsid w:val="00CE249B"/>
    <w:rsid w:val="00CE3947"/>
    <w:rsid w:val="00CE397C"/>
    <w:rsid w:val="00CE3C09"/>
    <w:rsid w:val="00CE3C6D"/>
    <w:rsid w:val="00CE41D9"/>
    <w:rsid w:val="00CE44B1"/>
    <w:rsid w:val="00CE46F4"/>
    <w:rsid w:val="00CE49F7"/>
    <w:rsid w:val="00CE4E0D"/>
    <w:rsid w:val="00CE4F25"/>
    <w:rsid w:val="00CE6213"/>
    <w:rsid w:val="00CE6935"/>
    <w:rsid w:val="00CE6A42"/>
    <w:rsid w:val="00CE7059"/>
    <w:rsid w:val="00CE7207"/>
    <w:rsid w:val="00CE7359"/>
    <w:rsid w:val="00CE7A7A"/>
    <w:rsid w:val="00CF0280"/>
    <w:rsid w:val="00CF044E"/>
    <w:rsid w:val="00CF0883"/>
    <w:rsid w:val="00CF0A1D"/>
    <w:rsid w:val="00CF0F0B"/>
    <w:rsid w:val="00CF16CE"/>
    <w:rsid w:val="00CF1F2F"/>
    <w:rsid w:val="00CF21B9"/>
    <w:rsid w:val="00CF2812"/>
    <w:rsid w:val="00CF2E66"/>
    <w:rsid w:val="00CF389A"/>
    <w:rsid w:val="00CF3A11"/>
    <w:rsid w:val="00CF444D"/>
    <w:rsid w:val="00CF4563"/>
    <w:rsid w:val="00CF4B81"/>
    <w:rsid w:val="00CF4B98"/>
    <w:rsid w:val="00CF4CBD"/>
    <w:rsid w:val="00CF4D52"/>
    <w:rsid w:val="00CF520F"/>
    <w:rsid w:val="00CF6086"/>
    <w:rsid w:val="00CF60A8"/>
    <w:rsid w:val="00CF61BE"/>
    <w:rsid w:val="00CF69CA"/>
    <w:rsid w:val="00CF6D0B"/>
    <w:rsid w:val="00CF6D27"/>
    <w:rsid w:val="00CF716D"/>
    <w:rsid w:val="00CF7453"/>
    <w:rsid w:val="00CF75F1"/>
    <w:rsid w:val="00CF789F"/>
    <w:rsid w:val="00D00B28"/>
    <w:rsid w:val="00D00C62"/>
    <w:rsid w:val="00D00F9F"/>
    <w:rsid w:val="00D016B1"/>
    <w:rsid w:val="00D01D92"/>
    <w:rsid w:val="00D01ED5"/>
    <w:rsid w:val="00D01F0F"/>
    <w:rsid w:val="00D025E4"/>
    <w:rsid w:val="00D02681"/>
    <w:rsid w:val="00D02696"/>
    <w:rsid w:val="00D02ABE"/>
    <w:rsid w:val="00D02FF9"/>
    <w:rsid w:val="00D03727"/>
    <w:rsid w:val="00D0394F"/>
    <w:rsid w:val="00D039B0"/>
    <w:rsid w:val="00D0409F"/>
    <w:rsid w:val="00D044B5"/>
    <w:rsid w:val="00D0454E"/>
    <w:rsid w:val="00D04C45"/>
    <w:rsid w:val="00D04F13"/>
    <w:rsid w:val="00D04FA7"/>
    <w:rsid w:val="00D05183"/>
    <w:rsid w:val="00D0585B"/>
    <w:rsid w:val="00D058C2"/>
    <w:rsid w:val="00D06441"/>
    <w:rsid w:val="00D06790"/>
    <w:rsid w:val="00D06DE1"/>
    <w:rsid w:val="00D06E55"/>
    <w:rsid w:val="00D07CD4"/>
    <w:rsid w:val="00D102D1"/>
    <w:rsid w:val="00D10A62"/>
    <w:rsid w:val="00D10F4E"/>
    <w:rsid w:val="00D10F50"/>
    <w:rsid w:val="00D11ABC"/>
    <w:rsid w:val="00D12129"/>
    <w:rsid w:val="00D12749"/>
    <w:rsid w:val="00D12A88"/>
    <w:rsid w:val="00D12D60"/>
    <w:rsid w:val="00D13B3A"/>
    <w:rsid w:val="00D13D57"/>
    <w:rsid w:val="00D13E5E"/>
    <w:rsid w:val="00D143C4"/>
    <w:rsid w:val="00D144E3"/>
    <w:rsid w:val="00D152E0"/>
    <w:rsid w:val="00D15606"/>
    <w:rsid w:val="00D15A2C"/>
    <w:rsid w:val="00D15F87"/>
    <w:rsid w:val="00D16141"/>
    <w:rsid w:val="00D168AC"/>
    <w:rsid w:val="00D16FB8"/>
    <w:rsid w:val="00D201C9"/>
    <w:rsid w:val="00D20376"/>
    <w:rsid w:val="00D20890"/>
    <w:rsid w:val="00D20939"/>
    <w:rsid w:val="00D20D8F"/>
    <w:rsid w:val="00D210D2"/>
    <w:rsid w:val="00D21352"/>
    <w:rsid w:val="00D21500"/>
    <w:rsid w:val="00D21DD8"/>
    <w:rsid w:val="00D22530"/>
    <w:rsid w:val="00D22E25"/>
    <w:rsid w:val="00D22F11"/>
    <w:rsid w:val="00D23254"/>
    <w:rsid w:val="00D23539"/>
    <w:rsid w:val="00D23FC7"/>
    <w:rsid w:val="00D244EB"/>
    <w:rsid w:val="00D24A85"/>
    <w:rsid w:val="00D24DFE"/>
    <w:rsid w:val="00D253A1"/>
    <w:rsid w:val="00D257BD"/>
    <w:rsid w:val="00D2580B"/>
    <w:rsid w:val="00D25D45"/>
    <w:rsid w:val="00D25DEA"/>
    <w:rsid w:val="00D25FF4"/>
    <w:rsid w:val="00D30F3D"/>
    <w:rsid w:val="00D314E3"/>
    <w:rsid w:val="00D32AB5"/>
    <w:rsid w:val="00D32F18"/>
    <w:rsid w:val="00D33792"/>
    <w:rsid w:val="00D34279"/>
    <w:rsid w:val="00D343E9"/>
    <w:rsid w:val="00D35955"/>
    <w:rsid w:val="00D3597F"/>
    <w:rsid w:val="00D35AAD"/>
    <w:rsid w:val="00D35FC2"/>
    <w:rsid w:val="00D36541"/>
    <w:rsid w:val="00D36729"/>
    <w:rsid w:val="00D36EE9"/>
    <w:rsid w:val="00D37988"/>
    <w:rsid w:val="00D400E6"/>
    <w:rsid w:val="00D400FF"/>
    <w:rsid w:val="00D40C95"/>
    <w:rsid w:val="00D40D0C"/>
    <w:rsid w:val="00D40D68"/>
    <w:rsid w:val="00D430B0"/>
    <w:rsid w:val="00D438EF"/>
    <w:rsid w:val="00D43B52"/>
    <w:rsid w:val="00D4457D"/>
    <w:rsid w:val="00D44BB6"/>
    <w:rsid w:val="00D45FF7"/>
    <w:rsid w:val="00D4638C"/>
    <w:rsid w:val="00D463A6"/>
    <w:rsid w:val="00D46D2C"/>
    <w:rsid w:val="00D46E4F"/>
    <w:rsid w:val="00D473C1"/>
    <w:rsid w:val="00D474E7"/>
    <w:rsid w:val="00D479E8"/>
    <w:rsid w:val="00D47AA0"/>
    <w:rsid w:val="00D47CB9"/>
    <w:rsid w:val="00D505DA"/>
    <w:rsid w:val="00D51658"/>
    <w:rsid w:val="00D5199E"/>
    <w:rsid w:val="00D51C0F"/>
    <w:rsid w:val="00D52D0B"/>
    <w:rsid w:val="00D52D6C"/>
    <w:rsid w:val="00D53102"/>
    <w:rsid w:val="00D5316D"/>
    <w:rsid w:val="00D53751"/>
    <w:rsid w:val="00D537B9"/>
    <w:rsid w:val="00D53EEE"/>
    <w:rsid w:val="00D5400F"/>
    <w:rsid w:val="00D55791"/>
    <w:rsid w:val="00D55827"/>
    <w:rsid w:val="00D56A13"/>
    <w:rsid w:val="00D56E7A"/>
    <w:rsid w:val="00D57A72"/>
    <w:rsid w:val="00D57A86"/>
    <w:rsid w:val="00D57EA2"/>
    <w:rsid w:val="00D60155"/>
    <w:rsid w:val="00D60267"/>
    <w:rsid w:val="00D606A7"/>
    <w:rsid w:val="00D60A2A"/>
    <w:rsid w:val="00D60A6D"/>
    <w:rsid w:val="00D60C5E"/>
    <w:rsid w:val="00D611D0"/>
    <w:rsid w:val="00D61476"/>
    <w:rsid w:val="00D618E4"/>
    <w:rsid w:val="00D61A5E"/>
    <w:rsid w:val="00D61AAC"/>
    <w:rsid w:val="00D61C6D"/>
    <w:rsid w:val="00D62101"/>
    <w:rsid w:val="00D6254D"/>
    <w:rsid w:val="00D62767"/>
    <w:rsid w:val="00D6381C"/>
    <w:rsid w:val="00D63CAD"/>
    <w:rsid w:val="00D6428A"/>
    <w:rsid w:val="00D64C73"/>
    <w:rsid w:val="00D65115"/>
    <w:rsid w:val="00D652C6"/>
    <w:rsid w:val="00D652F1"/>
    <w:rsid w:val="00D656CC"/>
    <w:rsid w:val="00D65940"/>
    <w:rsid w:val="00D65F9A"/>
    <w:rsid w:val="00D6617F"/>
    <w:rsid w:val="00D66313"/>
    <w:rsid w:val="00D67245"/>
    <w:rsid w:val="00D67C3C"/>
    <w:rsid w:val="00D70284"/>
    <w:rsid w:val="00D7047C"/>
    <w:rsid w:val="00D7052B"/>
    <w:rsid w:val="00D705F2"/>
    <w:rsid w:val="00D7085B"/>
    <w:rsid w:val="00D70F4E"/>
    <w:rsid w:val="00D71017"/>
    <w:rsid w:val="00D7141E"/>
    <w:rsid w:val="00D715BC"/>
    <w:rsid w:val="00D71759"/>
    <w:rsid w:val="00D720E3"/>
    <w:rsid w:val="00D7211E"/>
    <w:rsid w:val="00D72A83"/>
    <w:rsid w:val="00D72B57"/>
    <w:rsid w:val="00D72F14"/>
    <w:rsid w:val="00D734FC"/>
    <w:rsid w:val="00D7460D"/>
    <w:rsid w:val="00D7466E"/>
    <w:rsid w:val="00D74AD6"/>
    <w:rsid w:val="00D74C54"/>
    <w:rsid w:val="00D751F1"/>
    <w:rsid w:val="00D75745"/>
    <w:rsid w:val="00D75E00"/>
    <w:rsid w:val="00D75E36"/>
    <w:rsid w:val="00D7606E"/>
    <w:rsid w:val="00D77178"/>
    <w:rsid w:val="00D774F4"/>
    <w:rsid w:val="00D77A7E"/>
    <w:rsid w:val="00D77F90"/>
    <w:rsid w:val="00D80603"/>
    <w:rsid w:val="00D807C0"/>
    <w:rsid w:val="00D8088A"/>
    <w:rsid w:val="00D80C39"/>
    <w:rsid w:val="00D81697"/>
    <w:rsid w:val="00D81806"/>
    <w:rsid w:val="00D81AF7"/>
    <w:rsid w:val="00D81CC4"/>
    <w:rsid w:val="00D81D82"/>
    <w:rsid w:val="00D81E57"/>
    <w:rsid w:val="00D82299"/>
    <w:rsid w:val="00D82449"/>
    <w:rsid w:val="00D829EA"/>
    <w:rsid w:val="00D82E45"/>
    <w:rsid w:val="00D830F4"/>
    <w:rsid w:val="00D8367E"/>
    <w:rsid w:val="00D839B1"/>
    <w:rsid w:val="00D839C5"/>
    <w:rsid w:val="00D847BE"/>
    <w:rsid w:val="00D84AAA"/>
    <w:rsid w:val="00D84DC2"/>
    <w:rsid w:val="00D85020"/>
    <w:rsid w:val="00D858E3"/>
    <w:rsid w:val="00D85C76"/>
    <w:rsid w:val="00D85E58"/>
    <w:rsid w:val="00D861A0"/>
    <w:rsid w:val="00D867E1"/>
    <w:rsid w:val="00D87236"/>
    <w:rsid w:val="00D8739B"/>
    <w:rsid w:val="00D90AEC"/>
    <w:rsid w:val="00D90CD8"/>
    <w:rsid w:val="00D91325"/>
    <w:rsid w:val="00D91D8F"/>
    <w:rsid w:val="00D92083"/>
    <w:rsid w:val="00D9294A"/>
    <w:rsid w:val="00D92970"/>
    <w:rsid w:val="00D9312A"/>
    <w:rsid w:val="00D93661"/>
    <w:rsid w:val="00D93DE7"/>
    <w:rsid w:val="00D940F3"/>
    <w:rsid w:val="00D94466"/>
    <w:rsid w:val="00D94C9A"/>
    <w:rsid w:val="00D94CF9"/>
    <w:rsid w:val="00D95287"/>
    <w:rsid w:val="00D95626"/>
    <w:rsid w:val="00D96579"/>
    <w:rsid w:val="00D96664"/>
    <w:rsid w:val="00D97563"/>
    <w:rsid w:val="00D975A1"/>
    <w:rsid w:val="00D978D5"/>
    <w:rsid w:val="00D97C27"/>
    <w:rsid w:val="00D97D44"/>
    <w:rsid w:val="00DA03CD"/>
    <w:rsid w:val="00DA0FB4"/>
    <w:rsid w:val="00DA2132"/>
    <w:rsid w:val="00DA2528"/>
    <w:rsid w:val="00DA253B"/>
    <w:rsid w:val="00DA28F6"/>
    <w:rsid w:val="00DA3E83"/>
    <w:rsid w:val="00DA4282"/>
    <w:rsid w:val="00DA42DB"/>
    <w:rsid w:val="00DA43F4"/>
    <w:rsid w:val="00DA4A39"/>
    <w:rsid w:val="00DA4C0A"/>
    <w:rsid w:val="00DA4C3D"/>
    <w:rsid w:val="00DA4C58"/>
    <w:rsid w:val="00DA4E1D"/>
    <w:rsid w:val="00DA4F0C"/>
    <w:rsid w:val="00DA585B"/>
    <w:rsid w:val="00DA6202"/>
    <w:rsid w:val="00DA6512"/>
    <w:rsid w:val="00DA6C11"/>
    <w:rsid w:val="00DA6EA5"/>
    <w:rsid w:val="00DA7505"/>
    <w:rsid w:val="00DB00E8"/>
    <w:rsid w:val="00DB0ABC"/>
    <w:rsid w:val="00DB0BB6"/>
    <w:rsid w:val="00DB1645"/>
    <w:rsid w:val="00DB1BF8"/>
    <w:rsid w:val="00DB1E17"/>
    <w:rsid w:val="00DB3FC2"/>
    <w:rsid w:val="00DB5014"/>
    <w:rsid w:val="00DB50B5"/>
    <w:rsid w:val="00DB64E0"/>
    <w:rsid w:val="00DB6AE0"/>
    <w:rsid w:val="00DB7ABD"/>
    <w:rsid w:val="00DB7B05"/>
    <w:rsid w:val="00DC02F3"/>
    <w:rsid w:val="00DC0F8A"/>
    <w:rsid w:val="00DC15E1"/>
    <w:rsid w:val="00DC189D"/>
    <w:rsid w:val="00DC1E0A"/>
    <w:rsid w:val="00DC1E65"/>
    <w:rsid w:val="00DC2044"/>
    <w:rsid w:val="00DC2255"/>
    <w:rsid w:val="00DC2596"/>
    <w:rsid w:val="00DC3442"/>
    <w:rsid w:val="00DC3BE9"/>
    <w:rsid w:val="00DC3C5F"/>
    <w:rsid w:val="00DC3F5E"/>
    <w:rsid w:val="00DC44A5"/>
    <w:rsid w:val="00DC4A3B"/>
    <w:rsid w:val="00DC4F89"/>
    <w:rsid w:val="00DC55C1"/>
    <w:rsid w:val="00DC5A33"/>
    <w:rsid w:val="00DC5C35"/>
    <w:rsid w:val="00DC5C75"/>
    <w:rsid w:val="00DC62E8"/>
    <w:rsid w:val="00DC6765"/>
    <w:rsid w:val="00DC6F2E"/>
    <w:rsid w:val="00DC75A9"/>
    <w:rsid w:val="00DC7A09"/>
    <w:rsid w:val="00DD051E"/>
    <w:rsid w:val="00DD130C"/>
    <w:rsid w:val="00DD1470"/>
    <w:rsid w:val="00DD169F"/>
    <w:rsid w:val="00DD17F5"/>
    <w:rsid w:val="00DD1B62"/>
    <w:rsid w:val="00DD204D"/>
    <w:rsid w:val="00DD21A7"/>
    <w:rsid w:val="00DD28C3"/>
    <w:rsid w:val="00DD3B3E"/>
    <w:rsid w:val="00DD3B5E"/>
    <w:rsid w:val="00DD4686"/>
    <w:rsid w:val="00DD490F"/>
    <w:rsid w:val="00DD49A0"/>
    <w:rsid w:val="00DD4CF3"/>
    <w:rsid w:val="00DD4E95"/>
    <w:rsid w:val="00DD51A5"/>
    <w:rsid w:val="00DD57B5"/>
    <w:rsid w:val="00DD5967"/>
    <w:rsid w:val="00DD5E10"/>
    <w:rsid w:val="00DD6376"/>
    <w:rsid w:val="00DD6C22"/>
    <w:rsid w:val="00DD6F09"/>
    <w:rsid w:val="00DD741F"/>
    <w:rsid w:val="00DD748B"/>
    <w:rsid w:val="00DE0A12"/>
    <w:rsid w:val="00DE12CC"/>
    <w:rsid w:val="00DE1339"/>
    <w:rsid w:val="00DE140B"/>
    <w:rsid w:val="00DE1A59"/>
    <w:rsid w:val="00DE22DB"/>
    <w:rsid w:val="00DE275B"/>
    <w:rsid w:val="00DE2A40"/>
    <w:rsid w:val="00DE2A9A"/>
    <w:rsid w:val="00DE34B1"/>
    <w:rsid w:val="00DE39F7"/>
    <w:rsid w:val="00DE3E52"/>
    <w:rsid w:val="00DE42A5"/>
    <w:rsid w:val="00DE43E3"/>
    <w:rsid w:val="00DE481C"/>
    <w:rsid w:val="00DE49C7"/>
    <w:rsid w:val="00DE50FC"/>
    <w:rsid w:val="00DE51A0"/>
    <w:rsid w:val="00DE55EB"/>
    <w:rsid w:val="00DE5678"/>
    <w:rsid w:val="00DE5897"/>
    <w:rsid w:val="00DE5BF8"/>
    <w:rsid w:val="00DE5C31"/>
    <w:rsid w:val="00DE625B"/>
    <w:rsid w:val="00DE7DD3"/>
    <w:rsid w:val="00DF04B4"/>
    <w:rsid w:val="00DF04FD"/>
    <w:rsid w:val="00DF084D"/>
    <w:rsid w:val="00DF08B9"/>
    <w:rsid w:val="00DF14DB"/>
    <w:rsid w:val="00DF1DB8"/>
    <w:rsid w:val="00DF21EB"/>
    <w:rsid w:val="00DF224F"/>
    <w:rsid w:val="00DF2944"/>
    <w:rsid w:val="00DF3AE9"/>
    <w:rsid w:val="00DF3B62"/>
    <w:rsid w:val="00DF45D4"/>
    <w:rsid w:val="00DF45EB"/>
    <w:rsid w:val="00DF464F"/>
    <w:rsid w:val="00DF4882"/>
    <w:rsid w:val="00DF5A84"/>
    <w:rsid w:val="00DF5DE4"/>
    <w:rsid w:val="00DF628D"/>
    <w:rsid w:val="00DF642E"/>
    <w:rsid w:val="00DF7500"/>
    <w:rsid w:val="00DF7CCF"/>
    <w:rsid w:val="00DF7DD0"/>
    <w:rsid w:val="00E000A5"/>
    <w:rsid w:val="00E00982"/>
    <w:rsid w:val="00E00B95"/>
    <w:rsid w:val="00E01378"/>
    <w:rsid w:val="00E01593"/>
    <w:rsid w:val="00E01B3E"/>
    <w:rsid w:val="00E034AD"/>
    <w:rsid w:val="00E03D50"/>
    <w:rsid w:val="00E0408C"/>
    <w:rsid w:val="00E0415B"/>
    <w:rsid w:val="00E04474"/>
    <w:rsid w:val="00E0514D"/>
    <w:rsid w:val="00E05494"/>
    <w:rsid w:val="00E0591B"/>
    <w:rsid w:val="00E0598E"/>
    <w:rsid w:val="00E061E0"/>
    <w:rsid w:val="00E06AEC"/>
    <w:rsid w:val="00E071BB"/>
    <w:rsid w:val="00E07A4A"/>
    <w:rsid w:val="00E07C7F"/>
    <w:rsid w:val="00E1019F"/>
    <w:rsid w:val="00E10363"/>
    <w:rsid w:val="00E10E5C"/>
    <w:rsid w:val="00E112AF"/>
    <w:rsid w:val="00E11BD6"/>
    <w:rsid w:val="00E12414"/>
    <w:rsid w:val="00E127DF"/>
    <w:rsid w:val="00E13960"/>
    <w:rsid w:val="00E1396F"/>
    <w:rsid w:val="00E139C6"/>
    <w:rsid w:val="00E14048"/>
    <w:rsid w:val="00E1414B"/>
    <w:rsid w:val="00E15081"/>
    <w:rsid w:val="00E15A7E"/>
    <w:rsid w:val="00E15FD7"/>
    <w:rsid w:val="00E166E4"/>
    <w:rsid w:val="00E166FB"/>
    <w:rsid w:val="00E16AB5"/>
    <w:rsid w:val="00E16C1F"/>
    <w:rsid w:val="00E17B00"/>
    <w:rsid w:val="00E20109"/>
    <w:rsid w:val="00E211F2"/>
    <w:rsid w:val="00E2162A"/>
    <w:rsid w:val="00E21ADA"/>
    <w:rsid w:val="00E22135"/>
    <w:rsid w:val="00E23105"/>
    <w:rsid w:val="00E235FD"/>
    <w:rsid w:val="00E236B2"/>
    <w:rsid w:val="00E24953"/>
    <w:rsid w:val="00E24F9E"/>
    <w:rsid w:val="00E2534C"/>
    <w:rsid w:val="00E25B28"/>
    <w:rsid w:val="00E2715D"/>
    <w:rsid w:val="00E27340"/>
    <w:rsid w:val="00E27959"/>
    <w:rsid w:val="00E27A04"/>
    <w:rsid w:val="00E27B11"/>
    <w:rsid w:val="00E30238"/>
    <w:rsid w:val="00E30291"/>
    <w:rsid w:val="00E303AB"/>
    <w:rsid w:val="00E30F98"/>
    <w:rsid w:val="00E313F0"/>
    <w:rsid w:val="00E31A12"/>
    <w:rsid w:val="00E31CB7"/>
    <w:rsid w:val="00E31EDA"/>
    <w:rsid w:val="00E32070"/>
    <w:rsid w:val="00E32944"/>
    <w:rsid w:val="00E333E3"/>
    <w:rsid w:val="00E33A98"/>
    <w:rsid w:val="00E33AD2"/>
    <w:rsid w:val="00E33E1F"/>
    <w:rsid w:val="00E33F1B"/>
    <w:rsid w:val="00E33FE2"/>
    <w:rsid w:val="00E341B8"/>
    <w:rsid w:val="00E341CD"/>
    <w:rsid w:val="00E34CD3"/>
    <w:rsid w:val="00E355EF"/>
    <w:rsid w:val="00E36453"/>
    <w:rsid w:val="00E3673D"/>
    <w:rsid w:val="00E36DED"/>
    <w:rsid w:val="00E371F7"/>
    <w:rsid w:val="00E37329"/>
    <w:rsid w:val="00E3770D"/>
    <w:rsid w:val="00E37E6D"/>
    <w:rsid w:val="00E37F5D"/>
    <w:rsid w:val="00E40735"/>
    <w:rsid w:val="00E408C5"/>
    <w:rsid w:val="00E40CA1"/>
    <w:rsid w:val="00E40E32"/>
    <w:rsid w:val="00E411D7"/>
    <w:rsid w:val="00E42B34"/>
    <w:rsid w:val="00E42CFB"/>
    <w:rsid w:val="00E43989"/>
    <w:rsid w:val="00E43B91"/>
    <w:rsid w:val="00E43DD0"/>
    <w:rsid w:val="00E45500"/>
    <w:rsid w:val="00E45E1E"/>
    <w:rsid w:val="00E4600D"/>
    <w:rsid w:val="00E4602F"/>
    <w:rsid w:val="00E46BF8"/>
    <w:rsid w:val="00E46D07"/>
    <w:rsid w:val="00E46DD0"/>
    <w:rsid w:val="00E47311"/>
    <w:rsid w:val="00E478B2"/>
    <w:rsid w:val="00E478C1"/>
    <w:rsid w:val="00E47C73"/>
    <w:rsid w:val="00E47F8E"/>
    <w:rsid w:val="00E51847"/>
    <w:rsid w:val="00E526A9"/>
    <w:rsid w:val="00E53D96"/>
    <w:rsid w:val="00E54366"/>
    <w:rsid w:val="00E54CC0"/>
    <w:rsid w:val="00E54E76"/>
    <w:rsid w:val="00E55162"/>
    <w:rsid w:val="00E55380"/>
    <w:rsid w:val="00E55498"/>
    <w:rsid w:val="00E5569A"/>
    <w:rsid w:val="00E55C6E"/>
    <w:rsid w:val="00E55CCA"/>
    <w:rsid w:val="00E56D62"/>
    <w:rsid w:val="00E56DCB"/>
    <w:rsid w:val="00E57A11"/>
    <w:rsid w:val="00E57A12"/>
    <w:rsid w:val="00E57BBC"/>
    <w:rsid w:val="00E57E47"/>
    <w:rsid w:val="00E602F7"/>
    <w:rsid w:val="00E61146"/>
    <w:rsid w:val="00E613B2"/>
    <w:rsid w:val="00E6162C"/>
    <w:rsid w:val="00E6207D"/>
    <w:rsid w:val="00E62309"/>
    <w:rsid w:val="00E62380"/>
    <w:rsid w:val="00E62A4C"/>
    <w:rsid w:val="00E62C51"/>
    <w:rsid w:val="00E633EC"/>
    <w:rsid w:val="00E63932"/>
    <w:rsid w:val="00E63BD6"/>
    <w:rsid w:val="00E64414"/>
    <w:rsid w:val="00E64490"/>
    <w:rsid w:val="00E64804"/>
    <w:rsid w:val="00E64FE8"/>
    <w:rsid w:val="00E6542D"/>
    <w:rsid w:val="00E65DCC"/>
    <w:rsid w:val="00E65EEB"/>
    <w:rsid w:val="00E6605A"/>
    <w:rsid w:val="00E66D4F"/>
    <w:rsid w:val="00E67284"/>
    <w:rsid w:val="00E67532"/>
    <w:rsid w:val="00E70EE4"/>
    <w:rsid w:val="00E72035"/>
    <w:rsid w:val="00E72942"/>
    <w:rsid w:val="00E73086"/>
    <w:rsid w:val="00E73823"/>
    <w:rsid w:val="00E73B89"/>
    <w:rsid w:val="00E74513"/>
    <w:rsid w:val="00E74A3F"/>
    <w:rsid w:val="00E74B3A"/>
    <w:rsid w:val="00E74E8E"/>
    <w:rsid w:val="00E755DE"/>
    <w:rsid w:val="00E757B0"/>
    <w:rsid w:val="00E76863"/>
    <w:rsid w:val="00E77450"/>
    <w:rsid w:val="00E802B1"/>
    <w:rsid w:val="00E806A3"/>
    <w:rsid w:val="00E82274"/>
    <w:rsid w:val="00E83029"/>
    <w:rsid w:val="00E8310F"/>
    <w:rsid w:val="00E839B9"/>
    <w:rsid w:val="00E83C04"/>
    <w:rsid w:val="00E83D8D"/>
    <w:rsid w:val="00E83E9B"/>
    <w:rsid w:val="00E83FBC"/>
    <w:rsid w:val="00E850FD"/>
    <w:rsid w:val="00E855EB"/>
    <w:rsid w:val="00E85A4B"/>
    <w:rsid w:val="00E85E6E"/>
    <w:rsid w:val="00E870FF"/>
    <w:rsid w:val="00E87C37"/>
    <w:rsid w:val="00E90A1B"/>
    <w:rsid w:val="00E90DCF"/>
    <w:rsid w:val="00E927A9"/>
    <w:rsid w:val="00E92982"/>
    <w:rsid w:val="00E92E66"/>
    <w:rsid w:val="00E92EA4"/>
    <w:rsid w:val="00E9374D"/>
    <w:rsid w:val="00E93829"/>
    <w:rsid w:val="00E93F2F"/>
    <w:rsid w:val="00E947EE"/>
    <w:rsid w:val="00E954D7"/>
    <w:rsid w:val="00E95924"/>
    <w:rsid w:val="00E9662D"/>
    <w:rsid w:val="00E96AFC"/>
    <w:rsid w:val="00E96BAF"/>
    <w:rsid w:val="00E96DC6"/>
    <w:rsid w:val="00E97A9E"/>
    <w:rsid w:val="00E97CEE"/>
    <w:rsid w:val="00EA0254"/>
    <w:rsid w:val="00EA0378"/>
    <w:rsid w:val="00EA0F37"/>
    <w:rsid w:val="00EA11A3"/>
    <w:rsid w:val="00EA16F5"/>
    <w:rsid w:val="00EA2134"/>
    <w:rsid w:val="00EA247B"/>
    <w:rsid w:val="00EA27F2"/>
    <w:rsid w:val="00EA28F5"/>
    <w:rsid w:val="00EA2925"/>
    <w:rsid w:val="00EA2F6C"/>
    <w:rsid w:val="00EA330D"/>
    <w:rsid w:val="00EA3B27"/>
    <w:rsid w:val="00EA3FD9"/>
    <w:rsid w:val="00EA40FB"/>
    <w:rsid w:val="00EA518E"/>
    <w:rsid w:val="00EA539E"/>
    <w:rsid w:val="00EA5441"/>
    <w:rsid w:val="00EA59D7"/>
    <w:rsid w:val="00EA7A22"/>
    <w:rsid w:val="00EA7C9C"/>
    <w:rsid w:val="00EB0720"/>
    <w:rsid w:val="00EB11AB"/>
    <w:rsid w:val="00EB2248"/>
    <w:rsid w:val="00EB22E8"/>
    <w:rsid w:val="00EB266D"/>
    <w:rsid w:val="00EB4608"/>
    <w:rsid w:val="00EB4711"/>
    <w:rsid w:val="00EB4A14"/>
    <w:rsid w:val="00EB4AC4"/>
    <w:rsid w:val="00EB4C03"/>
    <w:rsid w:val="00EB4CB2"/>
    <w:rsid w:val="00EB5075"/>
    <w:rsid w:val="00EB594D"/>
    <w:rsid w:val="00EB59CE"/>
    <w:rsid w:val="00EB624C"/>
    <w:rsid w:val="00EB62F9"/>
    <w:rsid w:val="00EB6B43"/>
    <w:rsid w:val="00EB7138"/>
    <w:rsid w:val="00EB7202"/>
    <w:rsid w:val="00EB7AD3"/>
    <w:rsid w:val="00EB7D56"/>
    <w:rsid w:val="00EC0207"/>
    <w:rsid w:val="00EC0771"/>
    <w:rsid w:val="00EC0CB5"/>
    <w:rsid w:val="00EC16C7"/>
    <w:rsid w:val="00EC33A9"/>
    <w:rsid w:val="00EC3491"/>
    <w:rsid w:val="00EC3499"/>
    <w:rsid w:val="00EC34FA"/>
    <w:rsid w:val="00EC4241"/>
    <w:rsid w:val="00EC49E3"/>
    <w:rsid w:val="00EC5158"/>
    <w:rsid w:val="00EC52ED"/>
    <w:rsid w:val="00EC57F2"/>
    <w:rsid w:val="00EC599E"/>
    <w:rsid w:val="00EC5A05"/>
    <w:rsid w:val="00EC5BFF"/>
    <w:rsid w:val="00EC5C56"/>
    <w:rsid w:val="00EC5D08"/>
    <w:rsid w:val="00EC610B"/>
    <w:rsid w:val="00EC6512"/>
    <w:rsid w:val="00EC7C70"/>
    <w:rsid w:val="00ED025E"/>
    <w:rsid w:val="00ED057D"/>
    <w:rsid w:val="00ED0708"/>
    <w:rsid w:val="00ED1037"/>
    <w:rsid w:val="00ED1684"/>
    <w:rsid w:val="00ED1BDB"/>
    <w:rsid w:val="00ED1F81"/>
    <w:rsid w:val="00ED2487"/>
    <w:rsid w:val="00ED2D49"/>
    <w:rsid w:val="00ED359B"/>
    <w:rsid w:val="00ED427B"/>
    <w:rsid w:val="00ED47F3"/>
    <w:rsid w:val="00ED4DAE"/>
    <w:rsid w:val="00ED5446"/>
    <w:rsid w:val="00ED5763"/>
    <w:rsid w:val="00ED58CC"/>
    <w:rsid w:val="00ED5C28"/>
    <w:rsid w:val="00ED6668"/>
    <w:rsid w:val="00ED6F24"/>
    <w:rsid w:val="00ED7AC2"/>
    <w:rsid w:val="00ED7C01"/>
    <w:rsid w:val="00ED7F2D"/>
    <w:rsid w:val="00EE02E1"/>
    <w:rsid w:val="00EE0FD9"/>
    <w:rsid w:val="00EE11ED"/>
    <w:rsid w:val="00EE18A1"/>
    <w:rsid w:val="00EE1C7A"/>
    <w:rsid w:val="00EE212C"/>
    <w:rsid w:val="00EE253D"/>
    <w:rsid w:val="00EE2624"/>
    <w:rsid w:val="00EE27F2"/>
    <w:rsid w:val="00EE2E93"/>
    <w:rsid w:val="00EE2ED0"/>
    <w:rsid w:val="00EE358A"/>
    <w:rsid w:val="00EE3974"/>
    <w:rsid w:val="00EE3D75"/>
    <w:rsid w:val="00EE43D0"/>
    <w:rsid w:val="00EE4830"/>
    <w:rsid w:val="00EE4843"/>
    <w:rsid w:val="00EE508F"/>
    <w:rsid w:val="00EE560B"/>
    <w:rsid w:val="00EE5A5C"/>
    <w:rsid w:val="00EE5ADE"/>
    <w:rsid w:val="00EE5AF9"/>
    <w:rsid w:val="00EE6B1A"/>
    <w:rsid w:val="00EE6CA0"/>
    <w:rsid w:val="00EE7087"/>
    <w:rsid w:val="00EE75D0"/>
    <w:rsid w:val="00EE796B"/>
    <w:rsid w:val="00EF0E57"/>
    <w:rsid w:val="00EF1238"/>
    <w:rsid w:val="00EF1CED"/>
    <w:rsid w:val="00EF1E05"/>
    <w:rsid w:val="00EF24CC"/>
    <w:rsid w:val="00EF2605"/>
    <w:rsid w:val="00EF2CE8"/>
    <w:rsid w:val="00EF2EBD"/>
    <w:rsid w:val="00EF2EFA"/>
    <w:rsid w:val="00EF317A"/>
    <w:rsid w:val="00EF374E"/>
    <w:rsid w:val="00EF39DE"/>
    <w:rsid w:val="00EF3CA0"/>
    <w:rsid w:val="00EF49DF"/>
    <w:rsid w:val="00EF4E4A"/>
    <w:rsid w:val="00EF4EE4"/>
    <w:rsid w:val="00EF5486"/>
    <w:rsid w:val="00EF559E"/>
    <w:rsid w:val="00EF5C19"/>
    <w:rsid w:val="00EF5D26"/>
    <w:rsid w:val="00EF6F35"/>
    <w:rsid w:val="00EF7E82"/>
    <w:rsid w:val="00F0041A"/>
    <w:rsid w:val="00F00585"/>
    <w:rsid w:val="00F00D97"/>
    <w:rsid w:val="00F010B0"/>
    <w:rsid w:val="00F023ED"/>
    <w:rsid w:val="00F02A6E"/>
    <w:rsid w:val="00F02A90"/>
    <w:rsid w:val="00F03039"/>
    <w:rsid w:val="00F038B6"/>
    <w:rsid w:val="00F0427F"/>
    <w:rsid w:val="00F050F9"/>
    <w:rsid w:val="00F059F2"/>
    <w:rsid w:val="00F05DC3"/>
    <w:rsid w:val="00F05EF6"/>
    <w:rsid w:val="00F0609F"/>
    <w:rsid w:val="00F06E04"/>
    <w:rsid w:val="00F070AF"/>
    <w:rsid w:val="00F0770E"/>
    <w:rsid w:val="00F0787F"/>
    <w:rsid w:val="00F07A2D"/>
    <w:rsid w:val="00F117D0"/>
    <w:rsid w:val="00F11A56"/>
    <w:rsid w:val="00F11B01"/>
    <w:rsid w:val="00F11FA9"/>
    <w:rsid w:val="00F12605"/>
    <w:rsid w:val="00F12A35"/>
    <w:rsid w:val="00F13227"/>
    <w:rsid w:val="00F132B4"/>
    <w:rsid w:val="00F137C1"/>
    <w:rsid w:val="00F1406F"/>
    <w:rsid w:val="00F1420F"/>
    <w:rsid w:val="00F1433C"/>
    <w:rsid w:val="00F1470F"/>
    <w:rsid w:val="00F14AE7"/>
    <w:rsid w:val="00F14D83"/>
    <w:rsid w:val="00F15877"/>
    <w:rsid w:val="00F16172"/>
    <w:rsid w:val="00F162B8"/>
    <w:rsid w:val="00F169A3"/>
    <w:rsid w:val="00F16EF2"/>
    <w:rsid w:val="00F16F1C"/>
    <w:rsid w:val="00F1712B"/>
    <w:rsid w:val="00F17207"/>
    <w:rsid w:val="00F17609"/>
    <w:rsid w:val="00F202E8"/>
    <w:rsid w:val="00F20994"/>
    <w:rsid w:val="00F20F3A"/>
    <w:rsid w:val="00F22634"/>
    <w:rsid w:val="00F227C9"/>
    <w:rsid w:val="00F22B3B"/>
    <w:rsid w:val="00F22B3D"/>
    <w:rsid w:val="00F22FE3"/>
    <w:rsid w:val="00F237C2"/>
    <w:rsid w:val="00F237D7"/>
    <w:rsid w:val="00F239C1"/>
    <w:rsid w:val="00F23A6D"/>
    <w:rsid w:val="00F23B7A"/>
    <w:rsid w:val="00F241F5"/>
    <w:rsid w:val="00F24989"/>
    <w:rsid w:val="00F24C32"/>
    <w:rsid w:val="00F25263"/>
    <w:rsid w:val="00F263F6"/>
    <w:rsid w:val="00F265C5"/>
    <w:rsid w:val="00F265EE"/>
    <w:rsid w:val="00F26B21"/>
    <w:rsid w:val="00F2777C"/>
    <w:rsid w:val="00F27F5D"/>
    <w:rsid w:val="00F30012"/>
    <w:rsid w:val="00F30579"/>
    <w:rsid w:val="00F305A2"/>
    <w:rsid w:val="00F31361"/>
    <w:rsid w:val="00F31BB2"/>
    <w:rsid w:val="00F32079"/>
    <w:rsid w:val="00F320E6"/>
    <w:rsid w:val="00F3264F"/>
    <w:rsid w:val="00F32A28"/>
    <w:rsid w:val="00F32E83"/>
    <w:rsid w:val="00F330A2"/>
    <w:rsid w:val="00F33617"/>
    <w:rsid w:val="00F33957"/>
    <w:rsid w:val="00F342AB"/>
    <w:rsid w:val="00F348C4"/>
    <w:rsid w:val="00F34CAE"/>
    <w:rsid w:val="00F360E4"/>
    <w:rsid w:val="00F36ADC"/>
    <w:rsid w:val="00F36D19"/>
    <w:rsid w:val="00F37598"/>
    <w:rsid w:val="00F37B30"/>
    <w:rsid w:val="00F37B78"/>
    <w:rsid w:val="00F405BC"/>
    <w:rsid w:val="00F40C36"/>
    <w:rsid w:val="00F413FD"/>
    <w:rsid w:val="00F4145F"/>
    <w:rsid w:val="00F4195E"/>
    <w:rsid w:val="00F428F6"/>
    <w:rsid w:val="00F42FB3"/>
    <w:rsid w:val="00F431B2"/>
    <w:rsid w:val="00F43E55"/>
    <w:rsid w:val="00F43F34"/>
    <w:rsid w:val="00F44A98"/>
    <w:rsid w:val="00F44C39"/>
    <w:rsid w:val="00F450B7"/>
    <w:rsid w:val="00F45490"/>
    <w:rsid w:val="00F4585B"/>
    <w:rsid w:val="00F45C57"/>
    <w:rsid w:val="00F45D53"/>
    <w:rsid w:val="00F45F1C"/>
    <w:rsid w:val="00F46799"/>
    <w:rsid w:val="00F47968"/>
    <w:rsid w:val="00F47A70"/>
    <w:rsid w:val="00F47FA2"/>
    <w:rsid w:val="00F508E7"/>
    <w:rsid w:val="00F50A7E"/>
    <w:rsid w:val="00F510BF"/>
    <w:rsid w:val="00F512E2"/>
    <w:rsid w:val="00F512F9"/>
    <w:rsid w:val="00F5135A"/>
    <w:rsid w:val="00F5265C"/>
    <w:rsid w:val="00F528C4"/>
    <w:rsid w:val="00F52B30"/>
    <w:rsid w:val="00F52E76"/>
    <w:rsid w:val="00F52EB2"/>
    <w:rsid w:val="00F535F0"/>
    <w:rsid w:val="00F53825"/>
    <w:rsid w:val="00F53A36"/>
    <w:rsid w:val="00F53C54"/>
    <w:rsid w:val="00F53DC1"/>
    <w:rsid w:val="00F53DD4"/>
    <w:rsid w:val="00F55756"/>
    <w:rsid w:val="00F55D01"/>
    <w:rsid w:val="00F56083"/>
    <w:rsid w:val="00F56704"/>
    <w:rsid w:val="00F5698A"/>
    <w:rsid w:val="00F57751"/>
    <w:rsid w:val="00F57CE0"/>
    <w:rsid w:val="00F57D3A"/>
    <w:rsid w:val="00F57E48"/>
    <w:rsid w:val="00F6043A"/>
    <w:rsid w:val="00F60772"/>
    <w:rsid w:val="00F6121B"/>
    <w:rsid w:val="00F61455"/>
    <w:rsid w:val="00F6193E"/>
    <w:rsid w:val="00F622F3"/>
    <w:rsid w:val="00F625C8"/>
    <w:rsid w:val="00F63093"/>
    <w:rsid w:val="00F6358C"/>
    <w:rsid w:val="00F63862"/>
    <w:rsid w:val="00F63D7B"/>
    <w:rsid w:val="00F642A8"/>
    <w:rsid w:val="00F64AA5"/>
    <w:rsid w:val="00F650FB"/>
    <w:rsid w:val="00F65739"/>
    <w:rsid w:val="00F65E78"/>
    <w:rsid w:val="00F65FB8"/>
    <w:rsid w:val="00F6645F"/>
    <w:rsid w:val="00F67153"/>
    <w:rsid w:val="00F6769A"/>
    <w:rsid w:val="00F67A74"/>
    <w:rsid w:val="00F67F50"/>
    <w:rsid w:val="00F7059C"/>
    <w:rsid w:val="00F708EB"/>
    <w:rsid w:val="00F70C8F"/>
    <w:rsid w:val="00F70CE7"/>
    <w:rsid w:val="00F70D9C"/>
    <w:rsid w:val="00F70EF7"/>
    <w:rsid w:val="00F71330"/>
    <w:rsid w:val="00F714E9"/>
    <w:rsid w:val="00F72515"/>
    <w:rsid w:val="00F72567"/>
    <w:rsid w:val="00F7278C"/>
    <w:rsid w:val="00F72C69"/>
    <w:rsid w:val="00F73AC2"/>
    <w:rsid w:val="00F73C23"/>
    <w:rsid w:val="00F73E91"/>
    <w:rsid w:val="00F742E5"/>
    <w:rsid w:val="00F74718"/>
    <w:rsid w:val="00F74EBF"/>
    <w:rsid w:val="00F755CC"/>
    <w:rsid w:val="00F75696"/>
    <w:rsid w:val="00F76178"/>
    <w:rsid w:val="00F76D75"/>
    <w:rsid w:val="00F77816"/>
    <w:rsid w:val="00F80603"/>
    <w:rsid w:val="00F80739"/>
    <w:rsid w:val="00F811FE"/>
    <w:rsid w:val="00F812A4"/>
    <w:rsid w:val="00F818CF"/>
    <w:rsid w:val="00F81985"/>
    <w:rsid w:val="00F81E55"/>
    <w:rsid w:val="00F82409"/>
    <w:rsid w:val="00F8322A"/>
    <w:rsid w:val="00F835CE"/>
    <w:rsid w:val="00F847D2"/>
    <w:rsid w:val="00F84AD1"/>
    <w:rsid w:val="00F85075"/>
    <w:rsid w:val="00F85B0A"/>
    <w:rsid w:val="00F85D37"/>
    <w:rsid w:val="00F85EBB"/>
    <w:rsid w:val="00F8651C"/>
    <w:rsid w:val="00F8673D"/>
    <w:rsid w:val="00F86AF3"/>
    <w:rsid w:val="00F86C8E"/>
    <w:rsid w:val="00F86F54"/>
    <w:rsid w:val="00F87A95"/>
    <w:rsid w:val="00F87E09"/>
    <w:rsid w:val="00F90688"/>
    <w:rsid w:val="00F911C4"/>
    <w:rsid w:val="00F911D3"/>
    <w:rsid w:val="00F914E9"/>
    <w:rsid w:val="00F9227A"/>
    <w:rsid w:val="00F92549"/>
    <w:rsid w:val="00F92558"/>
    <w:rsid w:val="00F92B3F"/>
    <w:rsid w:val="00F930B4"/>
    <w:rsid w:val="00F93EC1"/>
    <w:rsid w:val="00F949D8"/>
    <w:rsid w:val="00F94A1B"/>
    <w:rsid w:val="00F94E10"/>
    <w:rsid w:val="00F94E26"/>
    <w:rsid w:val="00F95443"/>
    <w:rsid w:val="00F95C33"/>
    <w:rsid w:val="00F95D16"/>
    <w:rsid w:val="00F96339"/>
    <w:rsid w:val="00F9665E"/>
    <w:rsid w:val="00F96800"/>
    <w:rsid w:val="00F96B52"/>
    <w:rsid w:val="00F96C28"/>
    <w:rsid w:val="00F972C3"/>
    <w:rsid w:val="00F97810"/>
    <w:rsid w:val="00FA026D"/>
    <w:rsid w:val="00FA043A"/>
    <w:rsid w:val="00FA2177"/>
    <w:rsid w:val="00FA30AC"/>
    <w:rsid w:val="00FA35C2"/>
    <w:rsid w:val="00FA3D35"/>
    <w:rsid w:val="00FA4246"/>
    <w:rsid w:val="00FA4D0B"/>
    <w:rsid w:val="00FA5465"/>
    <w:rsid w:val="00FA551D"/>
    <w:rsid w:val="00FA5E6A"/>
    <w:rsid w:val="00FA6B86"/>
    <w:rsid w:val="00FA6DF3"/>
    <w:rsid w:val="00FA772F"/>
    <w:rsid w:val="00FA7995"/>
    <w:rsid w:val="00FA7BC0"/>
    <w:rsid w:val="00FA7CAA"/>
    <w:rsid w:val="00FB010D"/>
    <w:rsid w:val="00FB0965"/>
    <w:rsid w:val="00FB0AFA"/>
    <w:rsid w:val="00FB1012"/>
    <w:rsid w:val="00FB11DC"/>
    <w:rsid w:val="00FB2893"/>
    <w:rsid w:val="00FB28EA"/>
    <w:rsid w:val="00FB2D7A"/>
    <w:rsid w:val="00FB2F5C"/>
    <w:rsid w:val="00FB2F62"/>
    <w:rsid w:val="00FB377C"/>
    <w:rsid w:val="00FB3EAF"/>
    <w:rsid w:val="00FB3ECC"/>
    <w:rsid w:val="00FB4394"/>
    <w:rsid w:val="00FB495C"/>
    <w:rsid w:val="00FB4B7E"/>
    <w:rsid w:val="00FB4DB7"/>
    <w:rsid w:val="00FB7100"/>
    <w:rsid w:val="00FB72B1"/>
    <w:rsid w:val="00FB746A"/>
    <w:rsid w:val="00FB749F"/>
    <w:rsid w:val="00FB7949"/>
    <w:rsid w:val="00FB7B1B"/>
    <w:rsid w:val="00FC01DF"/>
    <w:rsid w:val="00FC06D7"/>
    <w:rsid w:val="00FC26EA"/>
    <w:rsid w:val="00FC2AD7"/>
    <w:rsid w:val="00FC2CD5"/>
    <w:rsid w:val="00FC2CF7"/>
    <w:rsid w:val="00FC305B"/>
    <w:rsid w:val="00FC3600"/>
    <w:rsid w:val="00FC3751"/>
    <w:rsid w:val="00FC3A9A"/>
    <w:rsid w:val="00FC3EC1"/>
    <w:rsid w:val="00FC42B5"/>
    <w:rsid w:val="00FC42F6"/>
    <w:rsid w:val="00FC4EBC"/>
    <w:rsid w:val="00FC4F0E"/>
    <w:rsid w:val="00FC5874"/>
    <w:rsid w:val="00FC6196"/>
    <w:rsid w:val="00FC6565"/>
    <w:rsid w:val="00FC6B9A"/>
    <w:rsid w:val="00FD0A3D"/>
    <w:rsid w:val="00FD112C"/>
    <w:rsid w:val="00FD1B4E"/>
    <w:rsid w:val="00FD2353"/>
    <w:rsid w:val="00FD2BEA"/>
    <w:rsid w:val="00FD41B3"/>
    <w:rsid w:val="00FD4366"/>
    <w:rsid w:val="00FD4620"/>
    <w:rsid w:val="00FD49FC"/>
    <w:rsid w:val="00FD4D16"/>
    <w:rsid w:val="00FD57DB"/>
    <w:rsid w:val="00FD5FEF"/>
    <w:rsid w:val="00FD6438"/>
    <w:rsid w:val="00FD6704"/>
    <w:rsid w:val="00FD6705"/>
    <w:rsid w:val="00FD69D4"/>
    <w:rsid w:val="00FD6B8B"/>
    <w:rsid w:val="00FD6B9F"/>
    <w:rsid w:val="00FD6C38"/>
    <w:rsid w:val="00FD73DF"/>
    <w:rsid w:val="00FD7A17"/>
    <w:rsid w:val="00FD7A18"/>
    <w:rsid w:val="00FD7ECC"/>
    <w:rsid w:val="00FE0331"/>
    <w:rsid w:val="00FE13B3"/>
    <w:rsid w:val="00FE13CD"/>
    <w:rsid w:val="00FE2A42"/>
    <w:rsid w:val="00FE3102"/>
    <w:rsid w:val="00FE31DD"/>
    <w:rsid w:val="00FE32F1"/>
    <w:rsid w:val="00FE3423"/>
    <w:rsid w:val="00FE3815"/>
    <w:rsid w:val="00FE3A42"/>
    <w:rsid w:val="00FE3A67"/>
    <w:rsid w:val="00FE43A7"/>
    <w:rsid w:val="00FE43F8"/>
    <w:rsid w:val="00FE478A"/>
    <w:rsid w:val="00FE4994"/>
    <w:rsid w:val="00FE5C1E"/>
    <w:rsid w:val="00FE64F3"/>
    <w:rsid w:val="00FE76C8"/>
    <w:rsid w:val="00FE76F5"/>
    <w:rsid w:val="00FE7922"/>
    <w:rsid w:val="00FE7ADE"/>
    <w:rsid w:val="00FE7EC1"/>
    <w:rsid w:val="00FF0387"/>
    <w:rsid w:val="00FF079E"/>
    <w:rsid w:val="00FF0A81"/>
    <w:rsid w:val="00FF0F2B"/>
    <w:rsid w:val="00FF12DA"/>
    <w:rsid w:val="00FF1B0E"/>
    <w:rsid w:val="00FF206F"/>
    <w:rsid w:val="00FF22DA"/>
    <w:rsid w:val="00FF2F4C"/>
    <w:rsid w:val="00FF36B7"/>
    <w:rsid w:val="00FF36CF"/>
    <w:rsid w:val="00FF3B7F"/>
    <w:rsid w:val="00FF3C7D"/>
    <w:rsid w:val="00FF570A"/>
    <w:rsid w:val="00FF5822"/>
    <w:rsid w:val="00FF5BBF"/>
    <w:rsid w:val="00FF5CCF"/>
    <w:rsid w:val="00FF5F79"/>
    <w:rsid w:val="00FF61AA"/>
    <w:rsid w:val="00FF657E"/>
    <w:rsid w:val="00FF68A6"/>
    <w:rsid w:val="00FF6BDA"/>
    <w:rsid w:val="00FF6C99"/>
    <w:rsid w:val="00FF6DE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6B2190AE-9DEB-422A-B718-2CFD4000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563"/>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uiPriority w:val="99"/>
    <w:rsid w:val="005D2046"/>
    <w:pPr>
      <w:tabs>
        <w:tab w:val="center" w:pos="4320"/>
        <w:tab w:val="right" w:pos="8640"/>
      </w:tabs>
    </w:pPr>
  </w:style>
  <w:style w:type="character" w:customStyle="1" w:styleId="HeaderChar">
    <w:name w:val="Header Char"/>
    <w:basedOn w:val="DefaultParagraphFont"/>
    <w:link w:val="Header"/>
    <w:uiPriority w:val="99"/>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sid w:val="000A5E2E"/>
    <w:rPr>
      <w:sz w:val="16"/>
      <w:szCs w:val="16"/>
    </w:rPr>
  </w:style>
  <w:style w:type="paragraph" w:styleId="CommentText">
    <w:name w:val="annotation text"/>
    <w:basedOn w:val="Normal"/>
    <w:link w:val="CommentTextChar"/>
    <w:unhideWhenUsed/>
    <w:rsid w:val="000A5E2E"/>
    <w:rPr>
      <w:sz w:val="20"/>
      <w:szCs w:val="20"/>
    </w:rPr>
  </w:style>
  <w:style w:type="character" w:customStyle="1" w:styleId="CommentTextChar">
    <w:name w:val="Comment Text Char"/>
    <w:basedOn w:val="DefaultParagraphFont"/>
    <w:link w:val="CommentText"/>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 w:type="character" w:customStyle="1" w:styleId="title-text">
    <w:name w:val="title-text"/>
    <w:basedOn w:val="DefaultParagraphFont"/>
    <w:rsid w:val="004207CF"/>
  </w:style>
  <w:style w:type="paragraph" w:customStyle="1" w:styleId="paragraph">
    <w:name w:val="paragraph"/>
    <w:basedOn w:val="Normal"/>
    <w:rsid w:val="00A7133D"/>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7133D"/>
  </w:style>
  <w:style w:type="character" w:customStyle="1" w:styleId="eop">
    <w:name w:val="eop"/>
    <w:basedOn w:val="DefaultParagraphFont"/>
    <w:rsid w:val="00A7133D"/>
  </w:style>
  <w:style w:type="character" w:customStyle="1" w:styleId="elementtoproof">
    <w:name w:val="elementtoproof"/>
    <w:basedOn w:val="DefaultParagraphFont"/>
    <w:rsid w:val="0001080E"/>
  </w:style>
  <w:style w:type="paragraph" w:customStyle="1" w:styleId="msolistparagraph0">
    <w:name w:val="msolistparagraph"/>
    <w:basedOn w:val="Normal"/>
    <w:uiPriority w:val="99"/>
    <w:rsid w:val="00966736"/>
    <w:pPr>
      <w:ind w:left="720"/>
    </w:pPr>
    <w:rPr>
      <w:rFonts w:ascii="Calibri" w:eastAsiaTheme="minorHAnsi" w:hAnsi="Calibri" w:cs="Calibri"/>
      <w:sz w:val="22"/>
      <w:szCs w:val="22"/>
    </w:rPr>
  </w:style>
  <w:style w:type="character" w:customStyle="1" w:styleId="nowrap">
    <w:name w:val="nowrap"/>
    <w:basedOn w:val="DefaultParagraphFont"/>
    <w:rsid w:val="00F11A56"/>
  </w:style>
  <w:style w:type="character" w:customStyle="1" w:styleId="wdyuqq">
    <w:name w:val="wdyuqq"/>
    <w:basedOn w:val="DefaultParagraphFont"/>
    <w:rsid w:val="00570897"/>
  </w:style>
  <w:style w:type="character" w:customStyle="1" w:styleId="ql-cursor">
    <w:name w:val="ql-cursor"/>
    <w:basedOn w:val="DefaultParagraphFont"/>
    <w:rsid w:val="00570897"/>
  </w:style>
  <w:style w:type="character" w:customStyle="1" w:styleId="spelle">
    <w:name w:val="spelle"/>
    <w:basedOn w:val="DefaultParagraphFont"/>
    <w:rsid w:val="001E2879"/>
  </w:style>
  <w:style w:type="character" w:customStyle="1" w:styleId="question">
    <w:name w:val="question"/>
    <w:rsid w:val="00DC15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45">
      <w:bodyDiv w:val="1"/>
      <w:marLeft w:val="0"/>
      <w:marRight w:val="0"/>
      <w:marTop w:val="0"/>
      <w:marBottom w:val="0"/>
      <w:divBdr>
        <w:top w:val="none" w:sz="0" w:space="0" w:color="auto"/>
        <w:left w:val="none" w:sz="0" w:space="0" w:color="auto"/>
        <w:bottom w:val="none" w:sz="0" w:space="0" w:color="auto"/>
        <w:right w:val="none" w:sz="0" w:space="0" w:color="auto"/>
      </w:divBdr>
    </w:div>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
      <w:bodyDiv w:val="1"/>
      <w:marLeft w:val="0"/>
      <w:marRight w:val="0"/>
      <w:marTop w:val="0"/>
      <w:marBottom w:val="0"/>
      <w:divBdr>
        <w:top w:val="none" w:sz="0" w:space="0" w:color="auto"/>
        <w:left w:val="none" w:sz="0" w:space="0" w:color="auto"/>
        <w:bottom w:val="none" w:sz="0" w:space="0" w:color="auto"/>
        <w:right w:val="none" w:sz="0" w:space="0" w:color="auto"/>
      </w:divBdr>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2297153">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1802679">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5251058">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 w:id="1504319810">
          <w:marLeft w:val="0"/>
          <w:marRight w:val="0"/>
          <w:marTop w:val="0"/>
          <w:marBottom w:val="0"/>
          <w:divBdr>
            <w:top w:val="none" w:sz="0" w:space="0" w:color="auto"/>
            <w:left w:val="none" w:sz="0" w:space="0" w:color="auto"/>
            <w:bottom w:val="none" w:sz="0" w:space="0" w:color="auto"/>
            <w:right w:val="none" w:sz="0" w:space="0" w:color="auto"/>
          </w:divBdr>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86926440">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12359379">
      <w:bodyDiv w:val="1"/>
      <w:marLeft w:val="0"/>
      <w:marRight w:val="0"/>
      <w:marTop w:val="0"/>
      <w:marBottom w:val="0"/>
      <w:divBdr>
        <w:top w:val="none" w:sz="0" w:space="0" w:color="auto"/>
        <w:left w:val="none" w:sz="0" w:space="0" w:color="auto"/>
        <w:bottom w:val="none" w:sz="0" w:space="0" w:color="auto"/>
        <w:right w:val="none" w:sz="0" w:space="0" w:color="auto"/>
      </w:divBdr>
    </w:div>
    <w:div w:id="116918545">
      <w:bodyDiv w:val="1"/>
      <w:marLeft w:val="0"/>
      <w:marRight w:val="0"/>
      <w:marTop w:val="0"/>
      <w:marBottom w:val="0"/>
      <w:divBdr>
        <w:top w:val="none" w:sz="0" w:space="0" w:color="auto"/>
        <w:left w:val="none" w:sz="0" w:space="0" w:color="auto"/>
        <w:bottom w:val="none" w:sz="0" w:space="0" w:color="auto"/>
        <w:right w:val="none" w:sz="0" w:space="0" w:color="auto"/>
      </w:divBdr>
      <w:divsChild>
        <w:div w:id="774863304">
          <w:marLeft w:val="0"/>
          <w:marRight w:val="0"/>
          <w:marTop w:val="0"/>
          <w:marBottom w:val="0"/>
          <w:divBdr>
            <w:top w:val="none" w:sz="0" w:space="0" w:color="auto"/>
            <w:left w:val="none" w:sz="0" w:space="0" w:color="auto"/>
            <w:bottom w:val="none" w:sz="0" w:space="0" w:color="auto"/>
            <w:right w:val="none" w:sz="0" w:space="0" w:color="auto"/>
          </w:divBdr>
        </w:div>
        <w:div w:id="271863462">
          <w:marLeft w:val="0"/>
          <w:marRight w:val="0"/>
          <w:marTop w:val="0"/>
          <w:marBottom w:val="0"/>
          <w:divBdr>
            <w:top w:val="none" w:sz="0" w:space="0" w:color="auto"/>
            <w:left w:val="none" w:sz="0" w:space="0" w:color="auto"/>
            <w:bottom w:val="none" w:sz="0" w:space="0" w:color="auto"/>
            <w:right w:val="none" w:sz="0" w:space="0" w:color="auto"/>
          </w:divBdr>
        </w:div>
        <w:div w:id="1546600629">
          <w:marLeft w:val="0"/>
          <w:marRight w:val="0"/>
          <w:marTop w:val="0"/>
          <w:marBottom w:val="0"/>
          <w:divBdr>
            <w:top w:val="none" w:sz="0" w:space="0" w:color="auto"/>
            <w:left w:val="none" w:sz="0" w:space="0" w:color="auto"/>
            <w:bottom w:val="none" w:sz="0" w:space="0" w:color="auto"/>
            <w:right w:val="none" w:sz="0" w:space="0" w:color="auto"/>
          </w:divBdr>
        </w:div>
      </w:divsChild>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2676863">
      <w:bodyDiv w:val="1"/>
      <w:marLeft w:val="0"/>
      <w:marRight w:val="0"/>
      <w:marTop w:val="0"/>
      <w:marBottom w:val="0"/>
      <w:divBdr>
        <w:top w:val="none" w:sz="0" w:space="0" w:color="auto"/>
        <w:left w:val="none" w:sz="0" w:space="0" w:color="auto"/>
        <w:bottom w:val="none" w:sz="0" w:space="0" w:color="auto"/>
        <w:right w:val="none" w:sz="0" w:space="0" w:color="auto"/>
      </w:divBdr>
    </w:div>
    <w:div w:id="137379928">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2504180">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1140712">
      <w:bodyDiv w:val="1"/>
      <w:marLeft w:val="0"/>
      <w:marRight w:val="0"/>
      <w:marTop w:val="0"/>
      <w:marBottom w:val="0"/>
      <w:divBdr>
        <w:top w:val="none" w:sz="0" w:space="0" w:color="auto"/>
        <w:left w:val="none" w:sz="0" w:space="0" w:color="auto"/>
        <w:bottom w:val="none" w:sz="0" w:space="0" w:color="auto"/>
        <w:right w:val="none" w:sz="0" w:space="0" w:color="auto"/>
      </w:divBdr>
    </w:div>
    <w:div w:id="152454218">
      <w:bodyDiv w:val="1"/>
      <w:marLeft w:val="0"/>
      <w:marRight w:val="0"/>
      <w:marTop w:val="0"/>
      <w:marBottom w:val="0"/>
      <w:divBdr>
        <w:top w:val="none" w:sz="0" w:space="0" w:color="auto"/>
        <w:left w:val="none" w:sz="0" w:space="0" w:color="auto"/>
        <w:bottom w:val="none" w:sz="0" w:space="0" w:color="auto"/>
        <w:right w:val="none" w:sz="0" w:space="0" w:color="auto"/>
      </w:divBdr>
    </w:div>
    <w:div w:id="153644148">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3402257">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2183980">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198397331">
      <w:bodyDiv w:val="1"/>
      <w:marLeft w:val="0"/>
      <w:marRight w:val="0"/>
      <w:marTop w:val="0"/>
      <w:marBottom w:val="0"/>
      <w:divBdr>
        <w:top w:val="none" w:sz="0" w:space="0" w:color="auto"/>
        <w:left w:val="none" w:sz="0" w:space="0" w:color="auto"/>
        <w:bottom w:val="none" w:sz="0" w:space="0" w:color="auto"/>
        <w:right w:val="none" w:sz="0" w:space="0" w:color="auto"/>
      </w:divBdr>
    </w:div>
    <w:div w:id="200677804">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07648364">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1985731">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28661349">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4464170">
      <w:bodyDiv w:val="1"/>
      <w:marLeft w:val="0"/>
      <w:marRight w:val="0"/>
      <w:marTop w:val="0"/>
      <w:marBottom w:val="0"/>
      <w:divBdr>
        <w:top w:val="none" w:sz="0" w:space="0" w:color="auto"/>
        <w:left w:val="none" w:sz="0" w:space="0" w:color="auto"/>
        <w:bottom w:val="none" w:sz="0" w:space="0" w:color="auto"/>
        <w:right w:val="none" w:sz="0" w:space="0" w:color="auto"/>
      </w:divBdr>
      <w:divsChild>
        <w:div w:id="161434066">
          <w:marLeft w:val="446"/>
          <w:marRight w:val="0"/>
          <w:marTop w:val="0"/>
          <w:marBottom w:val="0"/>
          <w:divBdr>
            <w:top w:val="none" w:sz="0" w:space="0" w:color="auto"/>
            <w:left w:val="none" w:sz="0" w:space="0" w:color="auto"/>
            <w:bottom w:val="none" w:sz="0" w:space="0" w:color="auto"/>
            <w:right w:val="none" w:sz="0" w:space="0" w:color="auto"/>
          </w:divBdr>
        </w:div>
        <w:div w:id="455294094">
          <w:marLeft w:val="446"/>
          <w:marRight w:val="0"/>
          <w:marTop w:val="0"/>
          <w:marBottom w:val="0"/>
          <w:divBdr>
            <w:top w:val="none" w:sz="0" w:space="0" w:color="auto"/>
            <w:left w:val="none" w:sz="0" w:space="0" w:color="auto"/>
            <w:bottom w:val="none" w:sz="0" w:space="0" w:color="auto"/>
            <w:right w:val="none" w:sz="0" w:space="0" w:color="auto"/>
          </w:divBdr>
        </w:div>
        <w:div w:id="1673991980">
          <w:marLeft w:val="446"/>
          <w:marRight w:val="0"/>
          <w:marTop w:val="0"/>
          <w:marBottom w:val="0"/>
          <w:divBdr>
            <w:top w:val="none" w:sz="0" w:space="0" w:color="auto"/>
            <w:left w:val="none" w:sz="0" w:space="0" w:color="auto"/>
            <w:bottom w:val="none" w:sz="0" w:space="0" w:color="auto"/>
            <w:right w:val="none" w:sz="0" w:space="0" w:color="auto"/>
          </w:divBdr>
        </w:div>
      </w:divsChild>
    </w:div>
    <w:div w:id="245461881">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2224480">
      <w:bodyDiv w:val="1"/>
      <w:marLeft w:val="0"/>
      <w:marRight w:val="0"/>
      <w:marTop w:val="0"/>
      <w:marBottom w:val="0"/>
      <w:divBdr>
        <w:top w:val="none" w:sz="0" w:space="0" w:color="auto"/>
        <w:left w:val="none" w:sz="0" w:space="0" w:color="auto"/>
        <w:bottom w:val="none" w:sz="0" w:space="0" w:color="auto"/>
        <w:right w:val="none" w:sz="0" w:space="0" w:color="auto"/>
      </w:divBdr>
    </w:div>
    <w:div w:id="262419155">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0207898">
      <w:bodyDiv w:val="1"/>
      <w:marLeft w:val="0"/>
      <w:marRight w:val="0"/>
      <w:marTop w:val="0"/>
      <w:marBottom w:val="0"/>
      <w:divBdr>
        <w:top w:val="none" w:sz="0" w:space="0" w:color="auto"/>
        <w:left w:val="none" w:sz="0" w:space="0" w:color="auto"/>
        <w:bottom w:val="none" w:sz="0" w:space="0" w:color="auto"/>
        <w:right w:val="none" w:sz="0" w:space="0" w:color="auto"/>
      </w:divBdr>
      <w:divsChild>
        <w:div w:id="71589111">
          <w:marLeft w:val="1080"/>
          <w:marRight w:val="0"/>
          <w:marTop w:val="100"/>
          <w:marBottom w:val="0"/>
          <w:divBdr>
            <w:top w:val="none" w:sz="0" w:space="0" w:color="auto"/>
            <w:left w:val="none" w:sz="0" w:space="0" w:color="auto"/>
            <w:bottom w:val="none" w:sz="0" w:space="0" w:color="auto"/>
            <w:right w:val="none" w:sz="0" w:space="0" w:color="auto"/>
          </w:divBdr>
        </w:div>
        <w:div w:id="141896143">
          <w:marLeft w:val="1080"/>
          <w:marRight w:val="0"/>
          <w:marTop w:val="100"/>
          <w:marBottom w:val="0"/>
          <w:divBdr>
            <w:top w:val="none" w:sz="0" w:space="0" w:color="auto"/>
            <w:left w:val="none" w:sz="0" w:space="0" w:color="auto"/>
            <w:bottom w:val="none" w:sz="0" w:space="0" w:color="auto"/>
            <w:right w:val="none" w:sz="0" w:space="0" w:color="auto"/>
          </w:divBdr>
        </w:div>
        <w:div w:id="846942716">
          <w:marLeft w:val="1080"/>
          <w:marRight w:val="0"/>
          <w:marTop w:val="100"/>
          <w:marBottom w:val="0"/>
          <w:divBdr>
            <w:top w:val="none" w:sz="0" w:space="0" w:color="auto"/>
            <w:left w:val="none" w:sz="0" w:space="0" w:color="auto"/>
            <w:bottom w:val="none" w:sz="0" w:space="0" w:color="auto"/>
            <w:right w:val="none" w:sz="0" w:space="0" w:color="auto"/>
          </w:divBdr>
        </w:div>
        <w:div w:id="1128546759">
          <w:marLeft w:val="1080"/>
          <w:marRight w:val="0"/>
          <w:marTop w:val="100"/>
          <w:marBottom w:val="0"/>
          <w:divBdr>
            <w:top w:val="none" w:sz="0" w:space="0" w:color="auto"/>
            <w:left w:val="none" w:sz="0" w:space="0" w:color="auto"/>
            <w:bottom w:val="none" w:sz="0" w:space="0" w:color="auto"/>
            <w:right w:val="none" w:sz="0" w:space="0" w:color="auto"/>
          </w:divBdr>
        </w:div>
        <w:div w:id="1318874623">
          <w:marLeft w:val="360"/>
          <w:marRight w:val="0"/>
          <w:marTop w:val="200"/>
          <w:marBottom w:val="0"/>
          <w:divBdr>
            <w:top w:val="none" w:sz="0" w:space="0" w:color="auto"/>
            <w:left w:val="none" w:sz="0" w:space="0" w:color="auto"/>
            <w:bottom w:val="none" w:sz="0" w:space="0" w:color="auto"/>
            <w:right w:val="none" w:sz="0" w:space="0" w:color="auto"/>
          </w:divBdr>
        </w:div>
      </w:divsChild>
    </w:div>
    <w:div w:id="273707162">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1349638">
      <w:bodyDiv w:val="1"/>
      <w:marLeft w:val="0"/>
      <w:marRight w:val="0"/>
      <w:marTop w:val="0"/>
      <w:marBottom w:val="0"/>
      <w:divBdr>
        <w:top w:val="none" w:sz="0" w:space="0" w:color="auto"/>
        <w:left w:val="none" w:sz="0" w:space="0" w:color="auto"/>
        <w:bottom w:val="none" w:sz="0" w:space="0" w:color="auto"/>
        <w:right w:val="none" w:sz="0" w:space="0" w:color="auto"/>
      </w:divBdr>
      <w:divsChild>
        <w:div w:id="1196163794">
          <w:marLeft w:val="446"/>
          <w:marRight w:val="0"/>
          <w:marTop w:val="0"/>
          <w:marBottom w:val="0"/>
          <w:divBdr>
            <w:top w:val="none" w:sz="0" w:space="0" w:color="auto"/>
            <w:left w:val="none" w:sz="0" w:space="0" w:color="auto"/>
            <w:bottom w:val="none" w:sz="0" w:space="0" w:color="auto"/>
            <w:right w:val="none" w:sz="0" w:space="0" w:color="auto"/>
          </w:divBdr>
        </w:div>
        <w:div w:id="1549537556">
          <w:marLeft w:val="446"/>
          <w:marRight w:val="0"/>
          <w:marTop w:val="0"/>
          <w:marBottom w:val="0"/>
          <w:divBdr>
            <w:top w:val="none" w:sz="0" w:space="0" w:color="auto"/>
            <w:left w:val="none" w:sz="0" w:space="0" w:color="auto"/>
            <w:bottom w:val="none" w:sz="0" w:space="0" w:color="auto"/>
            <w:right w:val="none" w:sz="0" w:space="0" w:color="auto"/>
          </w:divBdr>
        </w:div>
        <w:div w:id="167259101">
          <w:marLeft w:val="446"/>
          <w:marRight w:val="0"/>
          <w:marTop w:val="0"/>
          <w:marBottom w:val="0"/>
          <w:divBdr>
            <w:top w:val="none" w:sz="0" w:space="0" w:color="auto"/>
            <w:left w:val="none" w:sz="0" w:space="0" w:color="auto"/>
            <w:bottom w:val="none" w:sz="0" w:space="0" w:color="auto"/>
            <w:right w:val="none" w:sz="0" w:space="0" w:color="auto"/>
          </w:divBdr>
        </w:div>
        <w:div w:id="557786639">
          <w:marLeft w:val="446"/>
          <w:marRight w:val="0"/>
          <w:marTop w:val="0"/>
          <w:marBottom w:val="0"/>
          <w:divBdr>
            <w:top w:val="none" w:sz="0" w:space="0" w:color="auto"/>
            <w:left w:val="none" w:sz="0" w:space="0" w:color="auto"/>
            <w:bottom w:val="none" w:sz="0" w:space="0" w:color="auto"/>
            <w:right w:val="none" w:sz="0" w:space="0" w:color="auto"/>
          </w:divBdr>
        </w:div>
        <w:div w:id="1309944328">
          <w:marLeft w:val="446"/>
          <w:marRight w:val="0"/>
          <w:marTop w:val="0"/>
          <w:marBottom w:val="0"/>
          <w:divBdr>
            <w:top w:val="none" w:sz="0" w:space="0" w:color="auto"/>
            <w:left w:val="none" w:sz="0" w:space="0" w:color="auto"/>
            <w:bottom w:val="none" w:sz="0" w:space="0" w:color="auto"/>
            <w:right w:val="none" w:sz="0" w:space="0" w:color="auto"/>
          </w:divBdr>
        </w:div>
        <w:div w:id="211582326">
          <w:marLeft w:val="446"/>
          <w:marRight w:val="0"/>
          <w:marTop w:val="0"/>
          <w:marBottom w:val="0"/>
          <w:divBdr>
            <w:top w:val="none" w:sz="0" w:space="0" w:color="auto"/>
            <w:left w:val="none" w:sz="0" w:space="0" w:color="auto"/>
            <w:bottom w:val="none" w:sz="0" w:space="0" w:color="auto"/>
            <w:right w:val="none" w:sz="0" w:space="0" w:color="auto"/>
          </w:divBdr>
        </w:div>
        <w:div w:id="494495254">
          <w:marLeft w:val="1166"/>
          <w:marRight w:val="0"/>
          <w:marTop w:val="0"/>
          <w:marBottom w:val="0"/>
          <w:divBdr>
            <w:top w:val="none" w:sz="0" w:space="0" w:color="auto"/>
            <w:left w:val="none" w:sz="0" w:space="0" w:color="auto"/>
            <w:bottom w:val="none" w:sz="0" w:space="0" w:color="auto"/>
            <w:right w:val="none" w:sz="0" w:space="0" w:color="auto"/>
          </w:divBdr>
        </w:div>
      </w:divsChild>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25017984">
      <w:bodyDiv w:val="1"/>
      <w:marLeft w:val="0"/>
      <w:marRight w:val="0"/>
      <w:marTop w:val="0"/>
      <w:marBottom w:val="0"/>
      <w:divBdr>
        <w:top w:val="none" w:sz="0" w:space="0" w:color="auto"/>
        <w:left w:val="none" w:sz="0" w:space="0" w:color="auto"/>
        <w:bottom w:val="none" w:sz="0" w:space="0" w:color="auto"/>
        <w:right w:val="none" w:sz="0" w:space="0" w:color="auto"/>
      </w:divBdr>
    </w:div>
    <w:div w:id="33229954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5695363">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69963652">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79717221">
      <w:bodyDiv w:val="1"/>
      <w:marLeft w:val="0"/>
      <w:marRight w:val="0"/>
      <w:marTop w:val="0"/>
      <w:marBottom w:val="0"/>
      <w:divBdr>
        <w:top w:val="none" w:sz="0" w:space="0" w:color="auto"/>
        <w:left w:val="none" w:sz="0" w:space="0" w:color="auto"/>
        <w:bottom w:val="none" w:sz="0" w:space="0" w:color="auto"/>
        <w:right w:val="none" w:sz="0" w:space="0" w:color="auto"/>
      </w:divBdr>
    </w:div>
    <w:div w:id="383145760">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6346019">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0008468">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395394470">
      <w:bodyDiv w:val="1"/>
      <w:marLeft w:val="0"/>
      <w:marRight w:val="0"/>
      <w:marTop w:val="0"/>
      <w:marBottom w:val="0"/>
      <w:divBdr>
        <w:top w:val="none" w:sz="0" w:space="0" w:color="auto"/>
        <w:left w:val="none" w:sz="0" w:space="0" w:color="auto"/>
        <w:bottom w:val="none" w:sz="0" w:space="0" w:color="auto"/>
        <w:right w:val="none" w:sz="0" w:space="0" w:color="auto"/>
      </w:divBdr>
    </w:div>
    <w:div w:id="400835110">
      <w:bodyDiv w:val="1"/>
      <w:marLeft w:val="0"/>
      <w:marRight w:val="0"/>
      <w:marTop w:val="0"/>
      <w:marBottom w:val="0"/>
      <w:divBdr>
        <w:top w:val="none" w:sz="0" w:space="0" w:color="auto"/>
        <w:left w:val="none" w:sz="0" w:space="0" w:color="auto"/>
        <w:bottom w:val="none" w:sz="0" w:space="0" w:color="auto"/>
        <w:right w:val="none" w:sz="0" w:space="0" w:color="auto"/>
      </w:divBdr>
      <w:divsChild>
        <w:div w:id="1242720155">
          <w:marLeft w:val="446"/>
          <w:marRight w:val="0"/>
          <w:marTop w:val="0"/>
          <w:marBottom w:val="0"/>
          <w:divBdr>
            <w:top w:val="none" w:sz="0" w:space="0" w:color="auto"/>
            <w:left w:val="none" w:sz="0" w:space="0" w:color="auto"/>
            <w:bottom w:val="none" w:sz="0" w:space="0" w:color="auto"/>
            <w:right w:val="none" w:sz="0" w:space="0" w:color="auto"/>
          </w:divBdr>
        </w:div>
        <w:div w:id="1550535369">
          <w:marLeft w:val="446"/>
          <w:marRight w:val="0"/>
          <w:marTop w:val="0"/>
          <w:marBottom w:val="0"/>
          <w:divBdr>
            <w:top w:val="none" w:sz="0" w:space="0" w:color="auto"/>
            <w:left w:val="none" w:sz="0" w:space="0" w:color="auto"/>
            <w:bottom w:val="none" w:sz="0" w:space="0" w:color="auto"/>
            <w:right w:val="none" w:sz="0" w:space="0" w:color="auto"/>
          </w:divBdr>
        </w:div>
      </w:divsChild>
    </w:div>
    <w:div w:id="401222192">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2239956">
      <w:bodyDiv w:val="1"/>
      <w:marLeft w:val="0"/>
      <w:marRight w:val="0"/>
      <w:marTop w:val="0"/>
      <w:marBottom w:val="0"/>
      <w:divBdr>
        <w:top w:val="none" w:sz="0" w:space="0" w:color="auto"/>
        <w:left w:val="none" w:sz="0" w:space="0" w:color="auto"/>
        <w:bottom w:val="none" w:sz="0" w:space="0" w:color="auto"/>
        <w:right w:val="none" w:sz="0" w:space="0" w:color="auto"/>
      </w:divBdr>
    </w:div>
    <w:div w:id="437334523">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47117440">
      <w:bodyDiv w:val="1"/>
      <w:marLeft w:val="0"/>
      <w:marRight w:val="0"/>
      <w:marTop w:val="0"/>
      <w:marBottom w:val="0"/>
      <w:divBdr>
        <w:top w:val="none" w:sz="0" w:space="0" w:color="auto"/>
        <w:left w:val="none" w:sz="0" w:space="0" w:color="auto"/>
        <w:bottom w:val="none" w:sz="0" w:space="0" w:color="auto"/>
        <w:right w:val="none" w:sz="0" w:space="0" w:color="auto"/>
      </w:divBdr>
      <w:divsChild>
        <w:div w:id="1712147185">
          <w:marLeft w:val="0"/>
          <w:marRight w:val="0"/>
          <w:marTop w:val="0"/>
          <w:marBottom w:val="0"/>
          <w:divBdr>
            <w:top w:val="none" w:sz="0" w:space="0" w:color="auto"/>
            <w:left w:val="none" w:sz="0" w:space="0" w:color="auto"/>
            <w:bottom w:val="none" w:sz="0" w:space="0" w:color="auto"/>
            <w:right w:val="none" w:sz="0" w:space="0" w:color="auto"/>
          </w:divBdr>
        </w:div>
        <w:div w:id="375353054">
          <w:marLeft w:val="0"/>
          <w:marRight w:val="0"/>
          <w:marTop w:val="0"/>
          <w:marBottom w:val="0"/>
          <w:divBdr>
            <w:top w:val="none" w:sz="0" w:space="0" w:color="auto"/>
            <w:left w:val="none" w:sz="0" w:space="0" w:color="auto"/>
            <w:bottom w:val="none" w:sz="0" w:space="0" w:color="auto"/>
            <w:right w:val="none" w:sz="0" w:space="0" w:color="auto"/>
          </w:divBdr>
        </w:div>
        <w:div w:id="1825318301">
          <w:marLeft w:val="0"/>
          <w:marRight w:val="0"/>
          <w:marTop w:val="0"/>
          <w:marBottom w:val="0"/>
          <w:divBdr>
            <w:top w:val="none" w:sz="0" w:space="0" w:color="auto"/>
            <w:left w:val="none" w:sz="0" w:space="0" w:color="auto"/>
            <w:bottom w:val="none" w:sz="0" w:space="0" w:color="auto"/>
            <w:right w:val="none" w:sz="0" w:space="0" w:color="auto"/>
          </w:divBdr>
        </w:div>
        <w:div w:id="132522481">
          <w:marLeft w:val="0"/>
          <w:marRight w:val="0"/>
          <w:marTop w:val="0"/>
          <w:marBottom w:val="0"/>
          <w:divBdr>
            <w:top w:val="none" w:sz="0" w:space="0" w:color="auto"/>
            <w:left w:val="none" w:sz="0" w:space="0" w:color="auto"/>
            <w:bottom w:val="none" w:sz="0" w:space="0" w:color="auto"/>
            <w:right w:val="none" w:sz="0" w:space="0" w:color="auto"/>
          </w:divBdr>
        </w:div>
        <w:div w:id="685866864">
          <w:marLeft w:val="0"/>
          <w:marRight w:val="0"/>
          <w:marTop w:val="0"/>
          <w:marBottom w:val="0"/>
          <w:divBdr>
            <w:top w:val="none" w:sz="0" w:space="0" w:color="auto"/>
            <w:left w:val="none" w:sz="0" w:space="0" w:color="auto"/>
            <w:bottom w:val="none" w:sz="0" w:space="0" w:color="auto"/>
            <w:right w:val="none" w:sz="0" w:space="0" w:color="auto"/>
          </w:divBdr>
        </w:div>
        <w:div w:id="293751689">
          <w:marLeft w:val="0"/>
          <w:marRight w:val="0"/>
          <w:marTop w:val="0"/>
          <w:marBottom w:val="0"/>
          <w:divBdr>
            <w:top w:val="none" w:sz="0" w:space="0" w:color="auto"/>
            <w:left w:val="none" w:sz="0" w:space="0" w:color="auto"/>
            <w:bottom w:val="none" w:sz="0" w:space="0" w:color="auto"/>
            <w:right w:val="none" w:sz="0" w:space="0" w:color="auto"/>
          </w:divBdr>
        </w:div>
        <w:div w:id="1752121666">
          <w:marLeft w:val="0"/>
          <w:marRight w:val="0"/>
          <w:marTop w:val="0"/>
          <w:marBottom w:val="0"/>
          <w:divBdr>
            <w:top w:val="none" w:sz="0" w:space="0" w:color="auto"/>
            <w:left w:val="none" w:sz="0" w:space="0" w:color="auto"/>
            <w:bottom w:val="none" w:sz="0" w:space="0" w:color="auto"/>
            <w:right w:val="none" w:sz="0" w:space="0" w:color="auto"/>
          </w:divBdr>
        </w:div>
        <w:div w:id="749235846">
          <w:marLeft w:val="0"/>
          <w:marRight w:val="0"/>
          <w:marTop w:val="0"/>
          <w:marBottom w:val="0"/>
          <w:divBdr>
            <w:top w:val="none" w:sz="0" w:space="0" w:color="auto"/>
            <w:left w:val="none" w:sz="0" w:space="0" w:color="auto"/>
            <w:bottom w:val="none" w:sz="0" w:space="0" w:color="auto"/>
            <w:right w:val="none" w:sz="0" w:space="0" w:color="auto"/>
          </w:divBdr>
        </w:div>
        <w:div w:id="965239466">
          <w:marLeft w:val="0"/>
          <w:marRight w:val="0"/>
          <w:marTop w:val="0"/>
          <w:marBottom w:val="0"/>
          <w:divBdr>
            <w:top w:val="none" w:sz="0" w:space="0" w:color="auto"/>
            <w:left w:val="none" w:sz="0" w:space="0" w:color="auto"/>
            <w:bottom w:val="none" w:sz="0" w:space="0" w:color="auto"/>
            <w:right w:val="none" w:sz="0" w:space="0" w:color="auto"/>
          </w:divBdr>
        </w:div>
        <w:div w:id="1077635767">
          <w:marLeft w:val="0"/>
          <w:marRight w:val="0"/>
          <w:marTop w:val="0"/>
          <w:marBottom w:val="0"/>
          <w:divBdr>
            <w:top w:val="none" w:sz="0" w:space="0" w:color="auto"/>
            <w:left w:val="none" w:sz="0" w:space="0" w:color="auto"/>
            <w:bottom w:val="none" w:sz="0" w:space="0" w:color="auto"/>
            <w:right w:val="none" w:sz="0" w:space="0" w:color="auto"/>
          </w:divBdr>
        </w:div>
        <w:div w:id="654719237">
          <w:marLeft w:val="0"/>
          <w:marRight w:val="0"/>
          <w:marTop w:val="0"/>
          <w:marBottom w:val="0"/>
          <w:divBdr>
            <w:top w:val="none" w:sz="0" w:space="0" w:color="auto"/>
            <w:left w:val="none" w:sz="0" w:space="0" w:color="auto"/>
            <w:bottom w:val="none" w:sz="0" w:space="0" w:color="auto"/>
            <w:right w:val="none" w:sz="0" w:space="0" w:color="auto"/>
          </w:divBdr>
        </w:div>
        <w:div w:id="361326650">
          <w:marLeft w:val="0"/>
          <w:marRight w:val="0"/>
          <w:marTop w:val="0"/>
          <w:marBottom w:val="0"/>
          <w:divBdr>
            <w:top w:val="none" w:sz="0" w:space="0" w:color="auto"/>
            <w:left w:val="none" w:sz="0" w:space="0" w:color="auto"/>
            <w:bottom w:val="none" w:sz="0" w:space="0" w:color="auto"/>
            <w:right w:val="none" w:sz="0" w:space="0" w:color="auto"/>
          </w:divBdr>
        </w:div>
        <w:div w:id="775632968">
          <w:marLeft w:val="0"/>
          <w:marRight w:val="0"/>
          <w:marTop w:val="0"/>
          <w:marBottom w:val="0"/>
          <w:divBdr>
            <w:top w:val="none" w:sz="0" w:space="0" w:color="auto"/>
            <w:left w:val="none" w:sz="0" w:space="0" w:color="auto"/>
            <w:bottom w:val="none" w:sz="0" w:space="0" w:color="auto"/>
            <w:right w:val="none" w:sz="0" w:space="0" w:color="auto"/>
          </w:divBdr>
        </w:div>
        <w:div w:id="1171261825">
          <w:marLeft w:val="0"/>
          <w:marRight w:val="0"/>
          <w:marTop w:val="0"/>
          <w:marBottom w:val="0"/>
          <w:divBdr>
            <w:top w:val="none" w:sz="0" w:space="0" w:color="auto"/>
            <w:left w:val="none" w:sz="0" w:space="0" w:color="auto"/>
            <w:bottom w:val="none" w:sz="0" w:space="0" w:color="auto"/>
            <w:right w:val="none" w:sz="0" w:space="0" w:color="auto"/>
          </w:divBdr>
        </w:div>
        <w:div w:id="646783276">
          <w:marLeft w:val="0"/>
          <w:marRight w:val="0"/>
          <w:marTop w:val="0"/>
          <w:marBottom w:val="0"/>
          <w:divBdr>
            <w:top w:val="none" w:sz="0" w:space="0" w:color="auto"/>
            <w:left w:val="none" w:sz="0" w:space="0" w:color="auto"/>
            <w:bottom w:val="none" w:sz="0" w:space="0" w:color="auto"/>
            <w:right w:val="none" w:sz="0" w:space="0" w:color="auto"/>
          </w:divBdr>
        </w:div>
      </w:divsChild>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0921118">
      <w:bodyDiv w:val="1"/>
      <w:marLeft w:val="0"/>
      <w:marRight w:val="0"/>
      <w:marTop w:val="0"/>
      <w:marBottom w:val="0"/>
      <w:divBdr>
        <w:top w:val="none" w:sz="0" w:space="0" w:color="auto"/>
        <w:left w:val="none" w:sz="0" w:space="0" w:color="auto"/>
        <w:bottom w:val="none" w:sz="0" w:space="0" w:color="auto"/>
        <w:right w:val="none" w:sz="0" w:space="0" w:color="auto"/>
      </w:divBdr>
    </w:div>
    <w:div w:id="463233484">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68520283">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74879159">
      <w:bodyDiv w:val="1"/>
      <w:marLeft w:val="0"/>
      <w:marRight w:val="0"/>
      <w:marTop w:val="0"/>
      <w:marBottom w:val="0"/>
      <w:divBdr>
        <w:top w:val="none" w:sz="0" w:space="0" w:color="auto"/>
        <w:left w:val="none" w:sz="0" w:space="0" w:color="auto"/>
        <w:bottom w:val="none" w:sz="0" w:space="0" w:color="auto"/>
        <w:right w:val="none" w:sz="0" w:space="0" w:color="auto"/>
      </w:divBdr>
    </w:div>
    <w:div w:id="475490820">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4470598">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0990002">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7742038">
      <w:bodyDiv w:val="1"/>
      <w:marLeft w:val="0"/>
      <w:marRight w:val="0"/>
      <w:marTop w:val="0"/>
      <w:marBottom w:val="0"/>
      <w:divBdr>
        <w:top w:val="none" w:sz="0" w:space="0" w:color="auto"/>
        <w:left w:val="none" w:sz="0" w:space="0" w:color="auto"/>
        <w:bottom w:val="none" w:sz="0" w:space="0" w:color="auto"/>
        <w:right w:val="none" w:sz="0" w:space="0" w:color="auto"/>
      </w:divBdr>
      <w:divsChild>
        <w:div w:id="1496800944">
          <w:marLeft w:val="446"/>
          <w:marRight w:val="0"/>
          <w:marTop w:val="0"/>
          <w:marBottom w:val="0"/>
          <w:divBdr>
            <w:top w:val="none" w:sz="0" w:space="0" w:color="auto"/>
            <w:left w:val="none" w:sz="0" w:space="0" w:color="auto"/>
            <w:bottom w:val="none" w:sz="0" w:space="0" w:color="auto"/>
            <w:right w:val="none" w:sz="0" w:space="0" w:color="auto"/>
          </w:divBdr>
        </w:div>
      </w:divsChild>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 w:id="1805345625">
                  <w:marLeft w:val="0"/>
                  <w:marRight w:val="0"/>
                  <w:marTop w:val="45"/>
                  <w:marBottom w:val="0"/>
                  <w:divBdr>
                    <w:top w:val="none" w:sz="0" w:space="0" w:color="auto"/>
                    <w:left w:val="none" w:sz="0" w:space="0" w:color="auto"/>
                    <w:bottom w:val="none" w:sz="0" w:space="0" w:color="auto"/>
                    <w:right w:val="none" w:sz="0" w:space="0" w:color="auto"/>
                  </w:divBdr>
                  <w:divsChild>
                    <w:div w:id="654841833">
                      <w:marLeft w:val="0"/>
                      <w:marRight w:val="0"/>
                      <w:marTop w:val="0"/>
                      <w:marBottom w:val="0"/>
                      <w:divBdr>
                        <w:top w:val="none" w:sz="0" w:space="0" w:color="auto"/>
                        <w:left w:val="none" w:sz="0" w:space="0" w:color="auto"/>
                        <w:bottom w:val="none" w:sz="0" w:space="0" w:color="auto"/>
                        <w:right w:val="none" w:sz="0" w:space="0" w:color="auto"/>
                      </w:divBdr>
                    </w:div>
                    <w:div w:id="6789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395157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164602">
      <w:bodyDiv w:val="1"/>
      <w:marLeft w:val="0"/>
      <w:marRight w:val="0"/>
      <w:marTop w:val="0"/>
      <w:marBottom w:val="0"/>
      <w:divBdr>
        <w:top w:val="none" w:sz="0" w:space="0" w:color="auto"/>
        <w:left w:val="none" w:sz="0" w:space="0" w:color="auto"/>
        <w:bottom w:val="none" w:sz="0" w:space="0" w:color="auto"/>
        <w:right w:val="none" w:sz="0" w:space="0" w:color="auto"/>
      </w:divBdr>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3465794">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85043004">
      <w:bodyDiv w:val="1"/>
      <w:marLeft w:val="0"/>
      <w:marRight w:val="0"/>
      <w:marTop w:val="0"/>
      <w:marBottom w:val="0"/>
      <w:divBdr>
        <w:top w:val="none" w:sz="0" w:space="0" w:color="auto"/>
        <w:left w:val="none" w:sz="0" w:space="0" w:color="auto"/>
        <w:bottom w:val="none" w:sz="0" w:space="0" w:color="auto"/>
        <w:right w:val="none" w:sz="0" w:space="0" w:color="auto"/>
      </w:divBdr>
    </w:div>
    <w:div w:id="598565658">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2226194">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7273270">
      <w:bodyDiv w:val="1"/>
      <w:marLeft w:val="0"/>
      <w:marRight w:val="0"/>
      <w:marTop w:val="0"/>
      <w:marBottom w:val="0"/>
      <w:divBdr>
        <w:top w:val="none" w:sz="0" w:space="0" w:color="auto"/>
        <w:left w:val="none" w:sz="0" w:space="0" w:color="auto"/>
        <w:bottom w:val="none" w:sz="0" w:space="0" w:color="auto"/>
        <w:right w:val="none" w:sz="0" w:space="0" w:color="auto"/>
      </w:divBdr>
      <w:divsChild>
        <w:div w:id="220797177">
          <w:marLeft w:val="0"/>
          <w:marRight w:val="0"/>
          <w:marTop w:val="120"/>
          <w:marBottom w:val="120"/>
          <w:divBdr>
            <w:top w:val="none" w:sz="0" w:space="0" w:color="auto"/>
            <w:left w:val="none" w:sz="0" w:space="0" w:color="auto"/>
            <w:bottom w:val="none" w:sz="0" w:space="0" w:color="auto"/>
            <w:right w:val="none" w:sz="0" w:space="0" w:color="auto"/>
          </w:divBdr>
        </w:div>
        <w:div w:id="767047394">
          <w:marLeft w:val="0"/>
          <w:marRight w:val="0"/>
          <w:marTop w:val="45"/>
          <w:marBottom w:val="0"/>
          <w:divBdr>
            <w:top w:val="none" w:sz="0" w:space="0" w:color="auto"/>
            <w:left w:val="none" w:sz="0" w:space="0" w:color="auto"/>
            <w:bottom w:val="none" w:sz="0" w:space="0" w:color="auto"/>
            <w:right w:val="none" w:sz="0" w:space="0" w:color="auto"/>
          </w:divBdr>
          <w:divsChild>
            <w:div w:id="141889639">
              <w:marLeft w:val="0"/>
              <w:marRight w:val="0"/>
              <w:marTop w:val="0"/>
              <w:marBottom w:val="0"/>
              <w:divBdr>
                <w:top w:val="none" w:sz="0" w:space="0" w:color="auto"/>
                <w:left w:val="none" w:sz="0" w:space="0" w:color="auto"/>
                <w:bottom w:val="none" w:sz="0" w:space="0" w:color="auto"/>
                <w:right w:val="none" w:sz="0" w:space="0" w:color="auto"/>
              </w:divBdr>
            </w:div>
            <w:div w:id="14161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2178541">
      <w:bodyDiv w:val="1"/>
      <w:marLeft w:val="0"/>
      <w:marRight w:val="0"/>
      <w:marTop w:val="0"/>
      <w:marBottom w:val="0"/>
      <w:divBdr>
        <w:top w:val="none" w:sz="0" w:space="0" w:color="auto"/>
        <w:left w:val="none" w:sz="0" w:space="0" w:color="auto"/>
        <w:bottom w:val="none" w:sz="0" w:space="0" w:color="auto"/>
        <w:right w:val="none" w:sz="0" w:space="0" w:color="auto"/>
      </w:divBdr>
    </w:div>
    <w:div w:id="613247866">
      <w:bodyDiv w:val="1"/>
      <w:marLeft w:val="0"/>
      <w:marRight w:val="0"/>
      <w:marTop w:val="0"/>
      <w:marBottom w:val="0"/>
      <w:divBdr>
        <w:top w:val="none" w:sz="0" w:space="0" w:color="auto"/>
        <w:left w:val="none" w:sz="0" w:space="0" w:color="auto"/>
        <w:bottom w:val="none" w:sz="0" w:space="0" w:color="auto"/>
        <w:right w:val="none" w:sz="0" w:space="0" w:color="auto"/>
      </w:divBdr>
    </w:div>
    <w:div w:id="615520983">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0592233">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47906575">
      <w:bodyDiv w:val="1"/>
      <w:marLeft w:val="0"/>
      <w:marRight w:val="0"/>
      <w:marTop w:val="0"/>
      <w:marBottom w:val="0"/>
      <w:divBdr>
        <w:top w:val="none" w:sz="0" w:space="0" w:color="auto"/>
        <w:left w:val="none" w:sz="0" w:space="0" w:color="auto"/>
        <w:bottom w:val="none" w:sz="0" w:space="0" w:color="auto"/>
        <w:right w:val="none" w:sz="0" w:space="0" w:color="auto"/>
      </w:divBdr>
    </w:div>
    <w:div w:id="648217682">
      <w:bodyDiv w:val="1"/>
      <w:marLeft w:val="0"/>
      <w:marRight w:val="0"/>
      <w:marTop w:val="0"/>
      <w:marBottom w:val="0"/>
      <w:divBdr>
        <w:top w:val="none" w:sz="0" w:space="0" w:color="auto"/>
        <w:left w:val="none" w:sz="0" w:space="0" w:color="auto"/>
        <w:bottom w:val="none" w:sz="0" w:space="0" w:color="auto"/>
        <w:right w:val="none" w:sz="0" w:space="0" w:color="auto"/>
      </w:divBdr>
    </w:div>
    <w:div w:id="661932452">
      <w:bodyDiv w:val="1"/>
      <w:marLeft w:val="0"/>
      <w:marRight w:val="0"/>
      <w:marTop w:val="0"/>
      <w:marBottom w:val="0"/>
      <w:divBdr>
        <w:top w:val="none" w:sz="0" w:space="0" w:color="auto"/>
        <w:left w:val="none" w:sz="0" w:space="0" w:color="auto"/>
        <w:bottom w:val="none" w:sz="0" w:space="0" w:color="auto"/>
        <w:right w:val="none" w:sz="0" w:space="0" w:color="auto"/>
      </w:divBdr>
    </w:div>
    <w:div w:id="666248691">
      <w:bodyDiv w:val="1"/>
      <w:marLeft w:val="0"/>
      <w:marRight w:val="0"/>
      <w:marTop w:val="0"/>
      <w:marBottom w:val="0"/>
      <w:divBdr>
        <w:top w:val="none" w:sz="0" w:space="0" w:color="auto"/>
        <w:left w:val="none" w:sz="0" w:space="0" w:color="auto"/>
        <w:bottom w:val="none" w:sz="0" w:space="0" w:color="auto"/>
        <w:right w:val="none" w:sz="0" w:space="0" w:color="auto"/>
      </w:divBdr>
    </w:div>
    <w:div w:id="667370660">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691494668">
      <w:bodyDiv w:val="1"/>
      <w:marLeft w:val="0"/>
      <w:marRight w:val="0"/>
      <w:marTop w:val="0"/>
      <w:marBottom w:val="0"/>
      <w:divBdr>
        <w:top w:val="none" w:sz="0" w:space="0" w:color="auto"/>
        <w:left w:val="none" w:sz="0" w:space="0" w:color="auto"/>
        <w:bottom w:val="none" w:sz="0" w:space="0" w:color="auto"/>
        <w:right w:val="none" w:sz="0" w:space="0" w:color="auto"/>
      </w:divBdr>
    </w:div>
    <w:div w:id="692724714">
      <w:bodyDiv w:val="1"/>
      <w:marLeft w:val="0"/>
      <w:marRight w:val="0"/>
      <w:marTop w:val="0"/>
      <w:marBottom w:val="0"/>
      <w:divBdr>
        <w:top w:val="none" w:sz="0" w:space="0" w:color="auto"/>
        <w:left w:val="none" w:sz="0" w:space="0" w:color="auto"/>
        <w:bottom w:val="none" w:sz="0" w:space="0" w:color="auto"/>
        <w:right w:val="none" w:sz="0" w:space="0" w:color="auto"/>
      </w:divBdr>
    </w:div>
    <w:div w:id="695351948">
      <w:bodyDiv w:val="1"/>
      <w:marLeft w:val="0"/>
      <w:marRight w:val="0"/>
      <w:marTop w:val="0"/>
      <w:marBottom w:val="0"/>
      <w:divBdr>
        <w:top w:val="none" w:sz="0" w:space="0" w:color="auto"/>
        <w:left w:val="none" w:sz="0" w:space="0" w:color="auto"/>
        <w:bottom w:val="none" w:sz="0" w:space="0" w:color="auto"/>
        <w:right w:val="none" w:sz="0" w:space="0" w:color="auto"/>
      </w:divBdr>
    </w:div>
    <w:div w:id="700011101">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27727490">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241856">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59909520">
      <w:bodyDiv w:val="1"/>
      <w:marLeft w:val="0"/>
      <w:marRight w:val="0"/>
      <w:marTop w:val="0"/>
      <w:marBottom w:val="0"/>
      <w:divBdr>
        <w:top w:val="none" w:sz="0" w:space="0" w:color="auto"/>
        <w:left w:val="none" w:sz="0" w:space="0" w:color="auto"/>
        <w:bottom w:val="none" w:sz="0" w:space="0" w:color="auto"/>
        <w:right w:val="none" w:sz="0" w:space="0" w:color="auto"/>
      </w:divBdr>
    </w:div>
    <w:div w:id="760754755">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4284">
      <w:bodyDiv w:val="1"/>
      <w:marLeft w:val="0"/>
      <w:marRight w:val="0"/>
      <w:marTop w:val="0"/>
      <w:marBottom w:val="0"/>
      <w:divBdr>
        <w:top w:val="none" w:sz="0" w:space="0" w:color="auto"/>
        <w:left w:val="none" w:sz="0" w:space="0" w:color="auto"/>
        <w:bottom w:val="none" w:sz="0" w:space="0" w:color="auto"/>
        <w:right w:val="none" w:sz="0" w:space="0" w:color="auto"/>
      </w:divBdr>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71054660">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1903712">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796601399">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135963">
      <w:bodyDiv w:val="1"/>
      <w:marLeft w:val="0"/>
      <w:marRight w:val="0"/>
      <w:marTop w:val="0"/>
      <w:marBottom w:val="0"/>
      <w:divBdr>
        <w:top w:val="none" w:sz="0" w:space="0" w:color="auto"/>
        <w:left w:val="none" w:sz="0" w:space="0" w:color="auto"/>
        <w:bottom w:val="none" w:sz="0" w:space="0" w:color="auto"/>
        <w:right w:val="none" w:sz="0" w:space="0" w:color="auto"/>
      </w:divBdr>
    </w:div>
    <w:div w:id="813326965">
      <w:bodyDiv w:val="1"/>
      <w:marLeft w:val="0"/>
      <w:marRight w:val="0"/>
      <w:marTop w:val="0"/>
      <w:marBottom w:val="0"/>
      <w:divBdr>
        <w:top w:val="none" w:sz="0" w:space="0" w:color="auto"/>
        <w:left w:val="none" w:sz="0" w:space="0" w:color="auto"/>
        <w:bottom w:val="none" w:sz="0" w:space="0" w:color="auto"/>
        <w:right w:val="none" w:sz="0" w:space="0" w:color="auto"/>
      </w:divBdr>
      <w:divsChild>
        <w:div w:id="874077686">
          <w:marLeft w:val="0"/>
          <w:marRight w:val="0"/>
          <w:marTop w:val="0"/>
          <w:marBottom w:val="0"/>
          <w:divBdr>
            <w:top w:val="none" w:sz="0" w:space="0" w:color="auto"/>
            <w:left w:val="none" w:sz="0" w:space="0" w:color="auto"/>
            <w:bottom w:val="none" w:sz="0" w:space="0" w:color="auto"/>
            <w:right w:val="none" w:sz="0" w:space="0" w:color="auto"/>
          </w:divBdr>
        </w:div>
        <w:div w:id="1459756760">
          <w:marLeft w:val="0"/>
          <w:marRight w:val="0"/>
          <w:marTop w:val="0"/>
          <w:marBottom w:val="0"/>
          <w:divBdr>
            <w:top w:val="none" w:sz="0" w:space="0" w:color="auto"/>
            <w:left w:val="none" w:sz="0" w:space="0" w:color="auto"/>
            <w:bottom w:val="none" w:sz="0" w:space="0" w:color="auto"/>
            <w:right w:val="none" w:sz="0" w:space="0" w:color="auto"/>
          </w:divBdr>
        </w:div>
        <w:div w:id="1537540398">
          <w:marLeft w:val="0"/>
          <w:marRight w:val="0"/>
          <w:marTop w:val="0"/>
          <w:marBottom w:val="0"/>
          <w:divBdr>
            <w:top w:val="none" w:sz="0" w:space="0" w:color="auto"/>
            <w:left w:val="none" w:sz="0" w:space="0" w:color="auto"/>
            <w:bottom w:val="none" w:sz="0" w:space="0" w:color="auto"/>
            <w:right w:val="none" w:sz="0" w:space="0" w:color="auto"/>
          </w:divBdr>
        </w:div>
        <w:div w:id="478695093">
          <w:marLeft w:val="0"/>
          <w:marRight w:val="0"/>
          <w:marTop w:val="0"/>
          <w:marBottom w:val="0"/>
          <w:divBdr>
            <w:top w:val="none" w:sz="0" w:space="0" w:color="auto"/>
            <w:left w:val="none" w:sz="0" w:space="0" w:color="auto"/>
            <w:bottom w:val="none" w:sz="0" w:space="0" w:color="auto"/>
            <w:right w:val="none" w:sz="0" w:space="0" w:color="auto"/>
          </w:divBdr>
        </w:div>
        <w:div w:id="84308416">
          <w:marLeft w:val="0"/>
          <w:marRight w:val="0"/>
          <w:marTop w:val="0"/>
          <w:marBottom w:val="0"/>
          <w:divBdr>
            <w:top w:val="none" w:sz="0" w:space="0" w:color="auto"/>
            <w:left w:val="none" w:sz="0" w:space="0" w:color="auto"/>
            <w:bottom w:val="none" w:sz="0" w:space="0" w:color="auto"/>
            <w:right w:val="none" w:sz="0" w:space="0" w:color="auto"/>
          </w:divBdr>
        </w:div>
        <w:div w:id="46422571">
          <w:marLeft w:val="0"/>
          <w:marRight w:val="0"/>
          <w:marTop w:val="0"/>
          <w:marBottom w:val="0"/>
          <w:divBdr>
            <w:top w:val="none" w:sz="0" w:space="0" w:color="auto"/>
            <w:left w:val="none" w:sz="0" w:space="0" w:color="auto"/>
            <w:bottom w:val="none" w:sz="0" w:space="0" w:color="auto"/>
            <w:right w:val="none" w:sz="0" w:space="0" w:color="auto"/>
          </w:divBdr>
        </w:div>
        <w:div w:id="1045331021">
          <w:marLeft w:val="0"/>
          <w:marRight w:val="0"/>
          <w:marTop w:val="0"/>
          <w:marBottom w:val="0"/>
          <w:divBdr>
            <w:top w:val="none" w:sz="0" w:space="0" w:color="auto"/>
            <w:left w:val="none" w:sz="0" w:space="0" w:color="auto"/>
            <w:bottom w:val="none" w:sz="0" w:space="0" w:color="auto"/>
            <w:right w:val="none" w:sz="0" w:space="0" w:color="auto"/>
          </w:divBdr>
        </w:div>
        <w:div w:id="1234660102">
          <w:marLeft w:val="0"/>
          <w:marRight w:val="0"/>
          <w:marTop w:val="0"/>
          <w:marBottom w:val="0"/>
          <w:divBdr>
            <w:top w:val="none" w:sz="0" w:space="0" w:color="auto"/>
            <w:left w:val="none" w:sz="0" w:space="0" w:color="auto"/>
            <w:bottom w:val="none" w:sz="0" w:space="0" w:color="auto"/>
            <w:right w:val="none" w:sz="0" w:space="0" w:color="auto"/>
          </w:divBdr>
        </w:div>
        <w:div w:id="1893537463">
          <w:marLeft w:val="0"/>
          <w:marRight w:val="0"/>
          <w:marTop w:val="0"/>
          <w:marBottom w:val="0"/>
          <w:divBdr>
            <w:top w:val="none" w:sz="0" w:space="0" w:color="auto"/>
            <w:left w:val="none" w:sz="0" w:space="0" w:color="auto"/>
            <w:bottom w:val="none" w:sz="0" w:space="0" w:color="auto"/>
            <w:right w:val="none" w:sz="0" w:space="0" w:color="auto"/>
          </w:divBdr>
        </w:div>
        <w:div w:id="2021734463">
          <w:marLeft w:val="0"/>
          <w:marRight w:val="0"/>
          <w:marTop w:val="0"/>
          <w:marBottom w:val="0"/>
          <w:divBdr>
            <w:top w:val="none" w:sz="0" w:space="0" w:color="auto"/>
            <w:left w:val="none" w:sz="0" w:space="0" w:color="auto"/>
            <w:bottom w:val="none" w:sz="0" w:space="0" w:color="auto"/>
            <w:right w:val="none" w:sz="0" w:space="0" w:color="auto"/>
          </w:divBdr>
        </w:div>
        <w:div w:id="269971976">
          <w:marLeft w:val="0"/>
          <w:marRight w:val="0"/>
          <w:marTop w:val="0"/>
          <w:marBottom w:val="0"/>
          <w:divBdr>
            <w:top w:val="none" w:sz="0" w:space="0" w:color="auto"/>
            <w:left w:val="none" w:sz="0" w:space="0" w:color="auto"/>
            <w:bottom w:val="none" w:sz="0" w:space="0" w:color="auto"/>
            <w:right w:val="none" w:sz="0" w:space="0" w:color="auto"/>
          </w:divBdr>
        </w:div>
        <w:div w:id="2063406937">
          <w:marLeft w:val="0"/>
          <w:marRight w:val="0"/>
          <w:marTop w:val="0"/>
          <w:marBottom w:val="0"/>
          <w:divBdr>
            <w:top w:val="none" w:sz="0" w:space="0" w:color="auto"/>
            <w:left w:val="none" w:sz="0" w:space="0" w:color="auto"/>
            <w:bottom w:val="none" w:sz="0" w:space="0" w:color="auto"/>
            <w:right w:val="none" w:sz="0" w:space="0" w:color="auto"/>
          </w:divBdr>
        </w:div>
        <w:div w:id="1513299028">
          <w:marLeft w:val="0"/>
          <w:marRight w:val="0"/>
          <w:marTop w:val="0"/>
          <w:marBottom w:val="0"/>
          <w:divBdr>
            <w:top w:val="none" w:sz="0" w:space="0" w:color="auto"/>
            <w:left w:val="none" w:sz="0" w:space="0" w:color="auto"/>
            <w:bottom w:val="none" w:sz="0" w:space="0" w:color="auto"/>
            <w:right w:val="none" w:sz="0" w:space="0" w:color="auto"/>
          </w:divBdr>
        </w:div>
        <w:div w:id="2026402753">
          <w:marLeft w:val="0"/>
          <w:marRight w:val="0"/>
          <w:marTop w:val="0"/>
          <w:marBottom w:val="0"/>
          <w:divBdr>
            <w:top w:val="none" w:sz="0" w:space="0" w:color="auto"/>
            <w:left w:val="none" w:sz="0" w:space="0" w:color="auto"/>
            <w:bottom w:val="none" w:sz="0" w:space="0" w:color="auto"/>
            <w:right w:val="none" w:sz="0" w:space="0" w:color="auto"/>
          </w:divBdr>
        </w:div>
        <w:div w:id="979262106">
          <w:marLeft w:val="0"/>
          <w:marRight w:val="0"/>
          <w:marTop w:val="0"/>
          <w:marBottom w:val="0"/>
          <w:divBdr>
            <w:top w:val="none" w:sz="0" w:space="0" w:color="auto"/>
            <w:left w:val="none" w:sz="0" w:space="0" w:color="auto"/>
            <w:bottom w:val="none" w:sz="0" w:space="0" w:color="auto"/>
            <w:right w:val="none" w:sz="0" w:space="0" w:color="auto"/>
          </w:divBdr>
        </w:div>
        <w:div w:id="1245649513">
          <w:marLeft w:val="0"/>
          <w:marRight w:val="0"/>
          <w:marTop w:val="0"/>
          <w:marBottom w:val="0"/>
          <w:divBdr>
            <w:top w:val="none" w:sz="0" w:space="0" w:color="auto"/>
            <w:left w:val="none" w:sz="0" w:space="0" w:color="auto"/>
            <w:bottom w:val="none" w:sz="0" w:space="0" w:color="auto"/>
            <w:right w:val="none" w:sz="0" w:space="0" w:color="auto"/>
          </w:divBdr>
        </w:div>
      </w:divsChild>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34416789">
      <w:bodyDiv w:val="1"/>
      <w:marLeft w:val="0"/>
      <w:marRight w:val="0"/>
      <w:marTop w:val="0"/>
      <w:marBottom w:val="0"/>
      <w:divBdr>
        <w:top w:val="none" w:sz="0" w:space="0" w:color="auto"/>
        <w:left w:val="none" w:sz="0" w:space="0" w:color="auto"/>
        <w:bottom w:val="none" w:sz="0" w:space="0" w:color="auto"/>
        <w:right w:val="none" w:sz="0" w:space="0" w:color="auto"/>
      </w:divBdr>
    </w:div>
    <w:div w:id="836118764">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55114138">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66672721">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3057597">
      <w:bodyDiv w:val="1"/>
      <w:marLeft w:val="0"/>
      <w:marRight w:val="0"/>
      <w:marTop w:val="0"/>
      <w:marBottom w:val="0"/>
      <w:divBdr>
        <w:top w:val="none" w:sz="0" w:space="0" w:color="auto"/>
        <w:left w:val="none" w:sz="0" w:space="0" w:color="auto"/>
        <w:bottom w:val="none" w:sz="0" w:space="0" w:color="auto"/>
        <w:right w:val="none" w:sz="0" w:space="0" w:color="auto"/>
      </w:divBdr>
      <w:divsChild>
        <w:div w:id="108938186">
          <w:marLeft w:val="0"/>
          <w:marRight w:val="0"/>
          <w:marTop w:val="120"/>
          <w:marBottom w:val="120"/>
          <w:divBdr>
            <w:top w:val="none" w:sz="0" w:space="0" w:color="auto"/>
            <w:left w:val="none" w:sz="0" w:space="0" w:color="auto"/>
            <w:bottom w:val="none" w:sz="0" w:space="0" w:color="auto"/>
            <w:right w:val="none" w:sz="0" w:space="0" w:color="auto"/>
          </w:divBdr>
        </w:div>
        <w:div w:id="136342115">
          <w:marLeft w:val="0"/>
          <w:marRight w:val="0"/>
          <w:marTop w:val="45"/>
          <w:marBottom w:val="0"/>
          <w:divBdr>
            <w:top w:val="none" w:sz="0" w:space="0" w:color="auto"/>
            <w:left w:val="none" w:sz="0" w:space="0" w:color="auto"/>
            <w:bottom w:val="none" w:sz="0" w:space="0" w:color="auto"/>
            <w:right w:val="none" w:sz="0" w:space="0" w:color="auto"/>
          </w:divBdr>
          <w:divsChild>
            <w:div w:id="141696715">
              <w:marLeft w:val="0"/>
              <w:marRight w:val="0"/>
              <w:marTop w:val="0"/>
              <w:marBottom w:val="0"/>
              <w:divBdr>
                <w:top w:val="none" w:sz="0" w:space="0" w:color="auto"/>
                <w:left w:val="none" w:sz="0" w:space="0" w:color="auto"/>
                <w:bottom w:val="none" w:sz="0" w:space="0" w:color="auto"/>
                <w:right w:val="none" w:sz="0" w:space="0" w:color="auto"/>
              </w:divBdr>
            </w:div>
            <w:div w:id="14767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181617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06569091">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17137747">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0740730">
      <w:bodyDiv w:val="1"/>
      <w:marLeft w:val="0"/>
      <w:marRight w:val="0"/>
      <w:marTop w:val="0"/>
      <w:marBottom w:val="0"/>
      <w:divBdr>
        <w:top w:val="none" w:sz="0" w:space="0" w:color="auto"/>
        <w:left w:val="none" w:sz="0" w:space="0" w:color="auto"/>
        <w:bottom w:val="none" w:sz="0" w:space="0" w:color="auto"/>
        <w:right w:val="none" w:sz="0" w:space="0" w:color="auto"/>
      </w:divBdr>
    </w:div>
    <w:div w:id="1002859909">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0833538">
      <w:bodyDiv w:val="1"/>
      <w:marLeft w:val="0"/>
      <w:marRight w:val="0"/>
      <w:marTop w:val="0"/>
      <w:marBottom w:val="0"/>
      <w:divBdr>
        <w:top w:val="none" w:sz="0" w:space="0" w:color="auto"/>
        <w:left w:val="none" w:sz="0" w:space="0" w:color="auto"/>
        <w:bottom w:val="none" w:sz="0" w:space="0" w:color="auto"/>
        <w:right w:val="none" w:sz="0" w:space="0" w:color="auto"/>
      </w:divBdr>
      <w:divsChild>
        <w:div w:id="1211041603">
          <w:marLeft w:val="0"/>
          <w:marRight w:val="0"/>
          <w:marTop w:val="0"/>
          <w:marBottom w:val="0"/>
          <w:divBdr>
            <w:top w:val="none" w:sz="0" w:space="0" w:color="auto"/>
            <w:left w:val="none" w:sz="0" w:space="0" w:color="auto"/>
            <w:bottom w:val="none" w:sz="0" w:space="0" w:color="auto"/>
            <w:right w:val="none" w:sz="0" w:space="0" w:color="auto"/>
          </w:divBdr>
        </w:div>
        <w:div w:id="317419961">
          <w:marLeft w:val="0"/>
          <w:marRight w:val="0"/>
          <w:marTop w:val="0"/>
          <w:marBottom w:val="0"/>
          <w:divBdr>
            <w:top w:val="none" w:sz="0" w:space="0" w:color="auto"/>
            <w:left w:val="none" w:sz="0" w:space="0" w:color="auto"/>
            <w:bottom w:val="none" w:sz="0" w:space="0" w:color="auto"/>
            <w:right w:val="none" w:sz="0" w:space="0" w:color="auto"/>
          </w:divBdr>
        </w:div>
        <w:div w:id="2059083195">
          <w:marLeft w:val="0"/>
          <w:marRight w:val="0"/>
          <w:marTop w:val="0"/>
          <w:marBottom w:val="0"/>
          <w:divBdr>
            <w:top w:val="none" w:sz="0" w:space="0" w:color="auto"/>
            <w:left w:val="none" w:sz="0" w:space="0" w:color="auto"/>
            <w:bottom w:val="none" w:sz="0" w:space="0" w:color="auto"/>
            <w:right w:val="none" w:sz="0" w:space="0" w:color="auto"/>
          </w:divBdr>
        </w:div>
        <w:div w:id="446853165">
          <w:marLeft w:val="0"/>
          <w:marRight w:val="0"/>
          <w:marTop w:val="0"/>
          <w:marBottom w:val="0"/>
          <w:divBdr>
            <w:top w:val="none" w:sz="0" w:space="0" w:color="auto"/>
            <w:left w:val="none" w:sz="0" w:space="0" w:color="auto"/>
            <w:bottom w:val="none" w:sz="0" w:space="0" w:color="auto"/>
            <w:right w:val="none" w:sz="0" w:space="0" w:color="auto"/>
          </w:divBdr>
        </w:div>
        <w:div w:id="159203594">
          <w:marLeft w:val="0"/>
          <w:marRight w:val="0"/>
          <w:marTop w:val="0"/>
          <w:marBottom w:val="0"/>
          <w:divBdr>
            <w:top w:val="none" w:sz="0" w:space="0" w:color="auto"/>
            <w:left w:val="none" w:sz="0" w:space="0" w:color="auto"/>
            <w:bottom w:val="none" w:sz="0" w:space="0" w:color="auto"/>
            <w:right w:val="none" w:sz="0" w:space="0" w:color="auto"/>
          </w:divBdr>
        </w:div>
        <w:div w:id="1239561857">
          <w:marLeft w:val="0"/>
          <w:marRight w:val="0"/>
          <w:marTop w:val="0"/>
          <w:marBottom w:val="0"/>
          <w:divBdr>
            <w:top w:val="none" w:sz="0" w:space="0" w:color="auto"/>
            <w:left w:val="none" w:sz="0" w:space="0" w:color="auto"/>
            <w:bottom w:val="none" w:sz="0" w:space="0" w:color="auto"/>
            <w:right w:val="none" w:sz="0" w:space="0" w:color="auto"/>
          </w:divBdr>
        </w:div>
        <w:div w:id="259415281">
          <w:marLeft w:val="0"/>
          <w:marRight w:val="0"/>
          <w:marTop w:val="0"/>
          <w:marBottom w:val="0"/>
          <w:divBdr>
            <w:top w:val="none" w:sz="0" w:space="0" w:color="auto"/>
            <w:left w:val="none" w:sz="0" w:space="0" w:color="auto"/>
            <w:bottom w:val="none" w:sz="0" w:space="0" w:color="auto"/>
            <w:right w:val="none" w:sz="0" w:space="0" w:color="auto"/>
          </w:divBdr>
        </w:div>
        <w:div w:id="487283960">
          <w:marLeft w:val="0"/>
          <w:marRight w:val="0"/>
          <w:marTop w:val="0"/>
          <w:marBottom w:val="0"/>
          <w:divBdr>
            <w:top w:val="none" w:sz="0" w:space="0" w:color="auto"/>
            <w:left w:val="none" w:sz="0" w:space="0" w:color="auto"/>
            <w:bottom w:val="none" w:sz="0" w:space="0" w:color="auto"/>
            <w:right w:val="none" w:sz="0" w:space="0" w:color="auto"/>
          </w:divBdr>
        </w:div>
        <w:div w:id="1106002275">
          <w:marLeft w:val="0"/>
          <w:marRight w:val="0"/>
          <w:marTop w:val="0"/>
          <w:marBottom w:val="0"/>
          <w:divBdr>
            <w:top w:val="none" w:sz="0" w:space="0" w:color="auto"/>
            <w:left w:val="none" w:sz="0" w:space="0" w:color="auto"/>
            <w:bottom w:val="none" w:sz="0" w:space="0" w:color="auto"/>
            <w:right w:val="none" w:sz="0" w:space="0" w:color="auto"/>
          </w:divBdr>
        </w:div>
        <w:div w:id="316420972">
          <w:marLeft w:val="0"/>
          <w:marRight w:val="0"/>
          <w:marTop w:val="0"/>
          <w:marBottom w:val="0"/>
          <w:divBdr>
            <w:top w:val="none" w:sz="0" w:space="0" w:color="auto"/>
            <w:left w:val="none" w:sz="0" w:space="0" w:color="auto"/>
            <w:bottom w:val="none" w:sz="0" w:space="0" w:color="auto"/>
            <w:right w:val="none" w:sz="0" w:space="0" w:color="auto"/>
          </w:divBdr>
        </w:div>
        <w:div w:id="1198740011">
          <w:marLeft w:val="0"/>
          <w:marRight w:val="0"/>
          <w:marTop w:val="0"/>
          <w:marBottom w:val="0"/>
          <w:divBdr>
            <w:top w:val="none" w:sz="0" w:space="0" w:color="auto"/>
            <w:left w:val="none" w:sz="0" w:space="0" w:color="auto"/>
            <w:bottom w:val="none" w:sz="0" w:space="0" w:color="auto"/>
            <w:right w:val="none" w:sz="0" w:space="0" w:color="auto"/>
          </w:divBdr>
        </w:div>
        <w:div w:id="1852528483">
          <w:marLeft w:val="0"/>
          <w:marRight w:val="0"/>
          <w:marTop w:val="0"/>
          <w:marBottom w:val="0"/>
          <w:divBdr>
            <w:top w:val="none" w:sz="0" w:space="0" w:color="auto"/>
            <w:left w:val="none" w:sz="0" w:space="0" w:color="auto"/>
            <w:bottom w:val="none" w:sz="0" w:space="0" w:color="auto"/>
            <w:right w:val="none" w:sz="0" w:space="0" w:color="auto"/>
          </w:divBdr>
        </w:div>
        <w:div w:id="457065370">
          <w:marLeft w:val="0"/>
          <w:marRight w:val="0"/>
          <w:marTop w:val="0"/>
          <w:marBottom w:val="0"/>
          <w:divBdr>
            <w:top w:val="none" w:sz="0" w:space="0" w:color="auto"/>
            <w:left w:val="none" w:sz="0" w:space="0" w:color="auto"/>
            <w:bottom w:val="none" w:sz="0" w:space="0" w:color="auto"/>
            <w:right w:val="none" w:sz="0" w:space="0" w:color="auto"/>
          </w:divBdr>
        </w:div>
        <w:div w:id="426853347">
          <w:marLeft w:val="0"/>
          <w:marRight w:val="0"/>
          <w:marTop w:val="0"/>
          <w:marBottom w:val="0"/>
          <w:divBdr>
            <w:top w:val="none" w:sz="0" w:space="0" w:color="auto"/>
            <w:left w:val="none" w:sz="0" w:space="0" w:color="auto"/>
            <w:bottom w:val="none" w:sz="0" w:space="0" w:color="auto"/>
            <w:right w:val="none" w:sz="0" w:space="0" w:color="auto"/>
          </w:divBdr>
        </w:div>
        <w:div w:id="2119059610">
          <w:marLeft w:val="0"/>
          <w:marRight w:val="0"/>
          <w:marTop w:val="0"/>
          <w:marBottom w:val="0"/>
          <w:divBdr>
            <w:top w:val="none" w:sz="0" w:space="0" w:color="auto"/>
            <w:left w:val="none" w:sz="0" w:space="0" w:color="auto"/>
            <w:bottom w:val="none" w:sz="0" w:space="0" w:color="auto"/>
            <w:right w:val="none" w:sz="0" w:space="0" w:color="auto"/>
          </w:divBdr>
        </w:div>
        <w:div w:id="1777407213">
          <w:marLeft w:val="0"/>
          <w:marRight w:val="0"/>
          <w:marTop w:val="0"/>
          <w:marBottom w:val="0"/>
          <w:divBdr>
            <w:top w:val="none" w:sz="0" w:space="0" w:color="auto"/>
            <w:left w:val="none" w:sz="0" w:space="0" w:color="auto"/>
            <w:bottom w:val="none" w:sz="0" w:space="0" w:color="auto"/>
            <w:right w:val="none" w:sz="0" w:space="0" w:color="auto"/>
          </w:divBdr>
        </w:div>
        <w:div w:id="1371569589">
          <w:marLeft w:val="0"/>
          <w:marRight w:val="0"/>
          <w:marTop w:val="0"/>
          <w:marBottom w:val="0"/>
          <w:divBdr>
            <w:top w:val="none" w:sz="0" w:space="0" w:color="auto"/>
            <w:left w:val="none" w:sz="0" w:space="0" w:color="auto"/>
            <w:bottom w:val="none" w:sz="0" w:space="0" w:color="auto"/>
            <w:right w:val="none" w:sz="0" w:space="0" w:color="auto"/>
          </w:divBdr>
        </w:div>
        <w:div w:id="787771458">
          <w:marLeft w:val="0"/>
          <w:marRight w:val="0"/>
          <w:marTop w:val="0"/>
          <w:marBottom w:val="0"/>
          <w:divBdr>
            <w:top w:val="none" w:sz="0" w:space="0" w:color="auto"/>
            <w:left w:val="none" w:sz="0" w:space="0" w:color="auto"/>
            <w:bottom w:val="none" w:sz="0" w:space="0" w:color="auto"/>
            <w:right w:val="none" w:sz="0" w:space="0" w:color="auto"/>
          </w:divBdr>
        </w:div>
        <w:div w:id="767850251">
          <w:marLeft w:val="0"/>
          <w:marRight w:val="0"/>
          <w:marTop w:val="0"/>
          <w:marBottom w:val="0"/>
          <w:divBdr>
            <w:top w:val="none" w:sz="0" w:space="0" w:color="auto"/>
            <w:left w:val="none" w:sz="0" w:space="0" w:color="auto"/>
            <w:bottom w:val="none" w:sz="0" w:space="0" w:color="auto"/>
            <w:right w:val="none" w:sz="0" w:space="0" w:color="auto"/>
          </w:divBdr>
        </w:div>
        <w:div w:id="335696082">
          <w:marLeft w:val="0"/>
          <w:marRight w:val="0"/>
          <w:marTop w:val="0"/>
          <w:marBottom w:val="0"/>
          <w:divBdr>
            <w:top w:val="none" w:sz="0" w:space="0" w:color="auto"/>
            <w:left w:val="none" w:sz="0" w:space="0" w:color="auto"/>
            <w:bottom w:val="none" w:sz="0" w:space="0" w:color="auto"/>
            <w:right w:val="none" w:sz="0" w:space="0" w:color="auto"/>
          </w:divBdr>
        </w:div>
        <w:div w:id="796606795">
          <w:marLeft w:val="0"/>
          <w:marRight w:val="0"/>
          <w:marTop w:val="0"/>
          <w:marBottom w:val="0"/>
          <w:divBdr>
            <w:top w:val="none" w:sz="0" w:space="0" w:color="auto"/>
            <w:left w:val="none" w:sz="0" w:space="0" w:color="auto"/>
            <w:bottom w:val="none" w:sz="0" w:space="0" w:color="auto"/>
            <w:right w:val="none" w:sz="0" w:space="0" w:color="auto"/>
          </w:divBdr>
        </w:div>
        <w:div w:id="1774520916">
          <w:marLeft w:val="0"/>
          <w:marRight w:val="0"/>
          <w:marTop w:val="0"/>
          <w:marBottom w:val="0"/>
          <w:divBdr>
            <w:top w:val="none" w:sz="0" w:space="0" w:color="auto"/>
            <w:left w:val="none" w:sz="0" w:space="0" w:color="auto"/>
            <w:bottom w:val="none" w:sz="0" w:space="0" w:color="auto"/>
            <w:right w:val="none" w:sz="0" w:space="0" w:color="auto"/>
          </w:divBdr>
        </w:div>
        <w:div w:id="1278870123">
          <w:marLeft w:val="0"/>
          <w:marRight w:val="0"/>
          <w:marTop w:val="0"/>
          <w:marBottom w:val="0"/>
          <w:divBdr>
            <w:top w:val="none" w:sz="0" w:space="0" w:color="auto"/>
            <w:left w:val="none" w:sz="0" w:space="0" w:color="auto"/>
            <w:bottom w:val="none" w:sz="0" w:space="0" w:color="auto"/>
            <w:right w:val="none" w:sz="0" w:space="0" w:color="auto"/>
          </w:divBdr>
        </w:div>
      </w:divsChild>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3628701">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4690967">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120857">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56608257">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64860431">
      <w:bodyDiv w:val="1"/>
      <w:marLeft w:val="0"/>
      <w:marRight w:val="0"/>
      <w:marTop w:val="0"/>
      <w:marBottom w:val="0"/>
      <w:divBdr>
        <w:top w:val="none" w:sz="0" w:space="0" w:color="auto"/>
        <w:left w:val="none" w:sz="0" w:space="0" w:color="auto"/>
        <w:bottom w:val="none" w:sz="0" w:space="0" w:color="auto"/>
        <w:right w:val="none" w:sz="0" w:space="0" w:color="auto"/>
      </w:divBdr>
    </w:div>
    <w:div w:id="1170801341">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0973175">
      <w:bodyDiv w:val="1"/>
      <w:marLeft w:val="0"/>
      <w:marRight w:val="0"/>
      <w:marTop w:val="0"/>
      <w:marBottom w:val="0"/>
      <w:divBdr>
        <w:top w:val="none" w:sz="0" w:space="0" w:color="auto"/>
        <w:left w:val="none" w:sz="0" w:space="0" w:color="auto"/>
        <w:bottom w:val="none" w:sz="0" w:space="0" w:color="auto"/>
        <w:right w:val="none" w:sz="0" w:space="0" w:color="auto"/>
      </w:divBdr>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10460086">
      <w:bodyDiv w:val="1"/>
      <w:marLeft w:val="0"/>
      <w:marRight w:val="0"/>
      <w:marTop w:val="0"/>
      <w:marBottom w:val="0"/>
      <w:divBdr>
        <w:top w:val="none" w:sz="0" w:space="0" w:color="auto"/>
        <w:left w:val="none" w:sz="0" w:space="0" w:color="auto"/>
        <w:bottom w:val="none" w:sz="0" w:space="0" w:color="auto"/>
        <w:right w:val="none" w:sz="0" w:space="0" w:color="auto"/>
      </w:divBdr>
      <w:divsChild>
        <w:div w:id="686172772">
          <w:marLeft w:val="0"/>
          <w:marRight w:val="0"/>
          <w:marTop w:val="0"/>
          <w:marBottom w:val="0"/>
          <w:divBdr>
            <w:top w:val="none" w:sz="0" w:space="0" w:color="auto"/>
            <w:left w:val="none" w:sz="0" w:space="0" w:color="auto"/>
            <w:bottom w:val="none" w:sz="0" w:space="0" w:color="auto"/>
            <w:right w:val="none" w:sz="0" w:space="0" w:color="auto"/>
          </w:divBdr>
        </w:div>
        <w:div w:id="1169175146">
          <w:marLeft w:val="0"/>
          <w:marRight w:val="0"/>
          <w:marTop w:val="0"/>
          <w:marBottom w:val="0"/>
          <w:divBdr>
            <w:top w:val="none" w:sz="0" w:space="0" w:color="auto"/>
            <w:left w:val="none" w:sz="0" w:space="0" w:color="auto"/>
            <w:bottom w:val="none" w:sz="0" w:space="0" w:color="auto"/>
            <w:right w:val="none" w:sz="0" w:space="0" w:color="auto"/>
          </w:divBdr>
        </w:div>
        <w:div w:id="342827587">
          <w:marLeft w:val="0"/>
          <w:marRight w:val="0"/>
          <w:marTop w:val="0"/>
          <w:marBottom w:val="0"/>
          <w:divBdr>
            <w:top w:val="none" w:sz="0" w:space="0" w:color="auto"/>
            <w:left w:val="none" w:sz="0" w:space="0" w:color="auto"/>
            <w:bottom w:val="none" w:sz="0" w:space="0" w:color="auto"/>
            <w:right w:val="none" w:sz="0" w:space="0" w:color="auto"/>
          </w:divBdr>
        </w:div>
        <w:div w:id="138620014">
          <w:marLeft w:val="0"/>
          <w:marRight w:val="0"/>
          <w:marTop w:val="0"/>
          <w:marBottom w:val="0"/>
          <w:divBdr>
            <w:top w:val="none" w:sz="0" w:space="0" w:color="auto"/>
            <w:left w:val="none" w:sz="0" w:space="0" w:color="auto"/>
            <w:bottom w:val="none" w:sz="0" w:space="0" w:color="auto"/>
            <w:right w:val="none" w:sz="0" w:space="0" w:color="auto"/>
          </w:divBdr>
        </w:div>
        <w:div w:id="226305683">
          <w:marLeft w:val="0"/>
          <w:marRight w:val="0"/>
          <w:marTop w:val="0"/>
          <w:marBottom w:val="0"/>
          <w:divBdr>
            <w:top w:val="none" w:sz="0" w:space="0" w:color="auto"/>
            <w:left w:val="none" w:sz="0" w:space="0" w:color="auto"/>
            <w:bottom w:val="none" w:sz="0" w:space="0" w:color="auto"/>
            <w:right w:val="none" w:sz="0" w:space="0" w:color="auto"/>
          </w:divBdr>
        </w:div>
        <w:div w:id="733746887">
          <w:marLeft w:val="0"/>
          <w:marRight w:val="0"/>
          <w:marTop w:val="0"/>
          <w:marBottom w:val="0"/>
          <w:divBdr>
            <w:top w:val="none" w:sz="0" w:space="0" w:color="auto"/>
            <w:left w:val="none" w:sz="0" w:space="0" w:color="auto"/>
            <w:bottom w:val="none" w:sz="0" w:space="0" w:color="auto"/>
            <w:right w:val="none" w:sz="0" w:space="0" w:color="auto"/>
          </w:divBdr>
        </w:div>
        <w:div w:id="1383678994">
          <w:marLeft w:val="0"/>
          <w:marRight w:val="0"/>
          <w:marTop w:val="0"/>
          <w:marBottom w:val="0"/>
          <w:divBdr>
            <w:top w:val="none" w:sz="0" w:space="0" w:color="auto"/>
            <w:left w:val="none" w:sz="0" w:space="0" w:color="auto"/>
            <w:bottom w:val="none" w:sz="0" w:space="0" w:color="auto"/>
            <w:right w:val="none" w:sz="0" w:space="0" w:color="auto"/>
          </w:divBdr>
        </w:div>
        <w:div w:id="1950694064">
          <w:marLeft w:val="0"/>
          <w:marRight w:val="0"/>
          <w:marTop w:val="0"/>
          <w:marBottom w:val="0"/>
          <w:divBdr>
            <w:top w:val="none" w:sz="0" w:space="0" w:color="auto"/>
            <w:left w:val="none" w:sz="0" w:space="0" w:color="auto"/>
            <w:bottom w:val="none" w:sz="0" w:space="0" w:color="auto"/>
            <w:right w:val="none" w:sz="0" w:space="0" w:color="auto"/>
          </w:divBdr>
        </w:div>
        <w:div w:id="48384060">
          <w:marLeft w:val="0"/>
          <w:marRight w:val="0"/>
          <w:marTop w:val="0"/>
          <w:marBottom w:val="0"/>
          <w:divBdr>
            <w:top w:val="none" w:sz="0" w:space="0" w:color="auto"/>
            <w:left w:val="none" w:sz="0" w:space="0" w:color="auto"/>
            <w:bottom w:val="none" w:sz="0" w:space="0" w:color="auto"/>
            <w:right w:val="none" w:sz="0" w:space="0" w:color="auto"/>
          </w:divBdr>
        </w:div>
        <w:div w:id="1451045842">
          <w:marLeft w:val="0"/>
          <w:marRight w:val="0"/>
          <w:marTop w:val="0"/>
          <w:marBottom w:val="0"/>
          <w:divBdr>
            <w:top w:val="none" w:sz="0" w:space="0" w:color="auto"/>
            <w:left w:val="none" w:sz="0" w:space="0" w:color="auto"/>
            <w:bottom w:val="none" w:sz="0" w:space="0" w:color="auto"/>
            <w:right w:val="none" w:sz="0" w:space="0" w:color="auto"/>
          </w:divBdr>
        </w:div>
        <w:div w:id="298920823">
          <w:marLeft w:val="0"/>
          <w:marRight w:val="0"/>
          <w:marTop w:val="0"/>
          <w:marBottom w:val="0"/>
          <w:divBdr>
            <w:top w:val="none" w:sz="0" w:space="0" w:color="auto"/>
            <w:left w:val="none" w:sz="0" w:space="0" w:color="auto"/>
            <w:bottom w:val="none" w:sz="0" w:space="0" w:color="auto"/>
            <w:right w:val="none" w:sz="0" w:space="0" w:color="auto"/>
          </w:divBdr>
        </w:div>
        <w:div w:id="464154200">
          <w:marLeft w:val="0"/>
          <w:marRight w:val="0"/>
          <w:marTop w:val="0"/>
          <w:marBottom w:val="0"/>
          <w:divBdr>
            <w:top w:val="none" w:sz="0" w:space="0" w:color="auto"/>
            <w:left w:val="none" w:sz="0" w:space="0" w:color="auto"/>
            <w:bottom w:val="none" w:sz="0" w:space="0" w:color="auto"/>
            <w:right w:val="none" w:sz="0" w:space="0" w:color="auto"/>
          </w:divBdr>
        </w:div>
        <w:div w:id="1643388240">
          <w:marLeft w:val="0"/>
          <w:marRight w:val="0"/>
          <w:marTop w:val="0"/>
          <w:marBottom w:val="0"/>
          <w:divBdr>
            <w:top w:val="none" w:sz="0" w:space="0" w:color="auto"/>
            <w:left w:val="none" w:sz="0" w:space="0" w:color="auto"/>
            <w:bottom w:val="none" w:sz="0" w:space="0" w:color="auto"/>
            <w:right w:val="none" w:sz="0" w:space="0" w:color="auto"/>
          </w:divBdr>
        </w:div>
        <w:div w:id="75372508">
          <w:marLeft w:val="0"/>
          <w:marRight w:val="0"/>
          <w:marTop w:val="0"/>
          <w:marBottom w:val="0"/>
          <w:divBdr>
            <w:top w:val="none" w:sz="0" w:space="0" w:color="auto"/>
            <w:left w:val="none" w:sz="0" w:space="0" w:color="auto"/>
            <w:bottom w:val="none" w:sz="0" w:space="0" w:color="auto"/>
            <w:right w:val="none" w:sz="0" w:space="0" w:color="auto"/>
          </w:divBdr>
        </w:div>
        <w:div w:id="1747998640">
          <w:marLeft w:val="0"/>
          <w:marRight w:val="0"/>
          <w:marTop w:val="0"/>
          <w:marBottom w:val="0"/>
          <w:divBdr>
            <w:top w:val="none" w:sz="0" w:space="0" w:color="auto"/>
            <w:left w:val="none" w:sz="0" w:space="0" w:color="auto"/>
            <w:bottom w:val="none" w:sz="0" w:space="0" w:color="auto"/>
            <w:right w:val="none" w:sz="0" w:space="0" w:color="auto"/>
          </w:divBdr>
        </w:div>
        <w:div w:id="474179032">
          <w:marLeft w:val="0"/>
          <w:marRight w:val="0"/>
          <w:marTop w:val="0"/>
          <w:marBottom w:val="0"/>
          <w:divBdr>
            <w:top w:val="none" w:sz="0" w:space="0" w:color="auto"/>
            <w:left w:val="none" w:sz="0" w:space="0" w:color="auto"/>
            <w:bottom w:val="none" w:sz="0" w:space="0" w:color="auto"/>
            <w:right w:val="none" w:sz="0" w:space="0" w:color="auto"/>
          </w:divBdr>
        </w:div>
        <w:div w:id="629168221">
          <w:marLeft w:val="0"/>
          <w:marRight w:val="0"/>
          <w:marTop w:val="0"/>
          <w:marBottom w:val="0"/>
          <w:divBdr>
            <w:top w:val="none" w:sz="0" w:space="0" w:color="auto"/>
            <w:left w:val="none" w:sz="0" w:space="0" w:color="auto"/>
            <w:bottom w:val="none" w:sz="0" w:space="0" w:color="auto"/>
            <w:right w:val="none" w:sz="0" w:space="0" w:color="auto"/>
          </w:divBdr>
        </w:div>
        <w:div w:id="80107254">
          <w:marLeft w:val="0"/>
          <w:marRight w:val="0"/>
          <w:marTop w:val="0"/>
          <w:marBottom w:val="0"/>
          <w:divBdr>
            <w:top w:val="none" w:sz="0" w:space="0" w:color="auto"/>
            <w:left w:val="none" w:sz="0" w:space="0" w:color="auto"/>
            <w:bottom w:val="none" w:sz="0" w:space="0" w:color="auto"/>
            <w:right w:val="none" w:sz="0" w:space="0" w:color="auto"/>
          </w:divBdr>
        </w:div>
        <w:div w:id="839126707">
          <w:marLeft w:val="0"/>
          <w:marRight w:val="0"/>
          <w:marTop w:val="0"/>
          <w:marBottom w:val="0"/>
          <w:divBdr>
            <w:top w:val="none" w:sz="0" w:space="0" w:color="auto"/>
            <w:left w:val="none" w:sz="0" w:space="0" w:color="auto"/>
            <w:bottom w:val="none" w:sz="0" w:space="0" w:color="auto"/>
            <w:right w:val="none" w:sz="0" w:space="0" w:color="auto"/>
          </w:divBdr>
        </w:div>
        <w:div w:id="458183107">
          <w:marLeft w:val="0"/>
          <w:marRight w:val="0"/>
          <w:marTop w:val="0"/>
          <w:marBottom w:val="0"/>
          <w:divBdr>
            <w:top w:val="none" w:sz="0" w:space="0" w:color="auto"/>
            <w:left w:val="none" w:sz="0" w:space="0" w:color="auto"/>
            <w:bottom w:val="none" w:sz="0" w:space="0" w:color="auto"/>
            <w:right w:val="none" w:sz="0" w:space="0" w:color="auto"/>
          </w:divBdr>
        </w:div>
        <w:div w:id="1008824505">
          <w:marLeft w:val="0"/>
          <w:marRight w:val="0"/>
          <w:marTop w:val="0"/>
          <w:marBottom w:val="0"/>
          <w:divBdr>
            <w:top w:val="none" w:sz="0" w:space="0" w:color="auto"/>
            <w:left w:val="none" w:sz="0" w:space="0" w:color="auto"/>
            <w:bottom w:val="none" w:sz="0" w:space="0" w:color="auto"/>
            <w:right w:val="none" w:sz="0" w:space="0" w:color="auto"/>
          </w:divBdr>
        </w:div>
        <w:div w:id="496505380">
          <w:marLeft w:val="0"/>
          <w:marRight w:val="0"/>
          <w:marTop w:val="0"/>
          <w:marBottom w:val="0"/>
          <w:divBdr>
            <w:top w:val="none" w:sz="0" w:space="0" w:color="auto"/>
            <w:left w:val="none" w:sz="0" w:space="0" w:color="auto"/>
            <w:bottom w:val="none" w:sz="0" w:space="0" w:color="auto"/>
            <w:right w:val="none" w:sz="0" w:space="0" w:color="auto"/>
          </w:divBdr>
        </w:div>
        <w:div w:id="127089361">
          <w:marLeft w:val="0"/>
          <w:marRight w:val="0"/>
          <w:marTop w:val="0"/>
          <w:marBottom w:val="0"/>
          <w:divBdr>
            <w:top w:val="none" w:sz="0" w:space="0" w:color="auto"/>
            <w:left w:val="none" w:sz="0" w:space="0" w:color="auto"/>
            <w:bottom w:val="none" w:sz="0" w:space="0" w:color="auto"/>
            <w:right w:val="none" w:sz="0" w:space="0" w:color="auto"/>
          </w:divBdr>
        </w:div>
        <w:div w:id="264390153">
          <w:marLeft w:val="0"/>
          <w:marRight w:val="0"/>
          <w:marTop w:val="0"/>
          <w:marBottom w:val="0"/>
          <w:divBdr>
            <w:top w:val="none" w:sz="0" w:space="0" w:color="auto"/>
            <w:left w:val="none" w:sz="0" w:space="0" w:color="auto"/>
            <w:bottom w:val="none" w:sz="0" w:space="0" w:color="auto"/>
            <w:right w:val="none" w:sz="0" w:space="0" w:color="auto"/>
          </w:divBdr>
        </w:div>
        <w:div w:id="1922639697">
          <w:marLeft w:val="0"/>
          <w:marRight w:val="0"/>
          <w:marTop w:val="0"/>
          <w:marBottom w:val="0"/>
          <w:divBdr>
            <w:top w:val="none" w:sz="0" w:space="0" w:color="auto"/>
            <w:left w:val="none" w:sz="0" w:space="0" w:color="auto"/>
            <w:bottom w:val="none" w:sz="0" w:space="0" w:color="auto"/>
            <w:right w:val="none" w:sz="0" w:space="0" w:color="auto"/>
          </w:divBdr>
        </w:div>
        <w:div w:id="1337923221">
          <w:marLeft w:val="0"/>
          <w:marRight w:val="0"/>
          <w:marTop w:val="0"/>
          <w:marBottom w:val="0"/>
          <w:divBdr>
            <w:top w:val="none" w:sz="0" w:space="0" w:color="auto"/>
            <w:left w:val="none" w:sz="0" w:space="0" w:color="auto"/>
            <w:bottom w:val="none" w:sz="0" w:space="0" w:color="auto"/>
            <w:right w:val="none" w:sz="0" w:space="0" w:color="auto"/>
          </w:divBdr>
        </w:div>
        <w:div w:id="1073284450">
          <w:marLeft w:val="0"/>
          <w:marRight w:val="0"/>
          <w:marTop w:val="0"/>
          <w:marBottom w:val="0"/>
          <w:divBdr>
            <w:top w:val="none" w:sz="0" w:space="0" w:color="auto"/>
            <w:left w:val="none" w:sz="0" w:space="0" w:color="auto"/>
            <w:bottom w:val="none" w:sz="0" w:space="0" w:color="auto"/>
            <w:right w:val="none" w:sz="0" w:space="0" w:color="auto"/>
          </w:divBdr>
        </w:div>
        <w:div w:id="851838761">
          <w:marLeft w:val="0"/>
          <w:marRight w:val="0"/>
          <w:marTop w:val="0"/>
          <w:marBottom w:val="0"/>
          <w:divBdr>
            <w:top w:val="none" w:sz="0" w:space="0" w:color="auto"/>
            <w:left w:val="none" w:sz="0" w:space="0" w:color="auto"/>
            <w:bottom w:val="none" w:sz="0" w:space="0" w:color="auto"/>
            <w:right w:val="none" w:sz="0" w:space="0" w:color="auto"/>
          </w:divBdr>
        </w:div>
        <w:div w:id="662395741">
          <w:marLeft w:val="0"/>
          <w:marRight w:val="0"/>
          <w:marTop w:val="0"/>
          <w:marBottom w:val="0"/>
          <w:divBdr>
            <w:top w:val="none" w:sz="0" w:space="0" w:color="auto"/>
            <w:left w:val="none" w:sz="0" w:space="0" w:color="auto"/>
            <w:bottom w:val="none" w:sz="0" w:space="0" w:color="auto"/>
            <w:right w:val="none" w:sz="0" w:space="0" w:color="auto"/>
          </w:divBdr>
        </w:div>
        <w:div w:id="312100172">
          <w:marLeft w:val="0"/>
          <w:marRight w:val="0"/>
          <w:marTop w:val="0"/>
          <w:marBottom w:val="0"/>
          <w:divBdr>
            <w:top w:val="none" w:sz="0" w:space="0" w:color="auto"/>
            <w:left w:val="none" w:sz="0" w:space="0" w:color="auto"/>
            <w:bottom w:val="none" w:sz="0" w:space="0" w:color="auto"/>
            <w:right w:val="none" w:sz="0" w:space="0" w:color="auto"/>
          </w:divBdr>
        </w:div>
        <w:div w:id="248395249">
          <w:marLeft w:val="0"/>
          <w:marRight w:val="0"/>
          <w:marTop w:val="0"/>
          <w:marBottom w:val="0"/>
          <w:divBdr>
            <w:top w:val="none" w:sz="0" w:space="0" w:color="auto"/>
            <w:left w:val="none" w:sz="0" w:space="0" w:color="auto"/>
            <w:bottom w:val="none" w:sz="0" w:space="0" w:color="auto"/>
            <w:right w:val="none" w:sz="0" w:space="0" w:color="auto"/>
          </w:divBdr>
        </w:div>
        <w:div w:id="2052144616">
          <w:marLeft w:val="0"/>
          <w:marRight w:val="0"/>
          <w:marTop w:val="0"/>
          <w:marBottom w:val="0"/>
          <w:divBdr>
            <w:top w:val="none" w:sz="0" w:space="0" w:color="auto"/>
            <w:left w:val="none" w:sz="0" w:space="0" w:color="auto"/>
            <w:bottom w:val="none" w:sz="0" w:space="0" w:color="auto"/>
            <w:right w:val="none" w:sz="0" w:space="0" w:color="auto"/>
          </w:divBdr>
        </w:div>
        <w:div w:id="887113217">
          <w:marLeft w:val="0"/>
          <w:marRight w:val="0"/>
          <w:marTop w:val="0"/>
          <w:marBottom w:val="0"/>
          <w:divBdr>
            <w:top w:val="none" w:sz="0" w:space="0" w:color="auto"/>
            <w:left w:val="none" w:sz="0" w:space="0" w:color="auto"/>
            <w:bottom w:val="none" w:sz="0" w:space="0" w:color="auto"/>
            <w:right w:val="none" w:sz="0" w:space="0" w:color="auto"/>
          </w:divBdr>
        </w:div>
        <w:div w:id="1655724124">
          <w:marLeft w:val="0"/>
          <w:marRight w:val="0"/>
          <w:marTop w:val="0"/>
          <w:marBottom w:val="0"/>
          <w:divBdr>
            <w:top w:val="none" w:sz="0" w:space="0" w:color="auto"/>
            <w:left w:val="none" w:sz="0" w:space="0" w:color="auto"/>
            <w:bottom w:val="none" w:sz="0" w:space="0" w:color="auto"/>
            <w:right w:val="none" w:sz="0" w:space="0" w:color="auto"/>
          </w:divBdr>
        </w:div>
        <w:div w:id="1438062791">
          <w:marLeft w:val="0"/>
          <w:marRight w:val="0"/>
          <w:marTop w:val="0"/>
          <w:marBottom w:val="0"/>
          <w:divBdr>
            <w:top w:val="none" w:sz="0" w:space="0" w:color="auto"/>
            <w:left w:val="none" w:sz="0" w:space="0" w:color="auto"/>
            <w:bottom w:val="none" w:sz="0" w:space="0" w:color="auto"/>
            <w:right w:val="none" w:sz="0" w:space="0" w:color="auto"/>
          </w:divBdr>
        </w:div>
        <w:div w:id="2001080838">
          <w:marLeft w:val="0"/>
          <w:marRight w:val="0"/>
          <w:marTop w:val="0"/>
          <w:marBottom w:val="0"/>
          <w:divBdr>
            <w:top w:val="none" w:sz="0" w:space="0" w:color="auto"/>
            <w:left w:val="none" w:sz="0" w:space="0" w:color="auto"/>
            <w:bottom w:val="none" w:sz="0" w:space="0" w:color="auto"/>
            <w:right w:val="none" w:sz="0" w:space="0" w:color="auto"/>
          </w:divBdr>
        </w:div>
        <w:div w:id="1921791171">
          <w:marLeft w:val="0"/>
          <w:marRight w:val="0"/>
          <w:marTop w:val="0"/>
          <w:marBottom w:val="0"/>
          <w:divBdr>
            <w:top w:val="none" w:sz="0" w:space="0" w:color="auto"/>
            <w:left w:val="none" w:sz="0" w:space="0" w:color="auto"/>
            <w:bottom w:val="none" w:sz="0" w:space="0" w:color="auto"/>
            <w:right w:val="none" w:sz="0" w:space="0" w:color="auto"/>
          </w:divBdr>
        </w:div>
        <w:div w:id="444035108">
          <w:marLeft w:val="0"/>
          <w:marRight w:val="0"/>
          <w:marTop w:val="0"/>
          <w:marBottom w:val="0"/>
          <w:divBdr>
            <w:top w:val="none" w:sz="0" w:space="0" w:color="auto"/>
            <w:left w:val="none" w:sz="0" w:space="0" w:color="auto"/>
            <w:bottom w:val="none" w:sz="0" w:space="0" w:color="auto"/>
            <w:right w:val="none" w:sz="0" w:space="0" w:color="auto"/>
          </w:divBdr>
        </w:div>
      </w:divsChild>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39753622">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392058">
      <w:bodyDiv w:val="1"/>
      <w:marLeft w:val="0"/>
      <w:marRight w:val="0"/>
      <w:marTop w:val="0"/>
      <w:marBottom w:val="0"/>
      <w:divBdr>
        <w:top w:val="none" w:sz="0" w:space="0" w:color="auto"/>
        <w:left w:val="none" w:sz="0" w:space="0" w:color="auto"/>
        <w:bottom w:val="none" w:sz="0" w:space="0" w:color="auto"/>
        <w:right w:val="none" w:sz="0" w:space="0" w:color="auto"/>
      </w:divBdr>
    </w:div>
    <w:div w:id="1291208630">
      <w:bodyDiv w:val="1"/>
      <w:marLeft w:val="0"/>
      <w:marRight w:val="0"/>
      <w:marTop w:val="0"/>
      <w:marBottom w:val="0"/>
      <w:divBdr>
        <w:top w:val="none" w:sz="0" w:space="0" w:color="auto"/>
        <w:left w:val="none" w:sz="0" w:space="0" w:color="auto"/>
        <w:bottom w:val="none" w:sz="0" w:space="0" w:color="auto"/>
        <w:right w:val="none" w:sz="0" w:space="0" w:color="auto"/>
      </w:divBdr>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06155693">
      <w:bodyDiv w:val="1"/>
      <w:marLeft w:val="0"/>
      <w:marRight w:val="0"/>
      <w:marTop w:val="0"/>
      <w:marBottom w:val="0"/>
      <w:divBdr>
        <w:top w:val="none" w:sz="0" w:space="0" w:color="auto"/>
        <w:left w:val="none" w:sz="0" w:space="0" w:color="auto"/>
        <w:bottom w:val="none" w:sz="0" w:space="0" w:color="auto"/>
        <w:right w:val="none" w:sz="0" w:space="0" w:color="auto"/>
      </w:divBdr>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0481618">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29989531">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5959980">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1854666">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110345">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6805911">
      <w:bodyDiv w:val="1"/>
      <w:marLeft w:val="0"/>
      <w:marRight w:val="0"/>
      <w:marTop w:val="0"/>
      <w:marBottom w:val="0"/>
      <w:divBdr>
        <w:top w:val="none" w:sz="0" w:space="0" w:color="auto"/>
        <w:left w:val="none" w:sz="0" w:space="0" w:color="auto"/>
        <w:bottom w:val="none" w:sz="0" w:space="0" w:color="auto"/>
        <w:right w:val="none" w:sz="0" w:space="0" w:color="auto"/>
      </w:divBdr>
      <w:divsChild>
        <w:div w:id="735206336">
          <w:marLeft w:val="0"/>
          <w:marRight w:val="0"/>
          <w:marTop w:val="0"/>
          <w:marBottom w:val="0"/>
          <w:divBdr>
            <w:top w:val="none" w:sz="0" w:space="0" w:color="auto"/>
            <w:left w:val="none" w:sz="0" w:space="0" w:color="auto"/>
            <w:bottom w:val="none" w:sz="0" w:space="0" w:color="auto"/>
            <w:right w:val="none" w:sz="0" w:space="0" w:color="auto"/>
          </w:divBdr>
        </w:div>
        <w:div w:id="22748046">
          <w:marLeft w:val="0"/>
          <w:marRight w:val="0"/>
          <w:marTop w:val="0"/>
          <w:marBottom w:val="0"/>
          <w:divBdr>
            <w:top w:val="none" w:sz="0" w:space="0" w:color="auto"/>
            <w:left w:val="none" w:sz="0" w:space="0" w:color="auto"/>
            <w:bottom w:val="none" w:sz="0" w:space="0" w:color="auto"/>
            <w:right w:val="none" w:sz="0" w:space="0" w:color="auto"/>
          </w:divBdr>
        </w:div>
        <w:div w:id="893812064">
          <w:marLeft w:val="0"/>
          <w:marRight w:val="0"/>
          <w:marTop w:val="0"/>
          <w:marBottom w:val="0"/>
          <w:divBdr>
            <w:top w:val="none" w:sz="0" w:space="0" w:color="auto"/>
            <w:left w:val="none" w:sz="0" w:space="0" w:color="auto"/>
            <w:bottom w:val="none" w:sz="0" w:space="0" w:color="auto"/>
            <w:right w:val="none" w:sz="0" w:space="0" w:color="auto"/>
          </w:divBdr>
        </w:div>
        <w:div w:id="1601988972">
          <w:marLeft w:val="0"/>
          <w:marRight w:val="0"/>
          <w:marTop w:val="0"/>
          <w:marBottom w:val="0"/>
          <w:divBdr>
            <w:top w:val="none" w:sz="0" w:space="0" w:color="auto"/>
            <w:left w:val="none" w:sz="0" w:space="0" w:color="auto"/>
            <w:bottom w:val="none" w:sz="0" w:space="0" w:color="auto"/>
            <w:right w:val="none" w:sz="0" w:space="0" w:color="auto"/>
          </w:divBdr>
        </w:div>
        <w:div w:id="1915509019">
          <w:marLeft w:val="0"/>
          <w:marRight w:val="0"/>
          <w:marTop w:val="0"/>
          <w:marBottom w:val="0"/>
          <w:divBdr>
            <w:top w:val="none" w:sz="0" w:space="0" w:color="auto"/>
            <w:left w:val="none" w:sz="0" w:space="0" w:color="auto"/>
            <w:bottom w:val="none" w:sz="0" w:space="0" w:color="auto"/>
            <w:right w:val="none" w:sz="0" w:space="0" w:color="auto"/>
          </w:divBdr>
        </w:div>
        <w:div w:id="268200110">
          <w:marLeft w:val="0"/>
          <w:marRight w:val="0"/>
          <w:marTop w:val="0"/>
          <w:marBottom w:val="0"/>
          <w:divBdr>
            <w:top w:val="none" w:sz="0" w:space="0" w:color="auto"/>
            <w:left w:val="none" w:sz="0" w:space="0" w:color="auto"/>
            <w:bottom w:val="none" w:sz="0" w:space="0" w:color="auto"/>
            <w:right w:val="none" w:sz="0" w:space="0" w:color="auto"/>
          </w:divBdr>
        </w:div>
        <w:div w:id="1981836901">
          <w:marLeft w:val="0"/>
          <w:marRight w:val="0"/>
          <w:marTop w:val="0"/>
          <w:marBottom w:val="0"/>
          <w:divBdr>
            <w:top w:val="none" w:sz="0" w:space="0" w:color="auto"/>
            <w:left w:val="none" w:sz="0" w:space="0" w:color="auto"/>
            <w:bottom w:val="none" w:sz="0" w:space="0" w:color="auto"/>
            <w:right w:val="none" w:sz="0" w:space="0" w:color="auto"/>
          </w:divBdr>
        </w:div>
        <w:div w:id="1283610730">
          <w:marLeft w:val="0"/>
          <w:marRight w:val="0"/>
          <w:marTop w:val="0"/>
          <w:marBottom w:val="0"/>
          <w:divBdr>
            <w:top w:val="none" w:sz="0" w:space="0" w:color="auto"/>
            <w:left w:val="none" w:sz="0" w:space="0" w:color="auto"/>
            <w:bottom w:val="none" w:sz="0" w:space="0" w:color="auto"/>
            <w:right w:val="none" w:sz="0" w:space="0" w:color="auto"/>
          </w:divBdr>
        </w:div>
        <w:div w:id="2028285262">
          <w:marLeft w:val="0"/>
          <w:marRight w:val="0"/>
          <w:marTop w:val="0"/>
          <w:marBottom w:val="0"/>
          <w:divBdr>
            <w:top w:val="none" w:sz="0" w:space="0" w:color="auto"/>
            <w:left w:val="none" w:sz="0" w:space="0" w:color="auto"/>
            <w:bottom w:val="none" w:sz="0" w:space="0" w:color="auto"/>
            <w:right w:val="none" w:sz="0" w:space="0" w:color="auto"/>
          </w:divBdr>
        </w:div>
        <w:div w:id="942151990">
          <w:marLeft w:val="0"/>
          <w:marRight w:val="0"/>
          <w:marTop w:val="0"/>
          <w:marBottom w:val="0"/>
          <w:divBdr>
            <w:top w:val="none" w:sz="0" w:space="0" w:color="auto"/>
            <w:left w:val="none" w:sz="0" w:space="0" w:color="auto"/>
            <w:bottom w:val="none" w:sz="0" w:space="0" w:color="auto"/>
            <w:right w:val="none" w:sz="0" w:space="0" w:color="auto"/>
          </w:divBdr>
        </w:div>
        <w:div w:id="1395199627">
          <w:marLeft w:val="0"/>
          <w:marRight w:val="0"/>
          <w:marTop w:val="0"/>
          <w:marBottom w:val="0"/>
          <w:divBdr>
            <w:top w:val="none" w:sz="0" w:space="0" w:color="auto"/>
            <w:left w:val="none" w:sz="0" w:space="0" w:color="auto"/>
            <w:bottom w:val="none" w:sz="0" w:space="0" w:color="auto"/>
            <w:right w:val="none" w:sz="0" w:space="0" w:color="auto"/>
          </w:divBdr>
        </w:div>
        <w:div w:id="1165703225">
          <w:marLeft w:val="0"/>
          <w:marRight w:val="0"/>
          <w:marTop w:val="0"/>
          <w:marBottom w:val="0"/>
          <w:divBdr>
            <w:top w:val="none" w:sz="0" w:space="0" w:color="auto"/>
            <w:left w:val="none" w:sz="0" w:space="0" w:color="auto"/>
            <w:bottom w:val="none" w:sz="0" w:space="0" w:color="auto"/>
            <w:right w:val="none" w:sz="0" w:space="0" w:color="auto"/>
          </w:divBdr>
        </w:div>
        <w:div w:id="1360935325">
          <w:marLeft w:val="0"/>
          <w:marRight w:val="0"/>
          <w:marTop w:val="0"/>
          <w:marBottom w:val="0"/>
          <w:divBdr>
            <w:top w:val="none" w:sz="0" w:space="0" w:color="auto"/>
            <w:left w:val="none" w:sz="0" w:space="0" w:color="auto"/>
            <w:bottom w:val="none" w:sz="0" w:space="0" w:color="auto"/>
            <w:right w:val="none" w:sz="0" w:space="0" w:color="auto"/>
          </w:divBdr>
        </w:div>
        <w:div w:id="313920897">
          <w:marLeft w:val="0"/>
          <w:marRight w:val="0"/>
          <w:marTop w:val="0"/>
          <w:marBottom w:val="0"/>
          <w:divBdr>
            <w:top w:val="none" w:sz="0" w:space="0" w:color="auto"/>
            <w:left w:val="none" w:sz="0" w:space="0" w:color="auto"/>
            <w:bottom w:val="none" w:sz="0" w:space="0" w:color="auto"/>
            <w:right w:val="none" w:sz="0" w:space="0" w:color="auto"/>
          </w:divBdr>
        </w:div>
        <w:div w:id="1861235892">
          <w:marLeft w:val="0"/>
          <w:marRight w:val="0"/>
          <w:marTop w:val="0"/>
          <w:marBottom w:val="0"/>
          <w:divBdr>
            <w:top w:val="none" w:sz="0" w:space="0" w:color="auto"/>
            <w:left w:val="none" w:sz="0" w:space="0" w:color="auto"/>
            <w:bottom w:val="none" w:sz="0" w:space="0" w:color="auto"/>
            <w:right w:val="none" w:sz="0" w:space="0" w:color="auto"/>
          </w:divBdr>
        </w:div>
        <w:div w:id="863715778">
          <w:marLeft w:val="0"/>
          <w:marRight w:val="0"/>
          <w:marTop w:val="0"/>
          <w:marBottom w:val="0"/>
          <w:divBdr>
            <w:top w:val="none" w:sz="0" w:space="0" w:color="auto"/>
            <w:left w:val="none" w:sz="0" w:space="0" w:color="auto"/>
            <w:bottom w:val="none" w:sz="0" w:space="0" w:color="auto"/>
            <w:right w:val="none" w:sz="0" w:space="0" w:color="auto"/>
          </w:divBdr>
        </w:div>
      </w:divsChild>
    </w:div>
    <w:div w:id="1377314494">
      <w:bodyDiv w:val="1"/>
      <w:marLeft w:val="0"/>
      <w:marRight w:val="0"/>
      <w:marTop w:val="0"/>
      <w:marBottom w:val="0"/>
      <w:divBdr>
        <w:top w:val="none" w:sz="0" w:space="0" w:color="auto"/>
        <w:left w:val="none" w:sz="0" w:space="0" w:color="auto"/>
        <w:bottom w:val="none" w:sz="0" w:space="0" w:color="auto"/>
        <w:right w:val="none" w:sz="0" w:space="0" w:color="auto"/>
      </w:divBdr>
      <w:divsChild>
        <w:div w:id="1283457939">
          <w:marLeft w:val="446"/>
          <w:marRight w:val="0"/>
          <w:marTop w:val="0"/>
          <w:marBottom w:val="0"/>
          <w:divBdr>
            <w:top w:val="none" w:sz="0" w:space="0" w:color="auto"/>
            <w:left w:val="none" w:sz="0" w:space="0" w:color="auto"/>
            <w:bottom w:val="none" w:sz="0" w:space="0" w:color="auto"/>
            <w:right w:val="none" w:sz="0" w:space="0" w:color="auto"/>
          </w:divBdr>
        </w:div>
        <w:div w:id="1711226628">
          <w:marLeft w:val="446"/>
          <w:marRight w:val="0"/>
          <w:marTop w:val="0"/>
          <w:marBottom w:val="0"/>
          <w:divBdr>
            <w:top w:val="none" w:sz="0" w:space="0" w:color="auto"/>
            <w:left w:val="none" w:sz="0" w:space="0" w:color="auto"/>
            <w:bottom w:val="none" w:sz="0" w:space="0" w:color="auto"/>
            <w:right w:val="none" w:sz="0" w:space="0" w:color="auto"/>
          </w:divBdr>
        </w:div>
        <w:div w:id="92240161">
          <w:marLeft w:val="446"/>
          <w:marRight w:val="0"/>
          <w:marTop w:val="0"/>
          <w:marBottom w:val="0"/>
          <w:divBdr>
            <w:top w:val="none" w:sz="0" w:space="0" w:color="auto"/>
            <w:left w:val="none" w:sz="0" w:space="0" w:color="auto"/>
            <w:bottom w:val="none" w:sz="0" w:space="0" w:color="auto"/>
            <w:right w:val="none" w:sz="0" w:space="0" w:color="auto"/>
          </w:divBdr>
        </w:div>
        <w:div w:id="105270211">
          <w:marLeft w:val="446"/>
          <w:marRight w:val="0"/>
          <w:marTop w:val="0"/>
          <w:marBottom w:val="0"/>
          <w:divBdr>
            <w:top w:val="none" w:sz="0" w:space="0" w:color="auto"/>
            <w:left w:val="none" w:sz="0" w:space="0" w:color="auto"/>
            <w:bottom w:val="none" w:sz="0" w:space="0" w:color="auto"/>
            <w:right w:val="none" w:sz="0" w:space="0" w:color="auto"/>
          </w:divBdr>
        </w:div>
        <w:div w:id="1150831613">
          <w:marLeft w:val="446"/>
          <w:marRight w:val="0"/>
          <w:marTop w:val="0"/>
          <w:marBottom w:val="0"/>
          <w:divBdr>
            <w:top w:val="none" w:sz="0" w:space="0" w:color="auto"/>
            <w:left w:val="none" w:sz="0" w:space="0" w:color="auto"/>
            <w:bottom w:val="none" w:sz="0" w:space="0" w:color="auto"/>
            <w:right w:val="none" w:sz="0" w:space="0" w:color="auto"/>
          </w:divBdr>
        </w:div>
        <w:div w:id="480774860">
          <w:marLeft w:val="446"/>
          <w:marRight w:val="0"/>
          <w:marTop w:val="0"/>
          <w:marBottom w:val="0"/>
          <w:divBdr>
            <w:top w:val="none" w:sz="0" w:space="0" w:color="auto"/>
            <w:left w:val="none" w:sz="0" w:space="0" w:color="auto"/>
            <w:bottom w:val="none" w:sz="0" w:space="0" w:color="auto"/>
            <w:right w:val="none" w:sz="0" w:space="0" w:color="auto"/>
          </w:divBdr>
        </w:div>
      </w:divsChild>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162823888">
          <w:marLeft w:val="0"/>
          <w:marRight w:val="0"/>
          <w:marTop w:val="0"/>
          <w:marBottom w:val="0"/>
          <w:divBdr>
            <w:top w:val="none" w:sz="0" w:space="0" w:color="auto"/>
            <w:left w:val="none" w:sz="0" w:space="0" w:color="auto"/>
            <w:bottom w:val="none" w:sz="0" w:space="0" w:color="auto"/>
            <w:right w:val="none" w:sz="0" w:space="0" w:color="auto"/>
          </w:divBdr>
        </w:div>
        <w:div w:id="286006144">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20756297">
      <w:bodyDiv w:val="1"/>
      <w:marLeft w:val="0"/>
      <w:marRight w:val="0"/>
      <w:marTop w:val="0"/>
      <w:marBottom w:val="0"/>
      <w:divBdr>
        <w:top w:val="none" w:sz="0" w:space="0" w:color="auto"/>
        <w:left w:val="none" w:sz="0" w:space="0" w:color="auto"/>
        <w:bottom w:val="none" w:sz="0" w:space="0" w:color="auto"/>
        <w:right w:val="none" w:sz="0" w:space="0" w:color="auto"/>
      </w:divBdr>
    </w:div>
    <w:div w:id="1437944413">
      <w:bodyDiv w:val="1"/>
      <w:marLeft w:val="0"/>
      <w:marRight w:val="0"/>
      <w:marTop w:val="0"/>
      <w:marBottom w:val="0"/>
      <w:divBdr>
        <w:top w:val="none" w:sz="0" w:space="0" w:color="auto"/>
        <w:left w:val="none" w:sz="0" w:space="0" w:color="auto"/>
        <w:bottom w:val="none" w:sz="0" w:space="0" w:color="auto"/>
        <w:right w:val="none" w:sz="0" w:space="0" w:color="auto"/>
      </w:divBdr>
    </w:div>
    <w:div w:id="1437946199">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58261495">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32315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6144129">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495144050">
      <w:bodyDiv w:val="1"/>
      <w:marLeft w:val="0"/>
      <w:marRight w:val="0"/>
      <w:marTop w:val="0"/>
      <w:marBottom w:val="0"/>
      <w:divBdr>
        <w:top w:val="none" w:sz="0" w:space="0" w:color="auto"/>
        <w:left w:val="none" w:sz="0" w:space="0" w:color="auto"/>
        <w:bottom w:val="none" w:sz="0" w:space="0" w:color="auto"/>
        <w:right w:val="none" w:sz="0" w:space="0" w:color="auto"/>
      </w:divBdr>
      <w:divsChild>
        <w:div w:id="871572586">
          <w:marLeft w:val="547"/>
          <w:marRight w:val="0"/>
          <w:marTop w:val="200"/>
          <w:marBottom w:val="0"/>
          <w:divBdr>
            <w:top w:val="none" w:sz="0" w:space="0" w:color="auto"/>
            <w:left w:val="none" w:sz="0" w:space="0" w:color="auto"/>
            <w:bottom w:val="none" w:sz="0" w:space="0" w:color="auto"/>
            <w:right w:val="none" w:sz="0" w:space="0" w:color="auto"/>
          </w:divBdr>
        </w:div>
        <w:div w:id="954290073">
          <w:marLeft w:val="547"/>
          <w:marRight w:val="0"/>
          <w:marTop w:val="200"/>
          <w:marBottom w:val="0"/>
          <w:divBdr>
            <w:top w:val="none" w:sz="0" w:space="0" w:color="auto"/>
            <w:left w:val="none" w:sz="0" w:space="0" w:color="auto"/>
            <w:bottom w:val="none" w:sz="0" w:space="0" w:color="auto"/>
            <w:right w:val="none" w:sz="0" w:space="0" w:color="auto"/>
          </w:divBdr>
        </w:div>
        <w:div w:id="1315721067">
          <w:marLeft w:val="547"/>
          <w:marRight w:val="0"/>
          <w:marTop w:val="200"/>
          <w:marBottom w:val="0"/>
          <w:divBdr>
            <w:top w:val="none" w:sz="0" w:space="0" w:color="auto"/>
            <w:left w:val="none" w:sz="0" w:space="0" w:color="auto"/>
            <w:bottom w:val="none" w:sz="0" w:space="0" w:color="auto"/>
            <w:right w:val="none" w:sz="0" w:space="0" w:color="auto"/>
          </w:divBdr>
        </w:div>
        <w:div w:id="1521701149">
          <w:marLeft w:val="547"/>
          <w:marRight w:val="0"/>
          <w:marTop w:val="200"/>
          <w:marBottom w:val="0"/>
          <w:divBdr>
            <w:top w:val="none" w:sz="0" w:space="0" w:color="auto"/>
            <w:left w:val="none" w:sz="0" w:space="0" w:color="auto"/>
            <w:bottom w:val="none" w:sz="0" w:space="0" w:color="auto"/>
            <w:right w:val="none" w:sz="0" w:space="0" w:color="auto"/>
          </w:divBdr>
        </w:div>
      </w:divsChild>
    </w:div>
    <w:div w:id="1498620062">
      <w:bodyDiv w:val="1"/>
      <w:marLeft w:val="0"/>
      <w:marRight w:val="0"/>
      <w:marTop w:val="0"/>
      <w:marBottom w:val="0"/>
      <w:divBdr>
        <w:top w:val="none" w:sz="0" w:space="0" w:color="auto"/>
        <w:left w:val="none" w:sz="0" w:space="0" w:color="auto"/>
        <w:bottom w:val="none" w:sz="0" w:space="0" w:color="auto"/>
        <w:right w:val="none" w:sz="0" w:space="0" w:color="auto"/>
      </w:divBdr>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5682711">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379477">
      <w:bodyDiv w:val="1"/>
      <w:marLeft w:val="0"/>
      <w:marRight w:val="0"/>
      <w:marTop w:val="0"/>
      <w:marBottom w:val="0"/>
      <w:divBdr>
        <w:top w:val="none" w:sz="0" w:space="0" w:color="auto"/>
        <w:left w:val="none" w:sz="0" w:space="0" w:color="auto"/>
        <w:bottom w:val="none" w:sz="0" w:space="0" w:color="auto"/>
        <w:right w:val="none" w:sz="0" w:space="0" w:color="auto"/>
      </w:divBdr>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0600746">
      <w:bodyDiv w:val="1"/>
      <w:marLeft w:val="0"/>
      <w:marRight w:val="0"/>
      <w:marTop w:val="0"/>
      <w:marBottom w:val="0"/>
      <w:divBdr>
        <w:top w:val="none" w:sz="0" w:space="0" w:color="auto"/>
        <w:left w:val="none" w:sz="0" w:space="0" w:color="auto"/>
        <w:bottom w:val="none" w:sz="0" w:space="0" w:color="auto"/>
        <w:right w:val="none" w:sz="0" w:space="0" w:color="auto"/>
      </w:divBdr>
    </w:div>
    <w:div w:id="1532720145">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4055818">
      <w:bodyDiv w:val="1"/>
      <w:marLeft w:val="0"/>
      <w:marRight w:val="0"/>
      <w:marTop w:val="0"/>
      <w:marBottom w:val="0"/>
      <w:divBdr>
        <w:top w:val="none" w:sz="0" w:space="0" w:color="auto"/>
        <w:left w:val="none" w:sz="0" w:space="0" w:color="auto"/>
        <w:bottom w:val="none" w:sz="0" w:space="0" w:color="auto"/>
        <w:right w:val="none" w:sz="0" w:space="0" w:color="auto"/>
      </w:divBdr>
    </w:div>
    <w:div w:id="154548222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3006130">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1936047">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24506475">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4210766">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267277437">
          <w:marLeft w:val="446"/>
          <w:marRight w:val="0"/>
          <w:marTop w:val="0"/>
          <w:marBottom w:val="0"/>
          <w:divBdr>
            <w:top w:val="none" w:sz="0" w:space="0" w:color="auto"/>
            <w:left w:val="none" w:sz="0" w:space="0" w:color="auto"/>
            <w:bottom w:val="none" w:sz="0" w:space="0" w:color="auto"/>
            <w:right w:val="none" w:sz="0" w:space="0" w:color="auto"/>
          </w:divBdr>
        </w:div>
        <w:div w:id="1783529382">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39918785">
      <w:bodyDiv w:val="1"/>
      <w:marLeft w:val="0"/>
      <w:marRight w:val="0"/>
      <w:marTop w:val="0"/>
      <w:marBottom w:val="0"/>
      <w:divBdr>
        <w:top w:val="none" w:sz="0" w:space="0" w:color="auto"/>
        <w:left w:val="none" w:sz="0" w:space="0" w:color="auto"/>
        <w:bottom w:val="none" w:sz="0" w:space="0" w:color="auto"/>
        <w:right w:val="none" w:sz="0" w:space="0" w:color="auto"/>
      </w:divBdr>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2852785">
      <w:bodyDiv w:val="1"/>
      <w:marLeft w:val="0"/>
      <w:marRight w:val="0"/>
      <w:marTop w:val="0"/>
      <w:marBottom w:val="0"/>
      <w:divBdr>
        <w:top w:val="none" w:sz="0" w:space="0" w:color="auto"/>
        <w:left w:val="none" w:sz="0" w:space="0" w:color="auto"/>
        <w:bottom w:val="none" w:sz="0" w:space="0" w:color="auto"/>
        <w:right w:val="none" w:sz="0" w:space="0" w:color="auto"/>
      </w:divBdr>
      <w:divsChild>
        <w:div w:id="1125198710">
          <w:marLeft w:val="0"/>
          <w:marRight w:val="0"/>
          <w:marTop w:val="0"/>
          <w:marBottom w:val="0"/>
          <w:divBdr>
            <w:top w:val="none" w:sz="0" w:space="0" w:color="auto"/>
            <w:left w:val="none" w:sz="0" w:space="0" w:color="auto"/>
            <w:bottom w:val="none" w:sz="0" w:space="0" w:color="auto"/>
            <w:right w:val="none" w:sz="0" w:space="0" w:color="auto"/>
          </w:divBdr>
        </w:div>
        <w:div w:id="1493176029">
          <w:marLeft w:val="0"/>
          <w:marRight w:val="0"/>
          <w:marTop w:val="0"/>
          <w:marBottom w:val="0"/>
          <w:divBdr>
            <w:top w:val="none" w:sz="0" w:space="0" w:color="auto"/>
            <w:left w:val="none" w:sz="0" w:space="0" w:color="auto"/>
            <w:bottom w:val="none" w:sz="0" w:space="0" w:color="auto"/>
            <w:right w:val="none" w:sz="0" w:space="0" w:color="auto"/>
          </w:divBdr>
        </w:div>
        <w:div w:id="1191063513">
          <w:marLeft w:val="0"/>
          <w:marRight w:val="0"/>
          <w:marTop w:val="0"/>
          <w:marBottom w:val="0"/>
          <w:divBdr>
            <w:top w:val="none" w:sz="0" w:space="0" w:color="auto"/>
            <w:left w:val="none" w:sz="0" w:space="0" w:color="auto"/>
            <w:bottom w:val="none" w:sz="0" w:space="0" w:color="auto"/>
            <w:right w:val="none" w:sz="0" w:space="0" w:color="auto"/>
          </w:divBdr>
        </w:div>
        <w:div w:id="982661958">
          <w:marLeft w:val="0"/>
          <w:marRight w:val="0"/>
          <w:marTop w:val="0"/>
          <w:marBottom w:val="0"/>
          <w:divBdr>
            <w:top w:val="none" w:sz="0" w:space="0" w:color="auto"/>
            <w:left w:val="none" w:sz="0" w:space="0" w:color="auto"/>
            <w:bottom w:val="none" w:sz="0" w:space="0" w:color="auto"/>
            <w:right w:val="none" w:sz="0" w:space="0" w:color="auto"/>
          </w:divBdr>
        </w:div>
        <w:div w:id="412631251">
          <w:marLeft w:val="0"/>
          <w:marRight w:val="0"/>
          <w:marTop w:val="0"/>
          <w:marBottom w:val="0"/>
          <w:divBdr>
            <w:top w:val="none" w:sz="0" w:space="0" w:color="auto"/>
            <w:left w:val="none" w:sz="0" w:space="0" w:color="auto"/>
            <w:bottom w:val="none" w:sz="0" w:space="0" w:color="auto"/>
            <w:right w:val="none" w:sz="0" w:space="0" w:color="auto"/>
          </w:divBdr>
        </w:div>
        <w:div w:id="1828010171">
          <w:marLeft w:val="0"/>
          <w:marRight w:val="0"/>
          <w:marTop w:val="0"/>
          <w:marBottom w:val="0"/>
          <w:divBdr>
            <w:top w:val="none" w:sz="0" w:space="0" w:color="auto"/>
            <w:left w:val="none" w:sz="0" w:space="0" w:color="auto"/>
            <w:bottom w:val="none" w:sz="0" w:space="0" w:color="auto"/>
            <w:right w:val="none" w:sz="0" w:space="0" w:color="auto"/>
          </w:divBdr>
        </w:div>
        <w:div w:id="1862746140">
          <w:marLeft w:val="0"/>
          <w:marRight w:val="0"/>
          <w:marTop w:val="0"/>
          <w:marBottom w:val="0"/>
          <w:divBdr>
            <w:top w:val="none" w:sz="0" w:space="0" w:color="auto"/>
            <w:left w:val="none" w:sz="0" w:space="0" w:color="auto"/>
            <w:bottom w:val="none" w:sz="0" w:space="0" w:color="auto"/>
            <w:right w:val="none" w:sz="0" w:space="0" w:color="auto"/>
          </w:divBdr>
        </w:div>
        <w:div w:id="91438071">
          <w:marLeft w:val="0"/>
          <w:marRight w:val="0"/>
          <w:marTop w:val="0"/>
          <w:marBottom w:val="0"/>
          <w:divBdr>
            <w:top w:val="none" w:sz="0" w:space="0" w:color="auto"/>
            <w:left w:val="none" w:sz="0" w:space="0" w:color="auto"/>
            <w:bottom w:val="none" w:sz="0" w:space="0" w:color="auto"/>
            <w:right w:val="none" w:sz="0" w:space="0" w:color="auto"/>
          </w:divBdr>
        </w:div>
        <w:div w:id="191069452">
          <w:marLeft w:val="0"/>
          <w:marRight w:val="0"/>
          <w:marTop w:val="0"/>
          <w:marBottom w:val="0"/>
          <w:divBdr>
            <w:top w:val="none" w:sz="0" w:space="0" w:color="auto"/>
            <w:left w:val="none" w:sz="0" w:space="0" w:color="auto"/>
            <w:bottom w:val="none" w:sz="0" w:space="0" w:color="auto"/>
            <w:right w:val="none" w:sz="0" w:space="0" w:color="auto"/>
          </w:divBdr>
        </w:div>
        <w:div w:id="1549606486">
          <w:marLeft w:val="0"/>
          <w:marRight w:val="0"/>
          <w:marTop w:val="0"/>
          <w:marBottom w:val="0"/>
          <w:divBdr>
            <w:top w:val="none" w:sz="0" w:space="0" w:color="auto"/>
            <w:left w:val="none" w:sz="0" w:space="0" w:color="auto"/>
            <w:bottom w:val="none" w:sz="0" w:space="0" w:color="auto"/>
            <w:right w:val="none" w:sz="0" w:space="0" w:color="auto"/>
          </w:divBdr>
        </w:div>
        <w:div w:id="1225948095">
          <w:marLeft w:val="0"/>
          <w:marRight w:val="0"/>
          <w:marTop w:val="0"/>
          <w:marBottom w:val="0"/>
          <w:divBdr>
            <w:top w:val="none" w:sz="0" w:space="0" w:color="auto"/>
            <w:left w:val="none" w:sz="0" w:space="0" w:color="auto"/>
            <w:bottom w:val="none" w:sz="0" w:space="0" w:color="auto"/>
            <w:right w:val="none" w:sz="0" w:space="0" w:color="auto"/>
          </w:divBdr>
        </w:div>
        <w:div w:id="1992557923">
          <w:marLeft w:val="0"/>
          <w:marRight w:val="0"/>
          <w:marTop w:val="0"/>
          <w:marBottom w:val="0"/>
          <w:divBdr>
            <w:top w:val="none" w:sz="0" w:space="0" w:color="auto"/>
            <w:left w:val="none" w:sz="0" w:space="0" w:color="auto"/>
            <w:bottom w:val="none" w:sz="0" w:space="0" w:color="auto"/>
            <w:right w:val="none" w:sz="0" w:space="0" w:color="auto"/>
          </w:divBdr>
        </w:div>
        <w:div w:id="696540594">
          <w:marLeft w:val="0"/>
          <w:marRight w:val="0"/>
          <w:marTop w:val="0"/>
          <w:marBottom w:val="0"/>
          <w:divBdr>
            <w:top w:val="none" w:sz="0" w:space="0" w:color="auto"/>
            <w:left w:val="none" w:sz="0" w:space="0" w:color="auto"/>
            <w:bottom w:val="none" w:sz="0" w:space="0" w:color="auto"/>
            <w:right w:val="none" w:sz="0" w:space="0" w:color="auto"/>
          </w:divBdr>
        </w:div>
        <w:div w:id="653342701">
          <w:marLeft w:val="0"/>
          <w:marRight w:val="0"/>
          <w:marTop w:val="0"/>
          <w:marBottom w:val="0"/>
          <w:divBdr>
            <w:top w:val="none" w:sz="0" w:space="0" w:color="auto"/>
            <w:left w:val="none" w:sz="0" w:space="0" w:color="auto"/>
            <w:bottom w:val="none" w:sz="0" w:space="0" w:color="auto"/>
            <w:right w:val="none" w:sz="0" w:space="0" w:color="auto"/>
          </w:divBdr>
        </w:div>
        <w:div w:id="265161721">
          <w:marLeft w:val="0"/>
          <w:marRight w:val="0"/>
          <w:marTop w:val="0"/>
          <w:marBottom w:val="0"/>
          <w:divBdr>
            <w:top w:val="none" w:sz="0" w:space="0" w:color="auto"/>
            <w:left w:val="none" w:sz="0" w:space="0" w:color="auto"/>
            <w:bottom w:val="none" w:sz="0" w:space="0" w:color="auto"/>
            <w:right w:val="none" w:sz="0" w:space="0" w:color="auto"/>
          </w:divBdr>
        </w:div>
        <w:div w:id="1561555343">
          <w:marLeft w:val="0"/>
          <w:marRight w:val="0"/>
          <w:marTop w:val="0"/>
          <w:marBottom w:val="0"/>
          <w:divBdr>
            <w:top w:val="none" w:sz="0" w:space="0" w:color="auto"/>
            <w:left w:val="none" w:sz="0" w:space="0" w:color="auto"/>
            <w:bottom w:val="none" w:sz="0" w:space="0" w:color="auto"/>
            <w:right w:val="none" w:sz="0" w:space="0" w:color="auto"/>
          </w:divBdr>
        </w:div>
        <w:div w:id="815683475">
          <w:marLeft w:val="0"/>
          <w:marRight w:val="0"/>
          <w:marTop w:val="0"/>
          <w:marBottom w:val="0"/>
          <w:divBdr>
            <w:top w:val="none" w:sz="0" w:space="0" w:color="auto"/>
            <w:left w:val="none" w:sz="0" w:space="0" w:color="auto"/>
            <w:bottom w:val="none" w:sz="0" w:space="0" w:color="auto"/>
            <w:right w:val="none" w:sz="0" w:space="0" w:color="auto"/>
          </w:divBdr>
        </w:div>
        <w:div w:id="889850891">
          <w:marLeft w:val="0"/>
          <w:marRight w:val="0"/>
          <w:marTop w:val="0"/>
          <w:marBottom w:val="0"/>
          <w:divBdr>
            <w:top w:val="none" w:sz="0" w:space="0" w:color="auto"/>
            <w:left w:val="none" w:sz="0" w:space="0" w:color="auto"/>
            <w:bottom w:val="none" w:sz="0" w:space="0" w:color="auto"/>
            <w:right w:val="none" w:sz="0" w:space="0" w:color="auto"/>
          </w:divBdr>
        </w:div>
        <w:div w:id="394668290">
          <w:marLeft w:val="0"/>
          <w:marRight w:val="0"/>
          <w:marTop w:val="0"/>
          <w:marBottom w:val="0"/>
          <w:divBdr>
            <w:top w:val="none" w:sz="0" w:space="0" w:color="auto"/>
            <w:left w:val="none" w:sz="0" w:space="0" w:color="auto"/>
            <w:bottom w:val="none" w:sz="0" w:space="0" w:color="auto"/>
            <w:right w:val="none" w:sz="0" w:space="0" w:color="auto"/>
          </w:divBdr>
        </w:div>
        <w:div w:id="1405840245">
          <w:marLeft w:val="0"/>
          <w:marRight w:val="0"/>
          <w:marTop w:val="0"/>
          <w:marBottom w:val="0"/>
          <w:divBdr>
            <w:top w:val="none" w:sz="0" w:space="0" w:color="auto"/>
            <w:left w:val="none" w:sz="0" w:space="0" w:color="auto"/>
            <w:bottom w:val="none" w:sz="0" w:space="0" w:color="auto"/>
            <w:right w:val="none" w:sz="0" w:space="0" w:color="auto"/>
          </w:divBdr>
        </w:div>
        <w:div w:id="91828316">
          <w:marLeft w:val="0"/>
          <w:marRight w:val="0"/>
          <w:marTop w:val="0"/>
          <w:marBottom w:val="0"/>
          <w:divBdr>
            <w:top w:val="none" w:sz="0" w:space="0" w:color="auto"/>
            <w:left w:val="none" w:sz="0" w:space="0" w:color="auto"/>
            <w:bottom w:val="none" w:sz="0" w:space="0" w:color="auto"/>
            <w:right w:val="none" w:sz="0" w:space="0" w:color="auto"/>
          </w:divBdr>
        </w:div>
        <w:div w:id="1175146497">
          <w:marLeft w:val="0"/>
          <w:marRight w:val="0"/>
          <w:marTop w:val="0"/>
          <w:marBottom w:val="0"/>
          <w:divBdr>
            <w:top w:val="none" w:sz="0" w:space="0" w:color="auto"/>
            <w:left w:val="none" w:sz="0" w:space="0" w:color="auto"/>
            <w:bottom w:val="none" w:sz="0" w:space="0" w:color="auto"/>
            <w:right w:val="none" w:sz="0" w:space="0" w:color="auto"/>
          </w:divBdr>
        </w:div>
        <w:div w:id="1740247352">
          <w:marLeft w:val="0"/>
          <w:marRight w:val="0"/>
          <w:marTop w:val="0"/>
          <w:marBottom w:val="0"/>
          <w:divBdr>
            <w:top w:val="none" w:sz="0" w:space="0" w:color="auto"/>
            <w:left w:val="none" w:sz="0" w:space="0" w:color="auto"/>
            <w:bottom w:val="none" w:sz="0" w:space="0" w:color="auto"/>
            <w:right w:val="none" w:sz="0" w:space="0" w:color="auto"/>
          </w:divBdr>
        </w:div>
        <w:div w:id="192115464">
          <w:marLeft w:val="0"/>
          <w:marRight w:val="0"/>
          <w:marTop w:val="0"/>
          <w:marBottom w:val="0"/>
          <w:divBdr>
            <w:top w:val="none" w:sz="0" w:space="0" w:color="auto"/>
            <w:left w:val="none" w:sz="0" w:space="0" w:color="auto"/>
            <w:bottom w:val="none" w:sz="0" w:space="0" w:color="auto"/>
            <w:right w:val="none" w:sz="0" w:space="0" w:color="auto"/>
          </w:divBdr>
        </w:div>
        <w:div w:id="653066457">
          <w:marLeft w:val="0"/>
          <w:marRight w:val="0"/>
          <w:marTop w:val="0"/>
          <w:marBottom w:val="0"/>
          <w:divBdr>
            <w:top w:val="none" w:sz="0" w:space="0" w:color="auto"/>
            <w:left w:val="none" w:sz="0" w:space="0" w:color="auto"/>
            <w:bottom w:val="none" w:sz="0" w:space="0" w:color="auto"/>
            <w:right w:val="none" w:sz="0" w:space="0" w:color="auto"/>
          </w:divBdr>
        </w:div>
        <w:div w:id="2053723023">
          <w:marLeft w:val="0"/>
          <w:marRight w:val="0"/>
          <w:marTop w:val="0"/>
          <w:marBottom w:val="0"/>
          <w:divBdr>
            <w:top w:val="none" w:sz="0" w:space="0" w:color="auto"/>
            <w:left w:val="none" w:sz="0" w:space="0" w:color="auto"/>
            <w:bottom w:val="none" w:sz="0" w:space="0" w:color="auto"/>
            <w:right w:val="none" w:sz="0" w:space="0" w:color="auto"/>
          </w:divBdr>
        </w:div>
        <w:div w:id="679812572">
          <w:marLeft w:val="0"/>
          <w:marRight w:val="0"/>
          <w:marTop w:val="0"/>
          <w:marBottom w:val="0"/>
          <w:divBdr>
            <w:top w:val="none" w:sz="0" w:space="0" w:color="auto"/>
            <w:left w:val="none" w:sz="0" w:space="0" w:color="auto"/>
            <w:bottom w:val="none" w:sz="0" w:space="0" w:color="auto"/>
            <w:right w:val="none" w:sz="0" w:space="0" w:color="auto"/>
          </w:divBdr>
        </w:div>
        <w:div w:id="39329346">
          <w:marLeft w:val="0"/>
          <w:marRight w:val="0"/>
          <w:marTop w:val="0"/>
          <w:marBottom w:val="0"/>
          <w:divBdr>
            <w:top w:val="none" w:sz="0" w:space="0" w:color="auto"/>
            <w:left w:val="none" w:sz="0" w:space="0" w:color="auto"/>
            <w:bottom w:val="none" w:sz="0" w:space="0" w:color="auto"/>
            <w:right w:val="none" w:sz="0" w:space="0" w:color="auto"/>
          </w:divBdr>
        </w:div>
        <w:div w:id="1361976257">
          <w:marLeft w:val="0"/>
          <w:marRight w:val="0"/>
          <w:marTop w:val="0"/>
          <w:marBottom w:val="0"/>
          <w:divBdr>
            <w:top w:val="none" w:sz="0" w:space="0" w:color="auto"/>
            <w:left w:val="none" w:sz="0" w:space="0" w:color="auto"/>
            <w:bottom w:val="none" w:sz="0" w:space="0" w:color="auto"/>
            <w:right w:val="none" w:sz="0" w:space="0" w:color="auto"/>
          </w:divBdr>
        </w:div>
        <w:div w:id="1362392069">
          <w:marLeft w:val="0"/>
          <w:marRight w:val="0"/>
          <w:marTop w:val="0"/>
          <w:marBottom w:val="0"/>
          <w:divBdr>
            <w:top w:val="none" w:sz="0" w:space="0" w:color="auto"/>
            <w:left w:val="none" w:sz="0" w:space="0" w:color="auto"/>
            <w:bottom w:val="none" w:sz="0" w:space="0" w:color="auto"/>
            <w:right w:val="none" w:sz="0" w:space="0" w:color="auto"/>
          </w:divBdr>
        </w:div>
        <w:div w:id="311564594">
          <w:marLeft w:val="0"/>
          <w:marRight w:val="0"/>
          <w:marTop w:val="0"/>
          <w:marBottom w:val="0"/>
          <w:divBdr>
            <w:top w:val="none" w:sz="0" w:space="0" w:color="auto"/>
            <w:left w:val="none" w:sz="0" w:space="0" w:color="auto"/>
            <w:bottom w:val="none" w:sz="0" w:space="0" w:color="auto"/>
            <w:right w:val="none" w:sz="0" w:space="0" w:color="auto"/>
          </w:divBdr>
        </w:div>
        <w:div w:id="748620567">
          <w:marLeft w:val="0"/>
          <w:marRight w:val="0"/>
          <w:marTop w:val="0"/>
          <w:marBottom w:val="0"/>
          <w:divBdr>
            <w:top w:val="none" w:sz="0" w:space="0" w:color="auto"/>
            <w:left w:val="none" w:sz="0" w:space="0" w:color="auto"/>
            <w:bottom w:val="none" w:sz="0" w:space="0" w:color="auto"/>
            <w:right w:val="none" w:sz="0" w:space="0" w:color="auto"/>
          </w:divBdr>
        </w:div>
        <w:div w:id="202865596">
          <w:marLeft w:val="0"/>
          <w:marRight w:val="0"/>
          <w:marTop w:val="0"/>
          <w:marBottom w:val="0"/>
          <w:divBdr>
            <w:top w:val="none" w:sz="0" w:space="0" w:color="auto"/>
            <w:left w:val="none" w:sz="0" w:space="0" w:color="auto"/>
            <w:bottom w:val="none" w:sz="0" w:space="0" w:color="auto"/>
            <w:right w:val="none" w:sz="0" w:space="0" w:color="auto"/>
          </w:divBdr>
        </w:div>
        <w:div w:id="1965429447">
          <w:marLeft w:val="0"/>
          <w:marRight w:val="0"/>
          <w:marTop w:val="0"/>
          <w:marBottom w:val="0"/>
          <w:divBdr>
            <w:top w:val="none" w:sz="0" w:space="0" w:color="auto"/>
            <w:left w:val="none" w:sz="0" w:space="0" w:color="auto"/>
            <w:bottom w:val="none" w:sz="0" w:space="0" w:color="auto"/>
            <w:right w:val="none" w:sz="0" w:space="0" w:color="auto"/>
          </w:divBdr>
        </w:div>
        <w:div w:id="1692142770">
          <w:marLeft w:val="0"/>
          <w:marRight w:val="0"/>
          <w:marTop w:val="0"/>
          <w:marBottom w:val="0"/>
          <w:divBdr>
            <w:top w:val="none" w:sz="0" w:space="0" w:color="auto"/>
            <w:left w:val="none" w:sz="0" w:space="0" w:color="auto"/>
            <w:bottom w:val="none" w:sz="0" w:space="0" w:color="auto"/>
            <w:right w:val="none" w:sz="0" w:space="0" w:color="auto"/>
          </w:divBdr>
        </w:div>
        <w:div w:id="900016190">
          <w:marLeft w:val="0"/>
          <w:marRight w:val="0"/>
          <w:marTop w:val="0"/>
          <w:marBottom w:val="0"/>
          <w:divBdr>
            <w:top w:val="none" w:sz="0" w:space="0" w:color="auto"/>
            <w:left w:val="none" w:sz="0" w:space="0" w:color="auto"/>
            <w:bottom w:val="none" w:sz="0" w:space="0" w:color="auto"/>
            <w:right w:val="none" w:sz="0" w:space="0" w:color="auto"/>
          </w:divBdr>
          <w:divsChild>
            <w:div w:id="486870567">
              <w:marLeft w:val="0"/>
              <w:marRight w:val="0"/>
              <w:marTop w:val="0"/>
              <w:marBottom w:val="0"/>
              <w:divBdr>
                <w:top w:val="none" w:sz="0" w:space="0" w:color="auto"/>
                <w:left w:val="none" w:sz="0" w:space="0" w:color="auto"/>
                <w:bottom w:val="none" w:sz="0" w:space="0" w:color="auto"/>
                <w:right w:val="none" w:sz="0" w:space="0" w:color="auto"/>
              </w:divBdr>
            </w:div>
            <w:div w:id="1862165801">
              <w:marLeft w:val="0"/>
              <w:marRight w:val="0"/>
              <w:marTop w:val="0"/>
              <w:marBottom w:val="0"/>
              <w:divBdr>
                <w:top w:val="none" w:sz="0" w:space="0" w:color="auto"/>
                <w:left w:val="none" w:sz="0" w:space="0" w:color="auto"/>
                <w:bottom w:val="none" w:sz="0" w:space="0" w:color="auto"/>
                <w:right w:val="none" w:sz="0" w:space="0" w:color="auto"/>
              </w:divBdr>
            </w:div>
            <w:div w:id="1826244308">
              <w:marLeft w:val="0"/>
              <w:marRight w:val="0"/>
              <w:marTop w:val="0"/>
              <w:marBottom w:val="0"/>
              <w:divBdr>
                <w:top w:val="none" w:sz="0" w:space="0" w:color="auto"/>
                <w:left w:val="none" w:sz="0" w:space="0" w:color="auto"/>
                <w:bottom w:val="none" w:sz="0" w:space="0" w:color="auto"/>
                <w:right w:val="none" w:sz="0" w:space="0" w:color="auto"/>
              </w:divBdr>
            </w:div>
            <w:div w:id="1226330670">
              <w:marLeft w:val="0"/>
              <w:marRight w:val="0"/>
              <w:marTop w:val="0"/>
              <w:marBottom w:val="0"/>
              <w:divBdr>
                <w:top w:val="none" w:sz="0" w:space="0" w:color="auto"/>
                <w:left w:val="none" w:sz="0" w:space="0" w:color="auto"/>
                <w:bottom w:val="none" w:sz="0" w:space="0" w:color="auto"/>
                <w:right w:val="none" w:sz="0" w:space="0" w:color="auto"/>
              </w:divBdr>
            </w:div>
            <w:div w:id="1019743896">
              <w:marLeft w:val="0"/>
              <w:marRight w:val="0"/>
              <w:marTop w:val="0"/>
              <w:marBottom w:val="0"/>
              <w:divBdr>
                <w:top w:val="none" w:sz="0" w:space="0" w:color="auto"/>
                <w:left w:val="none" w:sz="0" w:space="0" w:color="auto"/>
                <w:bottom w:val="none" w:sz="0" w:space="0" w:color="auto"/>
                <w:right w:val="none" w:sz="0" w:space="0" w:color="auto"/>
              </w:divBdr>
            </w:div>
            <w:div w:id="1847745566">
              <w:marLeft w:val="0"/>
              <w:marRight w:val="0"/>
              <w:marTop w:val="0"/>
              <w:marBottom w:val="0"/>
              <w:divBdr>
                <w:top w:val="none" w:sz="0" w:space="0" w:color="auto"/>
                <w:left w:val="none" w:sz="0" w:space="0" w:color="auto"/>
                <w:bottom w:val="none" w:sz="0" w:space="0" w:color="auto"/>
                <w:right w:val="none" w:sz="0" w:space="0" w:color="auto"/>
              </w:divBdr>
            </w:div>
            <w:div w:id="123542962">
              <w:marLeft w:val="0"/>
              <w:marRight w:val="0"/>
              <w:marTop w:val="0"/>
              <w:marBottom w:val="0"/>
              <w:divBdr>
                <w:top w:val="none" w:sz="0" w:space="0" w:color="auto"/>
                <w:left w:val="none" w:sz="0" w:space="0" w:color="auto"/>
                <w:bottom w:val="none" w:sz="0" w:space="0" w:color="auto"/>
                <w:right w:val="none" w:sz="0" w:space="0" w:color="auto"/>
              </w:divBdr>
            </w:div>
            <w:div w:id="1631939927">
              <w:marLeft w:val="0"/>
              <w:marRight w:val="0"/>
              <w:marTop w:val="0"/>
              <w:marBottom w:val="0"/>
              <w:divBdr>
                <w:top w:val="none" w:sz="0" w:space="0" w:color="auto"/>
                <w:left w:val="none" w:sz="0" w:space="0" w:color="auto"/>
                <w:bottom w:val="none" w:sz="0" w:space="0" w:color="auto"/>
                <w:right w:val="none" w:sz="0" w:space="0" w:color="auto"/>
              </w:divBdr>
            </w:div>
            <w:div w:id="1488209941">
              <w:marLeft w:val="0"/>
              <w:marRight w:val="0"/>
              <w:marTop w:val="0"/>
              <w:marBottom w:val="0"/>
              <w:divBdr>
                <w:top w:val="none" w:sz="0" w:space="0" w:color="auto"/>
                <w:left w:val="none" w:sz="0" w:space="0" w:color="auto"/>
                <w:bottom w:val="none" w:sz="0" w:space="0" w:color="auto"/>
                <w:right w:val="none" w:sz="0" w:space="0" w:color="auto"/>
              </w:divBdr>
            </w:div>
            <w:div w:id="1628856040">
              <w:marLeft w:val="0"/>
              <w:marRight w:val="0"/>
              <w:marTop w:val="0"/>
              <w:marBottom w:val="0"/>
              <w:divBdr>
                <w:top w:val="none" w:sz="0" w:space="0" w:color="auto"/>
                <w:left w:val="none" w:sz="0" w:space="0" w:color="auto"/>
                <w:bottom w:val="none" w:sz="0" w:space="0" w:color="auto"/>
                <w:right w:val="none" w:sz="0" w:space="0" w:color="auto"/>
              </w:divBdr>
            </w:div>
            <w:div w:id="1825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7341445">
      <w:bodyDiv w:val="1"/>
      <w:marLeft w:val="0"/>
      <w:marRight w:val="0"/>
      <w:marTop w:val="0"/>
      <w:marBottom w:val="0"/>
      <w:divBdr>
        <w:top w:val="none" w:sz="0" w:space="0" w:color="auto"/>
        <w:left w:val="none" w:sz="0" w:space="0" w:color="auto"/>
        <w:bottom w:val="none" w:sz="0" w:space="0" w:color="auto"/>
        <w:right w:val="none" w:sz="0" w:space="0" w:color="auto"/>
      </w:divBdr>
    </w:div>
    <w:div w:id="1679042570">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13082">
      <w:bodyDiv w:val="1"/>
      <w:marLeft w:val="0"/>
      <w:marRight w:val="0"/>
      <w:marTop w:val="0"/>
      <w:marBottom w:val="0"/>
      <w:divBdr>
        <w:top w:val="none" w:sz="0" w:space="0" w:color="auto"/>
        <w:left w:val="none" w:sz="0" w:space="0" w:color="auto"/>
        <w:bottom w:val="none" w:sz="0" w:space="0" w:color="auto"/>
        <w:right w:val="none" w:sz="0" w:space="0" w:color="auto"/>
      </w:divBdr>
      <w:divsChild>
        <w:div w:id="1809936652">
          <w:marLeft w:val="0"/>
          <w:marRight w:val="0"/>
          <w:marTop w:val="0"/>
          <w:marBottom w:val="0"/>
          <w:divBdr>
            <w:top w:val="none" w:sz="0" w:space="0" w:color="auto"/>
            <w:left w:val="none" w:sz="0" w:space="0" w:color="auto"/>
            <w:bottom w:val="none" w:sz="0" w:space="0" w:color="auto"/>
            <w:right w:val="none" w:sz="0" w:space="0" w:color="auto"/>
          </w:divBdr>
        </w:div>
        <w:div w:id="211426926">
          <w:marLeft w:val="0"/>
          <w:marRight w:val="0"/>
          <w:marTop w:val="0"/>
          <w:marBottom w:val="0"/>
          <w:divBdr>
            <w:top w:val="none" w:sz="0" w:space="0" w:color="auto"/>
            <w:left w:val="none" w:sz="0" w:space="0" w:color="auto"/>
            <w:bottom w:val="none" w:sz="0" w:space="0" w:color="auto"/>
            <w:right w:val="none" w:sz="0" w:space="0" w:color="auto"/>
          </w:divBdr>
        </w:div>
        <w:div w:id="2032803039">
          <w:marLeft w:val="0"/>
          <w:marRight w:val="0"/>
          <w:marTop w:val="0"/>
          <w:marBottom w:val="0"/>
          <w:divBdr>
            <w:top w:val="none" w:sz="0" w:space="0" w:color="auto"/>
            <w:left w:val="none" w:sz="0" w:space="0" w:color="auto"/>
            <w:bottom w:val="none" w:sz="0" w:space="0" w:color="auto"/>
            <w:right w:val="none" w:sz="0" w:space="0" w:color="auto"/>
          </w:divBdr>
        </w:div>
        <w:div w:id="932277730">
          <w:marLeft w:val="0"/>
          <w:marRight w:val="0"/>
          <w:marTop w:val="0"/>
          <w:marBottom w:val="0"/>
          <w:divBdr>
            <w:top w:val="none" w:sz="0" w:space="0" w:color="auto"/>
            <w:left w:val="none" w:sz="0" w:space="0" w:color="auto"/>
            <w:bottom w:val="none" w:sz="0" w:space="0" w:color="auto"/>
            <w:right w:val="none" w:sz="0" w:space="0" w:color="auto"/>
          </w:divBdr>
        </w:div>
        <w:div w:id="545025383">
          <w:marLeft w:val="0"/>
          <w:marRight w:val="0"/>
          <w:marTop w:val="0"/>
          <w:marBottom w:val="0"/>
          <w:divBdr>
            <w:top w:val="none" w:sz="0" w:space="0" w:color="auto"/>
            <w:left w:val="none" w:sz="0" w:space="0" w:color="auto"/>
            <w:bottom w:val="none" w:sz="0" w:space="0" w:color="auto"/>
            <w:right w:val="none" w:sz="0" w:space="0" w:color="auto"/>
          </w:divBdr>
        </w:div>
        <w:div w:id="831796463">
          <w:marLeft w:val="0"/>
          <w:marRight w:val="0"/>
          <w:marTop w:val="0"/>
          <w:marBottom w:val="0"/>
          <w:divBdr>
            <w:top w:val="none" w:sz="0" w:space="0" w:color="auto"/>
            <w:left w:val="none" w:sz="0" w:space="0" w:color="auto"/>
            <w:bottom w:val="none" w:sz="0" w:space="0" w:color="auto"/>
            <w:right w:val="none" w:sz="0" w:space="0" w:color="auto"/>
          </w:divBdr>
        </w:div>
        <w:div w:id="1206715568">
          <w:marLeft w:val="0"/>
          <w:marRight w:val="0"/>
          <w:marTop w:val="0"/>
          <w:marBottom w:val="0"/>
          <w:divBdr>
            <w:top w:val="none" w:sz="0" w:space="0" w:color="auto"/>
            <w:left w:val="none" w:sz="0" w:space="0" w:color="auto"/>
            <w:bottom w:val="none" w:sz="0" w:space="0" w:color="auto"/>
            <w:right w:val="none" w:sz="0" w:space="0" w:color="auto"/>
          </w:divBdr>
        </w:div>
        <w:div w:id="1504467310">
          <w:marLeft w:val="0"/>
          <w:marRight w:val="0"/>
          <w:marTop w:val="0"/>
          <w:marBottom w:val="0"/>
          <w:divBdr>
            <w:top w:val="none" w:sz="0" w:space="0" w:color="auto"/>
            <w:left w:val="none" w:sz="0" w:space="0" w:color="auto"/>
            <w:bottom w:val="none" w:sz="0" w:space="0" w:color="auto"/>
            <w:right w:val="none" w:sz="0" w:space="0" w:color="auto"/>
          </w:divBdr>
        </w:div>
        <w:div w:id="1924295449">
          <w:marLeft w:val="0"/>
          <w:marRight w:val="0"/>
          <w:marTop w:val="0"/>
          <w:marBottom w:val="0"/>
          <w:divBdr>
            <w:top w:val="none" w:sz="0" w:space="0" w:color="auto"/>
            <w:left w:val="none" w:sz="0" w:space="0" w:color="auto"/>
            <w:bottom w:val="none" w:sz="0" w:space="0" w:color="auto"/>
            <w:right w:val="none" w:sz="0" w:space="0" w:color="auto"/>
          </w:divBdr>
        </w:div>
        <w:div w:id="944461771">
          <w:marLeft w:val="0"/>
          <w:marRight w:val="0"/>
          <w:marTop w:val="0"/>
          <w:marBottom w:val="0"/>
          <w:divBdr>
            <w:top w:val="none" w:sz="0" w:space="0" w:color="auto"/>
            <w:left w:val="none" w:sz="0" w:space="0" w:color="auto"/>
            <w:bottom w:val="none" w:sz="0" w:space="0" w:color="auto"/>
            <w:right w:val="none" w:sz="0" w:space="0" w:color="auto"/>
          </w:divBdr>
        </w:div>
        <w:div w:id="1001471185">
          <w:marLeft w:val="0"/>
          <w:marRight w:val="0"/>
          <w:marTop w:val="0"/>
          <w:marBottom w:val="0"/>
          <w:divBdr>
            <w:top w:val="none" w:sz="0" w:space="0" w:color="auto"/>
            <w:left w:val="none" w:sz="0" w:space="0" w:color="auto"/>
            <w:bottom w:val="none" w:sz="0" w:space="0" w:color="auto"/>
            <w:right w:val="none" w:sz="0" w:space="0" w:color="auto"/>
          </w:divBdr>
        </w:div>
        <w:div w:id="868642377">
          <w:marLeft w:val="0"/>
          <w:marRight w:val="0"/>
          <w:marTop w:val="0"/>
          <w:marBottom w:val="0"/>
          <w:divBdr>
            <w:top w:val="none" w:sz="0" w:space="0" w:color="auto"/>
            <w:left w:val="none" w:sz="0" w:space="0" w:color="auto"/>
            <w:bottom w:val="none" w:sz="0" w:space="0" w:color="auto"/>
            <w:right w:val="none" w:sz="0" w:space="0" w:color="auto"/>
          </w:divBdr>
        </w:div>
        <w:div w:id="547691192">
          <w:marLeft w:val="0"/>
          <w:marRight w:val="0"/>
          <w:marTop w:val="0"/>
          <w:marBottom w:val="0"/>
          <w:divBdr>
            <w:top w:val="none" w:sz="0" w:space="0" w:color="auto"/>
            <w:left w:val="none" w:sz="0" w:space="0" w:color="auto"/>
            <w:bottom w:val="none" w:sz="0" w:space="0" w:color="auto"/>
            <w:right w:val="none" w:sz="0" w:space="0" w:color="auto"/>
          </w:divBdr>
        </w:div>
        <w:div w:id="533689514">
          <w:marLeft w:val="0"/>
          <w:marRight w:val="0"/>
          <w:marTop w:val="0"/>
          <w:marBottom w:val="0"/>
          <w:divBdr>
            <w:top w:val="none" w:sz="0" w:space="0" w:color="auto"/>
            <w:left w:val="none" w:sz="0" w:space="0" w:color="auto"/>
            <w:bottom w:val="none" w:sz="0" w:space="0" w:color="auto"/>
            <w:right w:val="none" w:sz="0" w:space="0" w:color="auto"/>
          </w:divBdr>
        </w:div>
        <w:div w:id="905645192">
          <w:marLeft w:val="0"/>
          <w:marRight w:val="0"/>
          <w:marTop w:val="0"/>
          <w:marBottom w:val="0"/>
          <w:divBdr>
            <w:top w:val="none" w:sz="0" w:space="0" w:color="auto"/>
            <w:left w:val="none" w:sz="0" w:space="0" w:color="auto"/>
            <w:bottom w:val="none" w:sz="0" w:space="0" w:color="auto"/>
            <w:right w:val="none" w:sz="0" w:space="0" w:color="auto"/>
          </w:divBdr>
        </w:div>
        <w:div w:id="995180781">
          <w:marLeft w:val="0"/>
          <w:marRight w:val="0"/>
          <w:marTop w:val="0"/>
          <w:marBottom w:val="0"/>
          <w:divBdr>
            <w:top w:val="none" w:sz="0" w:space="0" w:color="auto"/>
            <w:left w:val="none" w:sz="0" w:space="0" w:color="auto"/>
            <w:bottom w:val="none" w:sz="0" w:space="0" w:color="auto"/>
            <w:right w:val="none" w:sz="0" w:space="0" w:color="auto"/>
          </w:divBdr>
        </w:div>
        <w:div w:id="1781561867">
          <w:marLeft w:val="0"/>
          <w:marRight w:val="0"/>
          <w:marTop w:val="0"/>
          <w:marBottom w:val="0"/>
          <w:divBdr>
            <w:top w:val="none" w:sz="0" w:space="0" w:color="auto"/>
            <w:left w:val="none" w:sz="0" w:space="0" w:color="auto"/>
            <w:bottom w:val="none" w:sz="0" w:space="0" w:color="auto"/>
            <w:right w:val="none" w:sz="0" w:space="0" w:color="auto"/>
          </w:divBdr>
        </w:div>
        <w:div w:id="554777743">
          <w:marLeft w:val="0"/>
          <w:marRight w:val="0"/>
          <w:marTop w:val="0"/>
          <w:marBottom w:val="0"/>
          <w:divBdr>
            <w:top w:val="none" w:sz="0" w:space="0" w:color="auto"/>
            <w:left w:val="none" w:sz="0" w:space="0" w:color="auto"/>
            <w:bottom w:val="none" w:sz="0" w:space="0" w:color="auto"/>
            <w:right w:val="none" w:sz="0" w:space="0" w:color="auto"/>
          </w:divBdr>
        </w:div>
        <w:div w:id="1455948768">
          <w:marLeft w:val="0"/>
          <w:marRight w:val="0"/>
          <w:marTop w:val="0"/>
          <w:marBottom w:val="0"/>
          <w:divBdr>
            <w:top w:val="none" w:sz="0" w:space="0" w:color="auto"/>
            <w:left w:val="none" w:sz="0" w:space="0" w:color="auto"/>
            <w:bottom w:val="none" w:sz="0" w:space="0" w:color="auto"/>
            <w:right w:val="none" w:sz="0" w:space="0" w:color="auto"/>
          </w:divBdr>
        </w:div>
        <w:div w:id="1084179248">
          <w:marLeft w:val="0"/>
          <w:marRight w:val="0"/>
          <w:marTop w:val="0"/>
          <w:marBottom w:val="0"/>
          <w:divBdr>
            <w:top w:val="none" w:sz="0" w:space="0" w:color="auto"/>
            <w:left w:val="none" w:sz="0" w:space="0" w:color="auto"/>
            <w:bottom w:val="none" w:sz="0" w:space="0" w:color="auto"/>
            <w:right w:val="none" w:sz="0" w:space="0" w:color="auto"/>
          </w:divBdr>
        </w:div>
        <w:div w:id="811482536">
          <w:marLeft w:val="0"/>
          <w:marRight w:val="0"/>
          <w:marTop w:val="0"/>
          <w:marBottom w:val="0"/>
          <w:divBdr>
            <w:top w:val="none" w:sz="0" w:space="0" w:color="auto"/>
            <w:left w:val="none" w:sz="0" w:space="0" w:color="auto"/>
            <w:bottom w:val="none" w:sz="0" w:space="0" w:color="auto"/>
            <w:right w:val="none" w:sz="0" w:space="0" w:color="auto"/>
          </w:divBdr>
        </w:div>
        <w:div w:id="1801263504">
          <w:marLeft w:val="0"/>
          <w:marRight w:val="0"/>
          <w:marTop w:val="0"/>
          <w:marBottom w:val="0"/>
          <w:divBdr>
            <w:top w:val="none" w:sz="0" w:space="0" w:color="auto"/>
            <w:left w:val="none" w:sz="0" w:space="0" w:color="auto"/>
            <w:bottom w:val="none" w:sz="0" w:space="0" w:color="auto"/>
            <w:right w:val="none" w:sz="0" w:space="0" w:color="auto"/>
          </w:divBdr>
        </w:div>
        <w:div w:id="1274169004">
          <w:marLeft w:val="0"/>
          <w:marRight w:val="0"/>
          <w:marTop w:val="0"/>
          <w:marBottom w:val="0"/>
          <w:divBdr>
            <w:top w:val="none" w:sz="0" w:space="0" w:color="auto"/>
            <w:left w:val="none" w:sz="0" w:space="0" w:color="auto"/>
            <w:bottom w:val="none" w:sz="0" w:space="0" w:color="auto"/>
            <w:right w:val="none" w:sz="0" w:space="0" w:color="auto"/>
          </w:divBdr>
        </w:div>
        <w:div w:id="1414469956">
          <w:marLeft w:val="0"/>
          <w:marRight w:val="0"/>
          <w:marTop w:val="0"/>
          <w:marBottom w:val="0"/>
          <w:divBdr>
            <w:top w:val="none" w:sz="0" w:space="0" w:color="auto"/>
            <w:left w:val="none" w:sz="0" w:space="0" w:color="auto"/>
            <w:bottom w:val="none" w:sz="0" w:space="0" w:color="auto"/>
            <w:right w:val="none" w:sz="0" w:space="0" w:color="auto"/>
          </w:divBdr>
        </w:div>
      </w:divsChild>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19426284">
      <w:bodyDiv w:val="1"/>
      <w:marLeft w:val="0"/>
      <w:marRight w:val="0"/>
      <w:marTop w:val="0"/>
      <w:marBottom w:val="0"/>
      <w:divBdr>
        <w:top w:val="none" w:sz="0" w:space="0" w:color="auto"/>
        <w:left w:val="none" w:sz="0" w:space="0" w:color="auto"/>
        <w:bottom w:val="none" w:sz="0" w:space="0" w:color="auto"/>
        <w:right w:val="none" w:sz="0" w:space="0" w:color="auto"/>
      </w:divBdr>
    </w:div>
    <w:div w:id="1727492047">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0541619">
      <w:bodyDiv w:val="1"/>
      <w:marLeft w:val="0"/>
      <w:marRight w:val="0"/>
      <w:marTop w:val="0"/>
      <w:marBottom w:val="0"/>
      <w:divBdr>
        <w:top w:val="none" w:sz="0" w:space="0" w:color="auto"/>
        <w:left w:val="none" w:sz="0" w:space="0" w:color="auto"/>
        <w:bottom w:val="none" w:sz="0" w:space="0" w:color="auto"/>
        <w:right w:val="none" w:sz="0" w:space="0" w:color="auto"/>
      </w:divBdr>
    </w:div>
    <w:div w:id="1757285340">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72923193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180029930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792936927">
      <w:bodyDiv w:val="1"/>
      <w:marLeft w:val="0"/>
      <w:marRight w:val="0"/>
      <w:marTop w:val="0"/>
      <w:marBottom w:val="0"/>
      <w:divBdr>
        <w:top w:val="none" w:sz="0" w:space="0" w:color="auto"/>
        <w:left w:val="none" w:sz="0" w:space="0" w:color="auto"/>
        <w:bottom w:val="none" w:sz="0" w:space="0" w:color="auto"/>
        <w:right w:val="none" w:sz="0" w:space="0" w:color="auto"/>
      </w:divBdr>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210275">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5339300">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39029408">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52407129">
      <w:bodyDiv w:val="1"/>
      <w:marLeft w:val="0"/>
      <w:marRight w:val="0"/>
      <w:marTop w:val="0"/>
      <w:marBottom w:val="0"/>
      <w:divBdr>
        <w:top w:val="none" w:sz="0" w:space="0" w:color="auto"/>
        <w:left w:val="none" w:sz="0" w:space="0" w:color="auto"/>
        <w:bottom w:val="none" w:sz="0" w:space="0" w:color="auto"/>
        <w:right w:val="none" w:sz="0" w:space="0" w:color="auto"/>
      </w:divBdr>
    </w:div>
    <w:div w:id="1853370255">
      <w:bodyDiv w:val="1"/>
      <w:marLeft w:val="0"/>
      <w:marRight w:val="0"/>
      <w:marTop w:val="0"/>
      <w:marBottom w:val="0"/>
      <w:divBdr>
        <w:top w:val="none" w:sz="0" w:space="0" w:color="auto"/>
        <w:left w:val="none" w:sz="0" w:space="0" w:color="auto"/>
        <w:bottom w:val="none" w:sz="0" w:space="0" w:color="auto"/>
        <w:right w:val="none" w:sz="0" w:space="0" w:color="auto"/>
      </w:divBdr>
    </w:div>
    <w:div w:id="1855455749">
      <w:bodyDiv w:val="1"/>
      <w:marLeft w:val="0"/>
      <w:marRight w:val="0"/>
      <w:marTop w:val="0"/>
      <w:marBottom w:val="0"/>
      <w:divBdr>
        <w:top w:val="none" w:sz="0" w:space="0" w:color="auto"/>
        <w:left w:val="none" w:sz="0" w:space="0" w:color="auto"/>
        <w:bottom w:val="none" w:sz="0" w:space="0" w:color="auto"/>
        <w:right w:val="none" w:sz="0" w:space="0" w:color="auto"/>
      </w:divBdr>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72919638">
      <w:bodyDiv w:val="1"/>
      <w:marLeft w:val="0"/>
      <w:marRight w:val="0"/>
      <w:marTop w:val="0"/>
      <w:marBottom w:val="0"/>
      <w:divBdr>
        <w:top w:val="none" w:sz="0" w:space="0" w:color="auto"/>
        <w:left w:val="none" w:sz="0" w:space="0" w:color="auto"/>
        <w:bottom w:val="none" w:sz="0" w:space="0" w:color="auto"/>
        <w:right w:val="none" w:sz="0" w:space="0" w:color="auto"/>
      </w:divBdr>
    </w:div>
    <w:div w:id="1874149619">
      <w:bodyDiv w:val="1"/>
      <w:marLeft w:val="0"/>
      <w:marRight w:val="0"/>
      <w:marTop w:val="0"/>
      <w:marBottom w:val="0"/>
      <w:divBdr>
        <w:top w:val="none" w:sz="0" w:space="0" w:color="auto"/>
        <w:left w:val="none" w:sz="0" w:space="0" w:color="auto"/>
        <w:bottom w:val="none" w:sz="0" w:space="0" w:color="auto"/>
        <w:right w:val="none" w:sz="0" w:space="0" w:color="auto"/>
      </w:divBdr>
    </w:div>
    <w:div w:id="1880242268">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4445005">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0068483">
      <w:bodyDiv w:val="1"/>
      <w:marLeft w:val="0"/>
      <w:marRight w:val="0"/>
      <w:marTop w:val="0"/>
      <w:marBottom w:val="0"/>
      <w:divBdr>
        <w:top w:val="none" w:sz="0" w:space="0" w:color="auto"/>
        <w:left w:val="none" w:sz="0" w:space="0" w:color="auto"/>
        <w:bottom w:val="none" w:sz="0" w:space="0" w:color="auto"/>
        <w:right w:val="none" w:sz="0" w:space="0" w:color="auto"/>
      </w:divBdr>
    </w:div>
    <w:div w:id="1890189558">
      <w:bodyDiv w:val="1"/>
      <w:marLeft w:val="0"/>
      <w:marRight w:val="0"/>
      <w:marTop w:val="0"/>
      <w:marBottom w:val="0"/>
      <w:divBdr>
        <w:top w:val="none" w:sz="0" w:space="0" w:color="auto"/>
        <w:left w:val="none" w:sz="0" w:space="0" w:color="auto"/>
        <w:bottom w:val="none" w:sz="0" w:space="0" w:color="auto"/>
        <w:right w:val="none" w:sz="0" w:space="0" w:color="auto"/>
      </w:divBdr>
    </w:div>
    <w:div w:id="1893926190">
      <w:bodyDiv w:val="1"/>
      <w:marLeft w:val="0"/>
      <w:marRight w:val="0"/>
      <w:marTop w:val="0"/>
      <w:marBottom w:val="0"/>
      <w:divBdr>
        <w:top w:val="none" w:sz="0" w:space="0" w:color="auto"/>
        <w:left w:val="none" w:sz="0" w:space="0" w:color="auto"/>
        <w:bottom w:val="none" w:sz="0" w:space="0" w:color="auto"/>
        <w:right w:val="none" w:sz="0" w:space="0" w:color="auto"/>
      </w:divBdr>
    </w:div>
    <w:div w:id="1897080845">
      <w:bodyDiv w:val="1"/>
      <w:marLeft w:val="0"/>
      <w:marRight w:val="0"/>
      <w:marTop w:val="0"/>
      <w:marBottom w:val="0"/>
      <w:divBdr>
        <w:top w:val="none" w:sz="0" w:space="0" w:color="auto"/>
        <w:left w:val="none" w:sz="0" w:space="0" w:color="auto"/>
        <w:bottom w:val="none" w:sz="0" w:space="0" w:color="auto"/>
        <w:right w:val="none" w:sz="0" w:space="0" w:color="auto"/>
      </w:divBdr>
      <w:divsChild>
        <w:div w:id="985739847">
          <w:marLeft w:val="0"/>
          <w:marRight w:val="0"/>
          <w:marTop w:val="0"/>
          <w:marBottom w:val="0"/>
          <w:divBdr>
            <w:top w:val="none" w:sz="0" w:space="0" w:color="auto"/>
            <w:left w:val="none" w:sz="0" w:space="0" w:color="auto"/>
            <w:bottom w:val="none" w:sz="0" w:space="0" w:color="auto"/>
            <w:right w:val="none" w:sz="0" w:space="0" w:color="auto"/>
          </w:divBdr>
        </w:div>
        <w:div w:id="1667904800">
          <w:marLeft w:val="0"/>
          <w:marRight w:val="0"/>
          <w:marTop w:val="0"/>
          <w:marBottom w:val="0"/>
          <w:divBdr>
            <w:top w:val="none" w:sz="0" w:space="0" w:color="auto"/>
            <w:left w:val="none" w:sz="0" w:space="0" w:color="auto"/>
            <w:bottom w:val="none" w:sz="0" w:space="0" w:color="auto"/>
            <w:right w:val="none" w:sz="0" w:space="0" w:color="auto"/>
          </w:divBdr>
        </w:div>
        <w:div w:id="483132504">
          <w:marLeft w:val="0"/>
          <w:marRight w:val="0"/>
          <w:marTop w:val="0"/>
          <w:marBottom w:val="0"/>
          <w:divBdr>
            <w:top w:val="none" w:sz="0" w:space="0" w:color="auto"/>
            <w:left w:val="none" w:sz="0" w:space="0" w:color="auto"/>
            <w:bottom w:val="none" w:sz="0" w:space="0" w:color="auto"/>
            <w:right w:val="none" w:sz="0" w:space="0" w:color="auto"/>
          </w:divBdr>
        </w:div>
        <w:div w:id="537281268">
          <w:marLeft w:val="0"/>
          <w:marRight w:val="0"/>
          <w:marTop w:val="0"/>
          <w:marBottom w:val="0"/>
          <w:divBdr>
            <w:top w:val="none" w:sz="0" w:space="0" w:color="auto"/>
            <w:left w:val="none" w:sz="0" w:space="0" w:color="auto"/>
            <w:bottom w:val="none" w:sz="0" w:space="0" w:color="auto"/>
            <w:right w:val="none" w:sz="0" w:space="0" w:color="auto"/>
          </w:divBdr>
        </w:div>
        <w:div w:id="789014444">
          <w:marLeft w:val="0"/>
          <w:marRight w:val="0"/>
          <w:marTop w:val="0"/>
          <w:marBottom w:val="0"/>
          <w:divBdr>
            <w:top w:val="none" w:sz="0" w:space="0" w:color="auto"/>
            <w:left w:val="none" w:sz="0" w:space="0" w:color="auto"/>
            <w:bottom w:val="none" w:sz="0" w:space="0" w:color="auto"/>
            <w:right w:val="none" w:sz="0" w:space="0" w:color="auto"/>
          </w:divBdr>
        </w:div>
        <w:div w:id="1657874565">
          <w:marLeft w:val="0"/>
          <w:marRight w:val="0"/>
          <w:marTop w:val="0"/>
          <w:marBottom w:val="0"/>
          <w:divBdr>
            <w:top w:val="none" w:sz="0" w:space="0" w:color="auto"/>
            <w:left w:val="none" w:sz="0" w:space="0" w:color="auto"/>
            <w:bottom w:val="none" w:sz="0" w:space="0" w:color="auto"/>
            <w:right w:val="none" w:sz="0" w:space="0" w:color="auto"/>
          </w:divBdr>
        </w:div>
        <w:div w:id="227960808">
          <w:marLeft w:val="0"/>
          <w:marRight w:val="0"/>
          <w:marTop w:val="0"/>
          <w:marBottom w:val="0"/>
          <w:divBdr>
            <w:top w:val="none" w:sz="0" w:space="0" w:color="auto"/>
            <w:left w:val="none" w:sz="0" w:space="0" w:color="auto"/>
            <w:bottom w:val="none" w:sz="0" w:space="0" w:color="auto"/>
            <w:right w:val="none" w:sz="0" w:space="0" w:color="auto"/>
          </w:divBdr>
        </w:div>
        <w:div w:id="1157108898">
          <w:marLeft w:val="0"/>
          <w:marRight w:val="0"/>
          <w:marTop w:val="0"/>
          <w:marBottom w:val="0"/>
          <w:divBdr>
            <w:top w:val="none" w:sz="0" w:space="0" w:color="auto"/>
            <w:left w:val="none" w:sz="0" w:space="0" w:color="auto"/>
            <w:bottom w:val="none" w:sz="0" w:space="0" w:color="auto"/>
            <w:right w:val="none" w:sz="0" w:space="0" w:color="auto"/>
          </w:divBdr>
        </w:div>
        <w:div w:id="341594530">
          <w:marLeft w:val="0"/>
          <w:marRight w:val="0"/>
          <w:marTop w:val="0"/>
          <w:marBottom w:val="0"/>
          <w:divBdr>
            <w:top w:val="none" w:sz="0" w:space="0" w:color="auto"/>
            <w:left w:val="none" w:sz="0" w:space="0" w:color="auto"/>
            <w:bottom w:val="none" w:sz="0" w:space="0" w:color="auto"/>
            <w:right w:val="none" w:sz="0" w:space="0" w:color="auto"/>
          </w:divBdr>
        </w:div>
        <w:div w:id="1536698882">
          <w:marLeft w:val="0"/>
          <w:marRight w:val="0"/>
          <w:marTop w:val="0"/>
          <w:marBottom w:val="0"/>
          <w:divBdr>
            <w:top w:val="none" w:sz="0" w:space="0" w:color="auto"/>
            <w:left w:val="none" w:sz="0" w:space="0" w:color="auto"/>
            <w:bottom w:val="none" w:sz="0" w:space="0" w:color="auto"/>
            <w:right w:val="none" w:sz="0" w:space="0" w:color="auto"/>
          </w:divBdr>
        </w:div>
        <w:div w:id="814377020">
          <w:marLeft w:val="0"/>
          <w:marRight w:val="0"/>
          <w:marTop w:val="0"/>
          <w:marBottom w:val="0"/>
          <w:divBdr>
            <w:top w:val="none" w:sz="0" w:space="0" w:color="auto"/>
            <w:left w:val="none" w:sz="0" w:space="0" w:color="auto"/>
            <w:bottom w:val="none" w:sz="0" w:space="0" w:color="auto"/>
            <w:right w:val="none" w:sz="0" w:space="0" w:color="auto"/>
          </w:divBdr>
        </w:div>
      </w:divsChild>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8683366">
      <w:bodyDiv w:val="1"/>
      <w:marLeft w:val="0"/>
      <w:marRight w:val="0"/>
      <w:marTop w:val="0"/>
      <w:marBottom w:val="0"/>
      <w:divBdr>
        <w:top w:val="none" w:sz="0" w:space="0" w:color="auto"/>
        <w:left w:val="none" w:sz="0" w:space="0" w:color="auto"/>
        <w:bottom w:val="none" w:sz="0" w:space="0" w:color="auto"/>
        <w:right w:val="none" w:sz="0" w:space="0" w:color="auto"/>
      </w:divBdr>
      <w:divsChild>
        <w:div w:id="1124957886">
          <w:marLeft w:val="0"/>
          <w:marRight w:val="0"/>
          <w:marTop w:val="45"/>
          <w:marBottom w:val="0"/>
          <w:divBdr>
            <w:top w:val="none" w:sz="0" w:space="0" w:color="auto"/>
            <w:left w:val="none" w:sz="0" w:space="0" w:color="auto"/>
            <w:bottom w:val="none" w:sz="0" w:space="0" w:color="auto"/>
            <w:right w:val="none" w:sz="0" w:space="0" w:color="auto"/>
          </w:divBdr>
          <w:divsChild>
            <w:div w:id="1143081138">
              <w:marLeft w:val="0"/>
              <w:marRight w:val="0"/>
              <w:marTop w:val="0"/>
              <w:marBottom w:val="0"/>
              <w:divBdr>
                <w:top w:val="none" w:sz="0" w:space="0" w:color="auto"/>
                <w:left w:val="none" w:sz="0" w:space="0" w:color="auto"/>
                <w:bottom w:val="none" w:sz="0" w:space="0" w:color="auto"/>
                <w:right w:val="none" w:sz="0" w:space="0" w:color="auto"/>
              </w:divBdr>
            </w:div>
          </w:divsChild>
        </w:div>
        <w:div w:id="1534418443">
          <w:marLeft w:val="0"/>
          <w:marRight w:val="0"/>
          <w:marTop w:val="120"/>
          <w:marBottom w:val="120"/>
          <w:divBdr>
            <w:top w:val="none" w:sz="0" w:space="0" w:color="auto"/>
            <w:left w:val="none" w:sz="0" w:space="0" w:color="auto"/>
            <w:bottom w:val="none" w:sz="0" w:space="0" w:color="auto"/>
            <w:right w:val="none" w:sz="0" w:space="0" w:color="auto"/>
          </w:divBdr>
        </w:div>
      </w:divsChild>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18397068">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0654140">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1964770164">
      <w:bodyDiv w:val="1"/>
      <w:marLeft w:val="0"/>
      <w:marRight w:val="0"/>
      <w:marTop w:val="0"/>
      <w:marBottom w:val="0"/>
      <w:divBdr>
        <w:top w:val="none" w:sz="0" w:space="0" w:color="auto"/>
        <w:left w:val="none" w:sz="0" w:space="0" w:color="auto"/>
        <w:bottom w:val="none" w:sz="0" w:space="0" w:color="auto"/>
        <w:right w:val="none" w:sz="0" w:space="0" w:color="auto"/>
      </w:divBdr>
    </w:div>
    <w:div w:id="1970434739">
      <w:bodyDiv w:val="1"/>
      <w:marLeft w:val="0"/>
      <w:marRight w:val="0"/>
      <w:marTop w:val="0"/>
      <w:marBottom w:val="0"/>
      <w:divBdr>
        <w:top w:val="none" w:sz="0" w:space="0" w:color="auto"/>
        <w:left w:val="none" w:sz="0" w:space="0" w:color="auto"/>
        <w:bottom w:val="none" w:sz="0" w:space="0" w:color="auto"/>
        <w:right w:val="none" w:sz="0" w:space="0" w:color="auto"/>
      </w:divBdr>
    </w:div>
    <w:div w:id="1972783273">
      <w:bodyDiv w:val="1"/>
      <w:marLeft w:val="0"/>
      <w:marRight w:val="0"/>
      <w:marTop w:val="0"/>
      <w:marBottom w:val="0"/>
      <w:divBdr>
        <w:top w:val="none" w:sz="0" w:space="0" w:color="auto"/>
        <w:left w:val="none" w:sz="0" w:space="0" w:color="auto"/>
        <w:bottom w:val="none" w:sz="0" w:space="0" w:color="auto"/>
        <w:right w:val="none" w:sz="0" w:space="0" w:color="auto"/>
      </w:divBdr>
    </w:div>
    <w:div w:id="1992975701">
      <w:bodyDiv w:val="1"/>
      <w:marLeft w:val="0"/>
      <w:marRight w:val="0"/>
      <w:marTop w:val="0"/>
      <w:marBottom w:val="0"/>
      <w:divBdr>
        <w:top w:val="none" w:sz="0" w:space="0" w:color="auto"/>
        <w:left w:val="none" w:sz="0" w:space="0" w:color="auto"/>
        <w:bottom w:val="none" w:sz="0" w:space="0" w:color="auto"/>
        <w:right w:val="none" w:sz="0" w:space="0" w:color="auto"/>
      </w:divBdr>
      <w:divsChild>
        <w:div w:id="1614820469">
          <w:marLeft w:val="446"/>
          <w:marRight w:val="0"/>
          <w:marTop w:val="0"/>
          <w:marBottom w:val="0"/>
          <w:divBdr>
            <w:top w:val="none" w:sz="0" w:space="0" w:color="auto"/>
            <w:left w:val="none" w:sz="0" w:space="0" w:color="auto"/>
            <w:bottom w:val="none" w:sz="0" w:space="0" w:color="auto"/>
            <w:right w:val="none" w:sz="0" w:space="0" w:color="auto"/>
          </w:divBdr>
        </w:div>
      </w:divsChild>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154244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57468208">
      <w:bodyDiv w:val="1"/>
      <w:marLeft w:val="0"/>
      <w:marRight w:val="0"/>
      <w:marTop w:val="0"/>
      <w:marBottom w:val="0"/>
      <w:divBdr>
        <w:top w:val="none" w:sz="0" w:space="0" w:color="auto"/>
        <w:left w:val="none" w:sz="0" w:space="0" w:color="auto"/>
        <w:bottom w:val="none" w:sz="0" w:space="0" w:color="auto"/>
        <w:right w:val="none" w:sz="0" w:space="0" w:color="auto"/>
      </w:divBdr>
    </w:div>
    <w:div w:id="2069448567">
      <w:bodyDiv w:val="1"/>
      <w:marLeft w:val="0"/>
      <w:marRight w:val="0"/>
      <w:marTop w:val="0"/>
      <w:marBottom w:val="0"/>
      <w:divBdr>
        <w:top w:val="none" w:sz="0" w:space="0" w:color="auto"/>
        <w:left w:val="none" w:sz="0" w:space="0" w:color="auto"/>
        <w:bottom w:val="none" w:sz="0" w:space="0" w:color="auto"/>
        <w:right w:val="none" w:sz="0" w:space="0" w:color="auto"/>
      </w:divBdr>
    </w:div>
    <w:div w:id="2074935357">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295918">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4787806">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8328713">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mh.webex.com/camh/j.php?MTID=mc4605326350fc582c07876c20645d918" TargetMode="External"/><Relationship Id="rId18" Type="http://schemas.openxmlformats.org/officeDocument/2006/relationships/hyperlink" Target="https://urldefense.com/v3/__http:/www.nicotinedependenceclinic.com/en/Pages/MC-NRT-Study.aspx__;!!FxkXuJIC!fqBLoLXYFUqjZOcbEEoHp2-2G8ONiFEVuDekuzsadpm4NNdepY8caHiraRSxHW1psa40L6Q26wZG-k5KZtgdUXA$" TargetMode="External"/><Relationship Id="rId26" Type="http://schemas.openxmlformats.org/officeDocument/2006/relationships/hyperlink" Target="mailto:teach-request@info2.camh.net?Subject=subscribe" TargetMode="External"/><Relationship Id="rId3" Type="http://schemas.openxmlformats.org/officeDocument/2006/relationships/customXml" Target="../customXml/item3.xml"/><Relationship Id="rId21" Type="http://schemas.openxmlformats.org/officeDocument/2006/relationships/hyperlink" Target="https://intrepidlab.ca/en/teach/PublishingImages/Pages/TEACH-Connect/TEACH%20CoP%20Listserv%20Guidelines.pdf" TargetMode="External"/><Relationship Id="rId34" Type="http://schemas.openxmlformats.org/officeDocument/2006/relationships/hyperlink" Target="http://www.aap.org/5c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urldefense.com/v3/__http:/www.nicotinedependenceclinic.com/en/Pages/MC-NRT-Study.aspx__;!!FxkXuJIC!fqBLoLXYFUqjZOcbEEoHp2-2G8ONiFEVuDekuzsadpm4NNdepY8caHiraRSxHW1psa40L6Q26wZG-k5KZtgdUXA$" TargetMode="External"/><Relationship Id="rId25" Type="http://schemas.openxmlformats.org/officeDocument/2006/relationships/hyperlink" Target="https://intrepidlab.ca/en/teach/PublishingImages/Pages/TEACH-Connect/TEACH%20CoP%20Listserv%20Guidelines.pdf" TargetMode="External"/><Relationship Id="rId33" Type="http://schemas.openxmlformats.org/officeDocument/2006/relationships/hyperlink" Target="https://www.cnn.com/2024/09/12/health/phones-screens-kids-language-development/index.html" TargetMode="External"/><Relationship Id="rId2" Type="http://schemas.openxmlformats.org/officeDocument/2006/relationships/customXml" Target="../customXml/item2.xml"/><Relationship Id="rId16" Type="http://schemas.openxmlformats.org/officeDocument/2006/relationships/hyperlink" Target="https://urldefense.com/v3/__http:/www.nicotinedependenceclinic.com/en/Pages/MC-NRT-Study.aspx__;!!FxkXuJIC!fqBLoLXYFUqjZOcbEEoHp2-2G8ONiFEVuDekuzsadpm4NNdepY8caHiraRSxHW1psa40L6Q26wZG-k5KZtgdUXA$" TargetMode="External"/><Relationship Id="rId20" Type="http://schemas.openxmlformats.org/officeDocument/2006/relationships/hyperlink" Target="https://teach.camhx.ca/moodle/" TargetMode="External"/><Relationship Id="rId29" Type="http://schemas.openxmlformats.org/officeDocument/2006/relationships/hyperlink" Target="https://www.nicotinedependenceclinic.com/en/Pages/Patient-Re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32" Type="http://schemas.openxmlformats.org/officeDocument/2006/relationships/hyperlink" Target="https://people.com/vaping-is-linked-to-teen-mental-health-issues-study-8705452" TargetMode="External"/><Relationship Id="rId5" Type="http://schemas.openxmlformats.org/officeDocument/2006/relationships/numbering" Target="numbering.xml"/><Relationship Id="rId15" Type="http://schemas.openxmlformats.org/officeDocument/2006/relationships/hyperlink" Target="https://urldefense.com/v3/__http:/www.nicotinedependenceclinic.com/en/Pages/MC-NRT-Study.aspx__;!!FxkXuJIC!fqBLoLXYFUqjZOcbEEoHp2-2G8ONiFEVuDekuzsadpm4NNdepY8caHiraRSxHW1psa40L6Q26wZG-k5KZtgdUXA$" TargetMode="External"/><Relationship Id="rId28" Type="http://schemas.openxmlformats.org/officeDocument/2006/relationships/hyperlink" Target="http://www.intrepidlab.ca/"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rldefense.com/v3/__http:/www.nicotinedependenceclinic.com/en/Pages/MC-NRT-Study.aspx__;!!FxkXuJIC!fqBLoLXYFUqjZOcbEEoHp2-2G8ONiFEVuDekuzsadpm4NNdepY8caHiraRSxHW1psa40L6Q26wZG-k5KZtgdUXA$" TargetMode="External"/><Relationship Id="rId31" Type="http://schemas.openxmlformats.org/officeDocument/2006/relationships/hyperlink" Target="mailto:stop.program@camh.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se.land/en/" TargetMode="External"/><Relationship Id="rId22" Type="http://schemas.openxmlformats.org/officeDocument/2006/relationships/hyperlink" Target="mailto:teach-request@info2.camh.net?Subject=subscribe" TargetMode="External"/><Relationship Id="rId27" Type="http://schemas.openxmlformats.org/officeDocument/2006/relationships/hyperlink" Target="mailto:teach@camh.ca" TargetMode="External"/><Relationship Id="rId30" Type="http://schemas.openxmlformats.org/officeDocument/2006/relationships/hyperlink" Target="mailto:stop.program@camh.ca"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067AA2B621064EB0935AB039265F32" ma:contentTypeVersion="2" ma:contentTypeDescription="Create a new document." ma:contentTypeScope="" ma:versionID="42fcb1c6e6fdcf5af3c17070ec131c36">
  <xsd:schema xmlns:xsd="http://www.w3.org/2001/XMLSchema" xmlns:xs="http://www.w3.org/2001/XMLSchema" xmlns:p="http://schemas.microsoft.com/office/2006/metadata/properties" xmlns:ns1="http://schemas.microsoft.com/sharepoint/v3" xmlns:ns2="8985c450-75b7-4087-88ce-ab229582c256" targetNamespace="http://schemas.microsoft.com/office/2006/metadata/properties" ma:root="true" ma:fieldsID="610bfe99804843be8f6389d638343d00" ns1:_="" ns2:_="">
    <xsd:import namespace="http://schemas.microsoft.com/sharepoint/v3"/>
    <xsd:import namespace="8985c450-75b7-4087-88ce-ab229582c25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5c450-75b7-4087-88ce-ab229582c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1534A-1748-44FA-912D-F1EC98A70B0F}">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C49F5AF7-4F65-4ED1-B438-0E26049F86EB}"/>
</file>

<file path=customXml/itemProps3.xml><?xml version="1.0" encoding="utf-8"?>
<ds:datastoreItem xmlns:ds="http://schemas.openxmlformats.org/officeDocument/2006/customXml" ds:itemID="{DE599137-4B0D-4A48-B895-C4276AC39C55}">
  <ds:schemaRefs>
    <ds:schemaRef ds:uri="http://schemas.microsoft.com/sharepoint/v3/contenttype/forms"/>
  </ds:schemaRefs>
</ds:datastoreItem>
</file>

<file path=customXml/itemProps4.xml><?xml version="1.0" encoding="utf-8"?>
<ds:datastoreItem xmlns:ds="http://schemas.openxmlformats.org/officeDocument/2006/customXml" ds:itemID="{FDED7C43-5E6E-4197-BE0A-1B2C81C7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11130</TotalTime>
  <Pages>7</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Ryan TingAKee</cp:lastModifiedBy>
  <cp:revision>685</cp:revision>
  <dcterms:created xsi:type="dcterms:W3CDTF">2023-08-09T20:22:00Z</dcterms:created>
  <dcterms:modified xsi:type="dcterms:W3CDTF">2024-10-16T14:19:00Z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0x010100AD067AA2B621064EB0935AB039265F32</vt:lpwstr>
  </property>
</Properties>
</file>