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121AD6BF"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B91B2F">
        <w:rPr>
          <w:rFonts w:asciiTheme="minorHAnsi" w:hAnsiTheme="minorHAnsi" w:cstheme="minorHAnsi"/>
          <w:b/>
          <w:color w:val="7030A0"/>
          <w:sz w:val="22"/>
          <w:szCs w:val="22"/>
          <w:u w:val="single"/>
        </w:rPr>
        <w:t>October 7</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CCED7F4" w:rsidR="00625750" w:rsidRDefault="00625750" w:rsidP="00BA0CA4">
      <w:pPr>
        <w:contextualSpacing/>
        <w:rPr>
          <w:rFonts w:asciiTheme="minorHAnsi" w:hAnsiTheme="minorHAnsi" w:cstheme="minorHAnsi"/>
          <w:sz w:val="22"/>
          <w:szCs w:val="22"/>
        </w:rPr>
      </w:pPr>
    </w:p>
    <w:p w14:paraId="063F8077" w14:textId="28C9CABA" w:rsidR="003B2988" w:rsidRPr="003B2988" w:rsidRDefault="003B2988" w:rsidP="00BA0CA4">
      <w:pPr>
        <w:contextualSpacing/>
        <w:rPr>
          <w:rFonts w:asciiTheme="minorHAnsi" w:hAnsiTheme="minorHAnsi" w:cstheme="minorHAnsi"/>
          <w:b/>
          <w:color w:val="E36C0A" w:themeColor="accent6" w:themeShade="BF"/>
          <w:sz w:val="22"/>
          <w:szCs w:val="22"/>
        </w:rPr>
      </w:pPr>
      <w:r w:rsidRPr="003B2988">
        <w:rPr>
          <w:rFonts w:asciiTheme="minorHAnsi" w:hAnsiTheme="minorHAnsi" w:cstheme="minorHAnsi"/>
          <w:b/>
          <w:color w:val="E36C0A" w:themeColor="accent6" w:themeShade="BF"/>
          <w:sz w:val="22"/>
          <w:szCs w:val="22"/>
        </w:rPr>
        <w:t>General Reminders:</w:t>
      </w:r>
    </w:p>
    <w:p w14:paraId="4ECEF5DD" w14:textId="1CEE5016" w:rsidR="004A133C" w:rsidRDefault="004A133C" w:rsidP="00BA0CA4">
      <w:pPr>
        <w:contextualSpacing/>
        <w:rPr>
          <w:rFonts w:asciiTheme="minorHAnsi" w:hAnsiTheme="minorHAnsi" w:cstheme="minorHAnsi"/>
          <w:color w:val="E36C0A" w:themeColor="accent6" w:themeShade="BF"/>
          <w:sz w:val="22"/>
          <w:szCs w:val="22"/>
          <w:u w:val="single"/>
        </w:rPr>
      </w:pPr>
    </w:p>
    <w:p w14:paraId="400194EA" w14:textId="1563D7A2" w:rsidR="00BF442A" w:rsidRPr="00851A45" w:rsidRDefault="00851A45" w:rsidP="003B2988">
      <w:pPr>
        <w:ind w:left="360"/>
        <w:contextualSpacing/>
        <w:rPr>
          <w:rFonts w:asciiTheme="minorHAnsi" w:hAnsiTheme="minorHAnsi" w:cstheme="minorHAnsi"/>
          <w:b/>
          <w:color w:val="E36C0A" w:themeColor="accent6" w:themeShade="BF"/>
          <w:sz w:val="22"/>
          <w:szCs w:val="22"/>
          <w:u w:val="single"/>
        </w:rPr>
      </w:pPr>
      <w:r w:rsidRPr="00851A45">
        <w:rPr>
          <w:rFonts w:asciiTheme="minorHAnsi" w:hAnsiTheme="minorHAnsi" w:cstheme="minorHAnsi"/>
          <w:b/>
          <w:color w:val="E36C0A" w:themeColor="accent6" w:themeShade="BF"/>
          <w:sz w:val="22"/>
          <w:szCs w:val="22"/>
          <w:u w:val="single"/>
        </w:rPr>
        <w:t xml:space="preserve">New staff at LTCH: </w:t>
      </w:r>
    </w:p>
    <w:p w14:paraId="7ADF7607" w14:textId="58E5EB85" w:rsidR="00851A45" w:rsidRPr="00851A45" w:rsidRDefault="00851A45"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New staff, or staff reassigned to manage the NRT, should reach out to me to attend the Operations Training. </w:t>
      </w:r>
    </w:p>
    <w:p w14:paraId="79354734" w14:textId="1B6BEDE8" w:rsidR="00851A45" w:rsidRDefault="00851A45" w:rsidP="003B2988">
      <w:pPr>
        <w:ind w:left="360"/>
        <w:contextualSpacing/>
        <w:rPr>
          <w:rFonts w:asciiTheme="minorHAnsi" w:hAnsiTheme="minorHAnsi" w:cstheme="minorHAnsi"/>
          <w:color w:val="E36C0A" w:themeColor="accent6" w:themeShade="BF"/>
          <w:sz w:val="22"/>
          <w:szCs w:val="22"/>
          <w:u w:val="single"/>
        </w:rPr>
      </w:pPr>
    </w:p>
    <w:p w14:paraId="33B2F96F" w14:textId="4F11C924" w:rsidR="00966FC2" w:rsidRPr="00851A45" w:rsidRDefault="00966FC2" w:rsidP="003B2988">
      <w:pPr>
        <w:ind w:left="360"/>
        <w:contextualSpacing/>
        <w:rPr>
          <w:rFonts w:asciiTheme="minorHAnsi" w:hAnsiTheme="minorHAnsi" w:cstheme="minorHAnsi"/>
          <w:b/>
          <w:color w:val="E36C0A" w:themeColor="accent6" w:themeShade="BF"/>
          <w:sz w:val="22"/>
          <w:szCs w:val="22"/>
          <w:u w:val="single"/>
        </w:rPr>
      </w:pPr>
      <w:r>
        <w:rPr>
          <w:rFonts w:asciiTheme="minorHAnsi" w:hAnsiTheme="minorHAnsi" w:cstheme="minorHAnsi"/>
          <w:b/>
          <w:color w:val="E36C0A" w:themeColor="accent6" w:themeShade="BF"/>
          <w:sz w:val="22"/>
          <w:szCs w:val="22"/>
          <w:u w:val="single"/>
        </w:rPr>
        <w:t>STOP Program Evaluation</w:t>
      </w:r>
      <w:r w:rsidRPr="00851A45">
        <w:rPr>
          <w:rFonts w:asciiTheme="minorHAnsi" w:hAnsiTheme="minorHAnsi" w:cstheme="minorHAnsi"/>
          <w:b/>
          <w:color w:val="E36C0A" w:themeColor="accent6" w:themeShade="BF"/>
          <w:sz w:val="22"/>
          <w:szCs w:val="22"/>
          <w:u w:val="single"/>
        </w:rPr>
        <w:t xml:space="preserve">: </w:t>
      </w:r>
    </w:p>
    <w:p w14:paraId="7417D703" w14:textId="575D1C30" w:rsidR="00966FC2" w:rsidRPr="00966FC2" w:rsidRDefault="00966FC2"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For those organizations having reached about 6 or 7 months since first ordering NRT, you </w:t>
      </w:r>
      <w:proofErr w:type="gramStart"/>
      <w:r>
        <w:rPr>
          <w:rFonts w:asciiTheme="minorHAnsi" w:hAnsiTheme="minorHAnsi" w:cstheme="minorHAnsi"/>
          <w:sz w:val="22"/>
          <w:szCs w:val="22"/>
        </w:rPr>
        <w:t>will be contacted</w:t>
      </w:r>
      <w:proofErr w:type="gramEnd"/>
      <w:r>
        <w:rPr>
          <w:rFonts w:asciiTheme="minorHAnsi" w:hAnsiTheme="minorHAnsi" w:cstheme="minorHAnsi"/>
          <w:sz w:val="22"/>
          <w:szCs w:val="22"/>
        </w:rPr>
        <w:t xml:space="preserve"> to help us with our STOP Program Evaluation. </w:t>
      </w:r>
      <w:r w:rsidR="00450097">
        <w:rPr>
          <w:rFonts w:asciiTheme="minorHAnsi" w:hAnsiTheme="minorHAnsi" w:cstheme="minorHAnsi"/>
          <w:sz w:val="22"/>
          <w:szCs w:val="22"/>
        </w:rPr>
        <w:t>This evaluation is very important for us as we have few other measures to evaluation the success or any barriers to the program.</w:t>
      </w:r>
    </w:p>
    <w:p w14:paraId="67D96FF1" w14:textId="6ECB0A59" w:rsidR="00966FC2" w:rsidRPr="00966FC2" w:rsidRDefault="00966FC2" w:rsidP="003B2988">
      <w:pPr>
        <w:pStyle w:val="ListParagraph"/>
        <w:numPr>
          <w:ilvl w:val="1"/>
          <w:numId w:val="18"/>
        </w:numPr>
        <w:ind w:left="1800"/>
        <w:contextualSpacing/>
        <w:rPr>
          <w:rFonts w:asciiTheme="minorHAnsi" w:hAnsiTheme="minorHAnsi" w:cstheme="minorHAnsi"/>
          <w:sz w:val="22"/>
          <w:szCs w:val="22"/>
          <w:u w:val="single"/>
        </w:rPr>
      </w:pPr>
      <w:r>
        <w:rPr>
          <w:rFonts w:asciiTheme="minorHAnsi" w:hAnsiTheme="minorHAnsi" w:cstheme="minorHAnsi"/>
          <w:sz w:val="22"/>
          <w:szCs w:val="22"/>
        </w:rPr>
        <w:t>All contacts will receive a very short survey to complete with a request to also share with any others in the LTCH (i.e. staff working directly with residents on NRT)</w:t>
      </w:r>
    </w:p>
    <w:p w14:paraId="7E58F9BB" w14:textId="28F24263" w:rsidR="00966FC2" w:rsidRPr="00B91B2F" w:rsidRDefault="00966FC2" w:rsidP="003B2988">
      <w:pPr>
        <w:pStyle w:val="ListParagraph"/>
        <w:numPr>
          <w:ilvl w:val="1"/>
          <w:numId w:val="18"/>
        </w:numPr>
        <w:ind w:left="1800"/>
        <w:contextualSpacing/>
        <w:rPr>
          <w:rFonts w:asciiTheme="minorHAnsi" w:hAnsiTheme="minorHAnsi" w:cstheme="minorHAnsi"/>
          <w:sz w:val="22"/>
          <w:szCs w:val="22"/>
          <w:u w:val="single"/>
        </w:rPr>
      </w:pPr>
      <w:r>
        <w:rPr>
          <w:rFonts w:asciiTheme="minorHAnsi" w:hAnsiTheme="minorHAnsi" w:cstheme="minorHAnsi"/>
          <w:sz w:val="22"/>
          <w:szCs w:val="22"/>
        </w:rPr>
        <w:t xml:space="preserve">Some LTCHs </w:t>
      </w:r>
      <w:proofErr w:type="gramStart"/>
      <w:r>
        <w:rPr>
          <w:rFonts w:asciiTheme="minorHAnsi" w:hAnsiTheme="minorHAnsi" w:cstheme="minorHAnsi"/>
          <w:sz w:val="22"/>
          <w:szCs w:val="22"/>
        </w:rPr>
        <w:t xml:space="preserve">may also be </w:t>
      </w:r>
      <w:r w:rsidR="00F93647">
        <w:rPr>
          <w:rFonts w:asciiTheme="minorHAnsi" w:hAnsiTheme="minorHAnsi" w:cstheme="minorHAnsi"/>
          <w:sz w:val="22"/>
          <w:szCs w:val="22"/>
        </w:rPr>
        <w:t>contacted</w:t>
      </w:r>
      <w:proofErr w:type="gramEnd"/>
      <w:r w:rsidR="00F93647">
        <w:rPr>
          <w:rFonts w:asciiTheme="minorHAnsi" w:hAnsiTheme="minorHAnsi" w:cstheme="minorHAnsi"/>
          <w:sz w:val="22"/>
          <w:szCs w:val="22"/>
        </w:rPr>
        <w:t xml:space="preserve"> for a more in depth interview (about 30 minutes)</w:t>
      </w:r>
      <w:r w:rsidR="0080726E">
        <w:rPr>
          <w:rFonts w:asciiTheme="minorHAnsi" w:hAnsiTheme="minorHAnsi" w:cstheme="minorHAnsi"/>
          <w:sz w:val="22"/>
          <w:szCs w:val="22"/>
        </w:rPr>
        <w:t xml:space="preserve">. We would like to speak to both the main person responsible for the program, but also at least one frontline staff (RPN or PSW) that works with the resident. There is a small </w:t>
      </w:r>
      <w:r w:rsidR="00881AC2">
        <w:rPr>
          <w:rFonts w:asciiTheme="minorHAnsi" w:hAnsiTheme="minorHAnsi" w:cstheme="minorHAnsi"/>
          <w:sz w:val="22"/>
          <w:szCs w:val="22"/>
        </w:rPr>
        <w:t>remuneration</w:t>
      </w:r>
      <w:r w:rsidR="0080726E">
        <w:rPr>
          <w:rFonts w:asciiTheme="minorHAnsi" w:hAnsiTheme="minorHAnsi" w:cstheme="minorHAnsi"/>
          <w:sz w:val="22"/>
          <w:szCs w:val="22"/>
        </w:rPr>
        <w:t xml:space="preserve"> provided as a thank you.</w:t>
      </w:r>
    </w:p>
    <w:p w14:paraId="5439FE8A" w14:textId="501FCD4D" w:rsidR="00E738D4" w:rsidRDefault="00E738D4" w:rsidP="00E738D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639555FF" w14:textId="6B420D0D" w:rsidR="00B91B2F" w:rsidRPr="00B91B2F" w:rsidRDefault="00B91B2F" w:rsidP="00B91B2F">
      <w:pPr>
        <w:ind w:left="360"/>
        <w:contextualSpacing/>
        <w:rPr>
          <w:rFonts w:asciiTheme="minorHAnsi" w:hAnsiTheme="minorHAnsi" w:cstheme="minorHAnsi"/>
          <w:b/>
          <w:sz w:val="22"/>
          <w:szCs w:val="22"/>
          <w:u w:val="single"/>
        </w:rPr>
      </w:pPr>
      <w:r>
        <w:rPr>
          <w:rFonts w:asciiTheme="minorHAnsi" w:hAnsiTheme="minorHAnsi" w:cstheme="minorHAnsi"/>
          <w:b/>
          <w:color w:val="E36C0A" w:themeColor="accent6" w:themeShade="BF"/>
          <w:sz w:val="22"/>
          <w:szCs w:val="22"/>
          <w:u w:val="single"/>
        </w:rPr>
        <w:t>Mouth Spray</w:t>
      </w:r>
      <w:r w:rsidRPr="00851A45">
        <w:rPr>
          <w:rFonts w:asciiTheme="minorHAnsi" w:hAnsiTheme="minorHAnsi" w:cstheme="minorHAnsi"/>
          <w:b/>
          <w:color w:val="E36C0A" w:themeColor="accent6" w:themeShade="BF"/>
          <w:sz w:val="22"/>
          <w:szCs w:val="22"/>
          <w:u w:val="single"/>
        </w:rPr>
        <w:t xml:space="preserve">: </w:t>
      </w:r>
    </w:p>
    <w:p w14:paraId="6F13E161" w14:textId="295A069D" w:rsidR="00B91B2F" w:rsidRPr="00B91B2F" w:rsidRDefault="00B91B2F" w:rsidP="00B91B2F">
      <w:pPr>
        <w:pStyle w:val="Heading1"/>
        <w:numPr>
          <w:ilvl w:val="0"/>
          <w:numId w:val="18"/>
        </w:numPr>
        <w:spacing w:before="0" w:beforeAutospacing="0" w:after="0" w:afterAutospacing="0"/>
        <w:ind w:left="117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Current supply of mouth spray will be expiring at the end of February. If any of your residents are interested in mouth spray, please order soon before we remove the supply from our CAMH inventory.</w:t>
      </w:r>
    </w:p>
    <w:p w14:paraId="005DC1DB" w14:textId="4E948BE4" w:rsidR="00B91B2F" w:rsidRPr="00B91B2F" w:rsidRDefault="00B91B2F" w:rsidP="00B91B2F">
      <w:pPr>
        <w:pStyle w:val="Heading1"/>
        <w:spacing w:before="0" w:beforeAutospacing="0" w:after="0" w:afterAutospacing="0"/>
        <w:contextualSpacing/>
        <w:rPr>
          <w:rFonts w:asciiTheme="minorHAnsi" w:hAnsiTheme="minorHAnsi" w:cstheme="minorHAnsi"/>
          <w:b w:val="0"/>
          <w:sz w:val="22"/>
          <w:szCs w:val="22"/>
          <w:u w:val="single"/>
          <w:lang w:val="en-CA"/>
        </w:rPr>
      </w:pPr>
    </w:p>
    <w:p w14:paraId="33C79307" w14:textId="77777777" w:rsidR="00B91B2F" w:rsidRDefault="00B91B2F" w:rsidP="00B91B2F">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4FE6E2F3" w14:textId="21D4415D" w:rsidR="00E738D4" w:rsidRDefault="00E738D4" w:rsidP="00E738D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Pr>
          <w:rFonts w:asciiTheme="minorHAnsi" w:hAnsiTheme="minorHAnsi" w:cstheme="minorHAnsi"/>
          <w:b w:val="0"/>
          <w:color w:val="E36C0A" w:themeColor="accent6" w:themeShade="BF"/>
          <w:sz w:val="22"/>
          <w:szCs w:val="22"/>
          <w:u w:val="single"/>
          <w:lang w:val="en-CA"/>
        </w:rPr>
        <w:t>STOP</w:t>
      </w:r>
      <w:r w:rsidR="00356133">
        <w:rPr>
          <w:rFonts w:asciiTheme="minorHAnsi" w:hAnsiTheme="minorHAnsi" w:cstheme="minorHAnsi"/>
          <w:b w:val="0"/>
          <w:color w:val="E36C0A" w:themeColor="accent6" w:themeShade="BF"/>
          <w:sz w:val="22"/>
          <w:szCs w:val="22"/>
          <w:u w:val="single"/>
          <w:lang w:val="en-CA"/>
        </w:rPr>
        <w:t>/INTREPID</w:t>
      </w:r>
      <w:r w:rsidRPr="00970661">
        <w:rPr>
          <w:rFonts w:asciiTheme="minorHAnsi" w:hAnsiTheme="minorHAnsi" w:cstheme="minorHAnsi"/>
          <w:b w:val="0"/>
          <w:color w:val="E36C0A" w:themeColor="accent6" w:themeShade="BF"/>
          <w:sz w:val="22"/>
          <w:szCs w:val="22"/>
          <w:u w:val="single"/>
          <w:lang w:val="en-CA"/>
        </w:rPr>
        <w:t xml:space="preserve"> Updates:</w:t>
      </w:r>
    </w:p>
    <w:p w14:paraId="077E68E1" w14:textId="3601B85A" w:rsidR="00E738D4" w:rsidRDefault="00E738D4" w:rsidP="00E738D4">
      <w:pPr>
        <w:pStyle w:val="Heading1"/>
        <w:numPr>
          <w:ilvl w:val="0"/>
          <w:numId w:val="18"/>
        </w:numPr>
        <w:spacing w:before="0" w:beforeAutospacing="0" w:after="0" w:afterAutospacing="0"/>
        <w:contextualSpacing/>
        <w:rPr>
          <w:rFonts w:asciiTheme="minorHAnsi" w:hAnsiTheme="minorHAnsi" w:cstheme="minorHAnsi"/>
          <w:b w:val="0"/>
          <w:color w:val="000000" w:themeColor="text1"/>
          <w:sz w:val="22"/>
          <w:szCs w:val="22"/>
          <w:lang w:val="en-CA"/>
        </w:rPr>
      </w:pPr>
      <w:r>
        <w:rPr>
          <w:rFonts w:asciiTheme="minorHAnsi" w:hAnsiTheme="minorHAnsi" w:cstheme="minorHAnsi"/>
          <w:b w:val="0"/>
          <w:color w:val="000000" w:themeColor="text1"/>
          <w:sz w:val="22"/>
          <w:szCs w:val="22"/>
          <w:lang w:val="en-CA"/>
        </w:rPr>
        <w:t>INTREPID Lab website name change – intrepidlab.ca</w:t>
      </w:r>
    </w:p>
    <w:p w14:paraId="7B0A2910" w14:textId="535D6C9E" w:rsidR="00E738D4" w:rsidRPr="00E738D4" w:rsidRDefault="00E738D4" w:rsidP="00E738D4">
      <w:pPr>
        <w:pStyle w:val="Heading1"/>
        <w:numPr>
          <w:ilvl w:val="1"/>
          <w:numId w:val="18"/>
        </w:numPr>
        <w:spacing w:before="0" w:beforeAutospacing="0" w:after="0" w:afterAutospacing="0"/>
        <w:contextualSpacing/>
        <w:rPr>
          <w:rFonts w:asciiTheme="minorHAnsi" w:hAnsiTheme="minorHAnsi" w:cstheme="minorHAnsi"/>
          <w:b w:val="0"/>
          <w:color w:val="000000" w:themeColor="text1"/>
          <w:sz w:val="22"/>
          <w:szCs w:val="22"/>
          <w:lang w:val="en-CA"/>
        </w:rPr>
      </w:pPr>
      <w:r>
        <w:rPr>
          <w:rFonts w:asciiTheme="minorHAnsi" w:hAnsiTheme="minorHAnsi" w:cstheme="minorHAnsi"/>
          <w:b w:val="0"/>
          <w:color w:val="000000" w:themeColor="text1"/>
          <w:sz w:val="22"/>
          <w:szCs w:val="22"/>
          <w:lang w:val="en-CA"/>
        </w:rPr>
        <w:t xml:space="preserve">Implementer Resources new URL: </w:t>
      </w:r>
      <w:hyperlink r:id="rId15" w:history="1">
        <w:r w:rsidRPr="000F4045">
          <w:rPr>
            <w:rStyle w:val="Hyperlink"/>
            <w:rFonts w:asciiTheme="minorHAnsi" w:hAnsiTheme="minorHAnsi" w:cstheme="minorHAnsi"/>
            <w:b w:val="0"/>
            <w:sz w:val="22"/>
            <w:szCs w:val="22"/>
            <w:lang w:val="en-CA"/>
          </w:rPr>
          <w:t>https://intrepidlab.ca/en/stop/ltc-implementer-resources</w:t>
        </w:r>
      </w:hyperlink>
      <w:r>
        <w:rPr>
          <w:rFonts w:asciiTheme="minorHAnsi" w:hAnsiTheme="minorHAnsi" w:cstheme="minorHAnsi"/>
          <w:b w:val="0"/>
          <w:color w:val="000000" w:themeColor="text1"/>
          <w:sz w:val="22"/>
          <w:szCs w:val="22"/>
          <w:lang w:val="en-CA"/>
        </w:rPr>
        <w:t xml:space="preserve"> </w:t>
      </w:r>
    </w:p>
    <w:p w14:paraId="16641F4B" w14:textId="77777777" w:rsidR="00BD4063" w:rsidRDefault="00BD4063"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3BB29AEF" w14:textId="77777777" w:rsidR="00356133" w:rsidRPr="00FF079E" w:rsidRDefault="00356133" w:rsidP="0035613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F079E">
        <w:rPr>
          <w:rFonts w:asciiTheme="minorHAnsi" w:hAnsiTheme="minorHAnsi" w:cstheme="minorHAnsi"/>
          <w:b w:val="0"/>
          <w:color w:val="E36C0A" w:themeColor="accent6" w:themeShade="BF"/>
          <w:sz w:val="22"/>
          <w:szCs w:val="22"/>
          <w:u w:val="single"/>
          <w:lang w:val="en-CA"/>
        </w:rPr>
        <w:t>TEACH updates:</w:t>
      </w:r>
    </w:p>
    <w:p w14:paraId="4DEEA37B" w14:textId="217BB2CC" w:rsidR="00356133" w:rsidRPr="00F95D16" w:rsidRDefault="00B91B2F" w:rsidP="00356133">
      <w:pPr>
        <w:pStyle w:val="NormalWeb"/>
        <w:numPr>
          <w:ilvl w:val="0"/>
          <w:numId w:val="2"/>
        </w:numPr>
        <w:shd w:val="clear" w:color="auto" w:fill="FFFFFF"/>
        <w:spacing w:after="0"/>
        <w:contextualSpacing/>
        <w:rPr>
          <w:rFonts w:asciiTheme="minorHAnsi" w:hAnsiTheme="minorHAnsi" w:cstheme="minorHAnsi"/>
          <w:b/>
          <w:sz w:val="22"/>
          <w:szCs w:val="22"/>
        </w:rPr>
      </w:pPr>
      <w:r>
        <w:rPr>
          <w:rFonts w:asciiTheme="minorHAnsi" w:hAnsiTheme="minorHAnsi" w:cstheme="minorHAnsi"/>
          <w:b/>
          <w:sz w:val="22"/>
          <w:szCs w:val="22"/>
        </w:rPr>
        <w:t>Mental Health Effects and Brief Interventions, MI, CBT</w:t>
      </w:r>
    </w:p>
    <w:p w14:paraId="57028BA9" w14:textId="27D1581F"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Wednesday, </w:t>
      </w:r>
      <w:r w:rsidR="00B91B2F">
        <w:rPr>
          <w:rFonts w:asciiTheme="minorHAnsi" w:hAnsiTheme="minorHAnsi" w:cstheme="minorHAnsi"/>
          <w:sz w:val="22"/>
          <w:szCs w:val="22"/>
        </w:rPr>
        <w:t>October 23</w:t>
      </w:r>
      <w:r>
        <w:rPr>
          <w:rFonts w:asciiTheme="minorHAnsi" w:hAnsiTheme="minorHAnsi" w:cstheme="minorHAnsi"/>
          <w:sz w:val="22"/>
          <w:szCs w:val="22"/>
        </w:rPr>
        <w:t xml:space="preserve"> @12:00-1:00 pm EST</w:t>
      </w:r>
    </w:p>
    <w:p w14:paraId="17B4B467" w14:textId="12536C43"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Presented by </w:t>
      </w:r>
      <w:r w:rsidR="00B91B2F">
        <w:rPr>
          <w:rFonts w:asciiTheme="minorHAnsi" w:hAnsiTheme="minorHAnsi" w:cstheme="minorHAnsi"/>
          <w:sz w:val="22"/>
          <w:szCs w:val="22"/>
        </w:rPr>
        <w:t xml:space="preserve">Stephanie </w:t>
      </w:r>
      <w:proofErr w:type="spellStart"/>
      <w:r w:rsidR="00B91B2F">
        <w:rPr>
          <w:rFonts w:asciiTheme="minorHAnsi" w:hAnsiTheme="minorHAnsi" w:cstheme="minorHAnsi"/>
          <w:sz w:val="22"/>
          <w:szCs w:val="22"/>
        </w:rPr>
        <w:t>Kersta</w:t>
      </w:r>
      <w:proofErr w:type="spellEnd"/>
      <w:r w:rsidR="00B91B2F">
        <w:rPr>
          <w:rFonts w:asciiTheme="minorHAnsi" w:hAnsiTheme="minorHAnsi" w:cstheme="minorHAnsi"/>
          <w:sz w:val="22"/>
          <w:szCs w:val="22"/>
        </w:rPr>
        <w:t>, RP and Carolyn Plater MSW, RSW</w:t>
      </w:r>
    </w:p>
    <w:p w14:paraId="0A799D60" w14:textId="4B8D84CE" w:rsidR="00356133" w:rsidRDefault="00356133" w:rsidP="00356133">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Register </w:t>
      </w:r>
      <w:hyperlink r:id="rId16" w:history="1">
        <w:r w:rsidRPr="00F95D16">
          <w:rPr>
            <w:rStyle w:val="Hyperlink"/>
            <w:rFonts w:asciiTheme="minorHAnsi" w:hAnsiTheme="minorHAnsi" w:cstheme="minorHAnsi"/>
            <w:sz w:val="22"/>
            <w:szCs w:val="22"/>
          </w:rPr>
          <w:t>here</w:t>
        </w:r>
      </w:hyperlink>
    </w:p>
    <w:p w14:paraId="76972A10" w14:textId="77777777" w:rsidR="00356133" w:rsidRPr="00F95D16" w:rsidRDefault="00356133" w:rsidP="00356133">
      <w:pPr>
        <w:pStyle w:val="NormalWeb"/>
        <w:shd w:val="clear" w:color="auto" w:fill="FFFFFF"/>
        <w:spacing w:after="0"/>
        <w:ind w:left="1440"/>
        <w:contextualSpacing/>
        <w:rPr>
          <w:rFonts w:asciiTheme="minorHAnsi" w:hAnsiTheme="minorHAnsi" w:cstheme="minorHAnsi"/>
          <w:sz w:val="22"/>
          <w:szCs w:val="22"/>
        </w:rPr>
      </w:pPr>
      <w:r>
        <w:rPr>
          <w:rFonts w:asciiTheme="minorHAnsi" w:hAnsiTheme="minorHAnsi" w:cstheme="minorHAnsi"/>
          <w:sz w:val="22"/>
          <w:szCs w:val="22"/>
        </w:rPr>
        <w:t xml:space="preserve"> </w:t>
      </w:r>
    </w:p>
    <w:p w14:paraId="20359EE0" w14:textId="77777777" w:rsidR="00356133" w:rsidRPr="00FF079E" w:rsidRDefault="00A33E8F" w:rsidP="00356133">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7" w:history="1">
        <w:r w:rsidR="00356133" w:rsidRPr="00FF079E">
          <w:rPr>
            <w:rStyle w:val="Hyperlink"/>
            <w:rFonts w:asciiTheme="minorHAnsi" w:hAnsiTheme="minorHAnsi" w:cstheme="minorHAnsi"/>
            <w:sz w:val="22"/>
            <w:szCs w:val="22"/>
          </w:rPr>
          <w:t>Self-study courses</w:t>
        </w:r>
      </w:hyperlink>
    </w:p>
    <w:p w14:paraId="441CC2FA" w14:textId="77777777" w:rsidR="00356133" w:rsidRPr="00FF079E" w:rsidRDefault="00356133" w:rsidP="00356133">
      <w:pPr>
        <w:pStyle w:val="NormalWeb"/>
        <w:numPr>
          <w:ilvl w:val="0"/>
          <w:numId w:val="16"/>
        </w:numPr>
        <w:shd w:val="clear" w:color="auto" w:fill="FFFFFF"/>
        <w:spacing w:after="0"/>
        <w:ind w:left="1440"/>
        <w:contextualSpacing/>
        <w:rPr>
          <w:rFonts w:asciiTheme="minorHAnsi" w:hAnsiTheme="minorHAnsi" w:cstheme="minorHAnsi"/>
          <w:sz w:val="22"/>
          <w:szCs w:val="22"/>
        </w:rPr>
      </w:pPr>
      <w:r w:rsidRPr="00FF079E">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1E70D53A" w14:textId="77777777" w:rsidR="00356133" w:rsidRPr="00FF079E" w:rsidRDefault="00356133" w:rsidP="00356133">
      <w:pPr>
        <w:contextualSpacing/>
        <w:rPr>
          <w:rFonts w:asciiTheme="minorHAnsi" w:hAnsiTheme="minorHAnsi" w:cstheme="minorHAnsi"/>
          <w:color w:val="E36C0A" w:themeColor="accent6" w:themeShade="BF"/>
          <w:sz w:val="22"/>
          <w:szCs w:val="22"/>
          <w:u w:val="single"/>
        </w:rPr>
      </w:pPr>
    </w:p>
    <w:p w14:paraId="69B0D4D4" w14:textId="77777777" w:rsidR="00356133" w:rsidRPr="00FF079E" w:rsidRDefault="00356133" w:rsidP="00356133">
      <w:pPr>
        <w:contextualSpacing/>
        <w:rPr>
          <w:rFonts w:asciiTheme="minorHAnsi" w:hAnsiTheme="minorHAnsi" w:cstheme="minorHAnsi"/>
          <w:b/>
          <w:sz w:val="22"/>
          <w:szCs w:val="22"/>
        </w:rPr>
      </w:pPr>
      <w:r w:rsidRPr="00FF079E">
        <w:rPr>
          <w:rFonts w:asciiTheme="minorHAnsi" w:hAnsiTheme="minorHAnsi" w:cstheme="minorHAnsi"/>
          <w:b/>
          <w:sz w:val="22"/>
          <w:szCs w:val="22"/>
        </w:rPr>
        <w:lastRenderedPageBreak/>
        <w:t xml:space="preserve">For any questions about the above TEACH courses, workshops, and Educational Rounds, please reach out to </w:t>
      </w:r>
      <w:hyperlink r:id="rId18" w:history="1">
        <w:r w:rsidRPr="00FF079E">
          <w:rPr>
            <w:rStyle w:val="Hyperlink"/>
            <w:rFonts w:asciiTheme="minorHAnsi" w:hAnsiTheme="minorHAnsi" w:cstheme="minorHAnsi"/>
            <w:b/>
            <w:sz w:val="22"/>
            <w:szCs w:val="22"/>
          </w:rPr>
          <w:t>teach@camh.ca</w:t>
        </w:r>
      </w:hyperlink>
      <w:r w:rsidRPr="00FF079E">
        <w:rPr>
          <w:rFonts w:asciiTheme="minorHAnsi" w:hAnsiTheme="minorHAnsi" w:cstheme="minorHAnsi"/>
          <w:b/>
          <w:sz w:val="22"/>
          <w:szCs w:val="22"/>
        </w:rPr>
        <w:t xml:space="preserve"> </w:t>
      </w:r>
    </w:p>
    <w:p w14:paraId="23E4DB05" w14:textId="77777777" w:rsidR="00356133" w:rsidRDefault="00356133" w:rsidP="00356133">
      <w:pPr>
        <w:pStyle w:val="NormalWeb"/>
        <w:shd w:val="clear" w:color="auto" w:fill="FFFFFF"/>
        <w:spacing w:after="0"/>
        <w:contextualSpacing/>
        <w:rPr>
          <w:rFonts w:asciiTheme="minorHAnsi" w:hAnsiTheme="minorHAnsi" w:cstheme="minorHAnsi"/>
          <w:sz w:val="22"/>
          <w:szCs w:val="22"/>
        </w:rPr>
      </w:pPr>
    </w:p>
    <w:p w14:paraId="0AA83219" w14:textId="1898403B" w:rsidR="00EE39E7" w:rsidRPr="006B5A97" w:rsidRDefault="00EE39E7" w:rsidP="00356133">
      <w:pPr>
        <w:pStyle w:val="NormalWeb"/>
        <w:shd w:val="clear" w:color="auto" w:fill="FFFFFF"/>
        <w:spacing w:after="0"/>
        <w:contextualSpacing/>
        <w:rPr>
          <w:rStyle w:val="Hyperlink"/>
          <w:rFonts w:asciiTheme="minorHAnsi" w:hAnsiTheme="minorHAnsi" w:cstheme="minorHAnsi"/>
          <w:color w:val="auto"/>
          <w:sz w:val="22"/>
          <w:szCs w:val="22"/>
          <w:u w:val="none"/>
        </w:rPr>
      </w:pPr>
      <w:r w:rsidRPr="006B5A97">
        <w:rPr>
          <w:rFonts w:asciiTheme="minorHAnsi" w:hAnsiTheme="minorHAnsi" w:cstheme="minorHAnsi"/>
          <w:sz w:val="22"/>
          <w:szCs w:val="22"/>
        </w:rPr>
        <w:t>(</w:t>
      </w:r>
      <w:proofErr w:type="gramStart"/>
      <w:r w:rsidRPr="006B5A97">
        <w:rPr>
          <w:rFonts w:asciiTheme="minorHAnsi" w:hAnsiTheme="minorHAnsi" w:cstheme="minorHAnsi"/>
          <w:sz w:val="22"/>
          <w:szCs w:val="22"/>
        </w:rPr>
        <w:t>all</w:t>
      </w:r>
      <w:proofErr w:type="gramEnd"/>
      <w:r w:rsidRPr="006B5A97">
        <w:rPr>
          <w:rFonts w:asciiTheme="minorHAnsi" w:hAnsiTheme="minorHAnsi" w:cstheme="minorHAnsi"/>
          <w:sz w:val="22"/>
          <w:szCs w:val="22"/>
        </w:rPr>
        <w:t xml:space="preserve"> </w:t>
      </w:r>
      <w:r w:rsidR="00851A45">
        <w:rPr>
          <w:rFonts w:asciiTheme="minorHAnsi" w:hAnsiTheme="minorHAnsi" w:cstheme="minorHAnsi"/>
          <w:sz w:val="22"/>
          <w:szCs w:val="22"/>
        </w:rPr>
        <w:t xml:space="preserve">past </w:t>
      </w:r>
      <w:r w:rsidRPr="006B5A97">
        <w:rPr>
          <w:rFonts w:asciiTheme="minorHAnsi" w:hAnsiTheme="minorHAnsi" w:cstheme="minorHAnsi"/>
          <w:sz w:val="22"/>
          <w:szCs w:val="22"/>
        </w:rPr>
        <w:t xml:space="preserve">recordings can be found on the </w:t>
      </w:r>
      <w:hyperlink r:id="rId19" w:history="1">
        <w:r w:rsidRPr="006B5A97">
          <w:rPr>
            <w:rStyle w:val="Hyperlink"/>
            <w:rFonts w:asciiTheme="minorHAnsi" w:hAnsiTheme="minorHAnsi" w:cstheme="minorHAnsi"/>
            <w:sz w:val="22"/>
            <w:szCs w:val="22"/>
          </w:rPr>
          <w:t>TEACH Project’s YouTube channel</w:t>
        </w:r>
      </w:hyperlink>
      <w:r w:rsidR="00851A45">
        <w:rPr>
          <w:rStyle w:val="Hyperlink"/>
          <w:rFonts w:asciiTheme="minorHAnsi" w:hAnsiTheme="minorHAnsi" w:cstheme="minorHAnsi"/>
          <w:sz w:val="22"/>
          <w:szCs w:val="22"/>
        </w:rPr>
        <w:t>)</w:t>
      </w:r>
    </w:p>
    <w:p w14:paraId="2CBC9B05" w14:textId="4FF307F2" w:rsidR="00F37B78" w:rsidRDefault="00F37B78" w:rsidP="00BA0CA4">
      <w:pPr>
        <w:contextualSpacing/>
        <w:rPr>
          <w:rFonts w:asciiTheme="minorHAnsi" w:hAnsiTheme="minorHAnsi" w:cstheme="minorHAnsi"/>
          <w:sz w:val="22"/>
          <w:szCs w:val="22"/>
        </w:rPr>
      </w:pPr>
    </w:p>
    <w:p w14:paraId="2D426CA5" w14:textId="77777777" w:rsidR="000E1051" w:rsidRDefault="000E1051" w:rsidP="007B185F">
      <w:pPr>
        <w:pStyle w:val="Heading1"/>
        <w:spacing w:before="0" w:beforeAutospacing="0" w:after="0" w:afterAutospacing="0"/>
        <w:contextualSpacing/>
        <w:rPr>
          <w:rFonts w:asciiTheme="minorHAnsi" w:hAnsiTheme="minorHAnsi" w:cstheme="minorHAnsi"/>
          <w:sz w:val="22"/>
          <w:szCs w:val="22"/>
          <w:lang w:val="en-CA"/>
        </w:rPr>
      </w:pPr>
    </w:p>
    <w:p w14:paraId="5D410CFF" w14:textId="4514C5B9" w:rsidR="0053689A" w:rsidRDefault="0053689A" w:rsidP="0053689A">
      <w:pPr>
        <w:contextualSpacing/>
        <w:rPr>
          <w:rFonts w:asciiTheme="minorHAnsi" w:hAnsiTheme="minorHAnsi" w:cstheme="minorHAnsi"/>
          <w:color w:val="E36C0A" w:themeColor="accent6" w:themeShade="BF"/>
          <w:sz w:val="22"/>
          <w:szCs w:val="22"/>
          <w:u w:val="single"/>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00C92E78">
        <w:rPr>
          <w:rFonts w:asciiTheme="minorHAnsi" w:hAnsiTheme="minorHAnsi" w:cstheme="minorHAnsi"/>
          <w:color w:val="E36C0A" w:themeColor="accent6" w:themeShade="BF"/>
          <w:sz w:val="22"/>
          <w:szCs w:val="22"/>
          <w:u w:val="single"/>
        </w:rPr>
        <w:t xml:space="preserve"> or Comments</w:t>
      </w:r>
      <w:r w:rsidRPr="00BA0CA4">
        <w:rPr>
          <w:rFonts w:asciiTheme="minorHAnsi" w:hAnsiTheme="minorHAnsi" w:cstheme="minorHAnsi"/>
          <w:color w:val="E36C0A" w:themeColor="accent6" w:themeShade="BF"/>
          <w:sz w:val="22"/>
          <w:szCs w:val="22"/>
          <w:u w:val="single"/>
        </w:rPr>
        <w:t>:</w:t>
      </w:r>
    </w:p>
    <w:p w14:paraId="548C18F4" w14:textId="77777777" w:rsidR="002B3740" w:rsidRPr="00BA0CA4" w:rsidRDefault="002B3740" w:rsidP="0053689A">
      <w:pPr>
        <w:contextualSpacing/>
        <w:rPr>
          <w:rFonts w:asciiTheme="minorHAnsi" w:hAnsiTheme="minorHAnsi" w:cstheme="minorHAnsi"/>
          <w:color w:val="E36C0A" w:themeColor="accent6" w:themeShade="BF"/>
          <w:sz w:val="22"/>
          <w:szCs w:val="22"/>
        </w:rPr>
      </w:pPr>
    </w:p>
    <w:p w14:paraId="2434E9F9" w14:textId="262FFC71" w:rsidR="00356133" w:rsidRPr="002D1D5C" w:rsidRDefault="00A91439" w:rsidP="00A91439">
      <w:pPr>
        <w:pStyle w:val="ListParagraph"/>
        <w:numPr>
          <w:ilvl w:val="0"/>
          <w:numId w:val="30"/>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 xml:space="preserve">For any LTCH </w:t>
      </w:r>
      <w:proofErr w:type="gramStart"/>
      <w:r w:rsidRPr="002D1D5C">
        <w:rPr>
          <w:rStyle w:val="Hyperlink"/>
          <w:rFonts w:asciiTheme="minorHAnsi" w:hAnsiTheme="minorHAnsi" w:cstheme="minorHAnsi"/>
          <w:color w:val="auto"/>
          <w:sz w:val="22"/>
          <w:szCs w:val="22"/>
          <w:u w:val="none"/>
        </w:rPr>
        <w:t>closing,</w:t>
      </w:r>
      <w:proofErr w:type="gramEnd"/>
      <w:r w:rsidRPr="002D1D5C">
        <w:rPr>
          <w:rStyle w:val="Hyperlink"/>
          <w:rFonts w:asciiTheme="minorHAnsi" w:hAnsiTheme="minorHAnsi" w:cstheme="minorHAnsi"/>
          <w:color w:val="auto"/>
          <w:sz w:val="22"/>
          <w:szCs w:val="22"/>
          <w:u w:val="none"/>
        </w:rPr>
        <w:t xml:space="preserve"> please let STOP know where residents may be moving to so that engagement can be started to offer the STOP program to that home if they are not already.</w:t>
      </w:r>
    </w:p>
    <w:p w14:paraId="19F44C20" w14:textId="70AD4A19" w:rsidR="00A91439" w:rsidRPr="002D1D5C" w:rsidRDefault="00A91439" w:rsidP="00A91439">
      <w:pPr>
        <w:contextualSpacing/>
        <w:rPr>
          <w:rStyle w:val="Hyperlink"/>
          <w:rFonts w:asciiTheme="minorHAnsi" w:hAnsiTheme="minorHAnsi" w:cstheme="minorHAnsi"/>
          <w:color w:val="auto"/>
          <w:sz w:val="22"/>
          <w:szCs w:val="22"/>
          <w:u w:val="none"/>
        </w:rPr>
      </w:pPr>
    </w:p>
    <w:p w14:paraId="43008257" w14:textId="7DC61E45" w:rsidR="00A91439" w:rsidRPr="002D1D5C" w:rsidRDefault="00A91439" w:rsidP="00A91439">
      <w:pPr>
        <w:pStyle w:val="ListParagraph"/>
        <w:numPr>
          <w:ilvl w:val="0"/>
          <w:numId w:val="30"/>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Some residents have complained about skin irritation from the patch. They scratch the area and the patch falls off. Some suggestions:</w:t>
      </w:r>
    </w:p>
    <w:p w14:paraId="20ACB8FE" w14:textId="77777777" w:rsidR="00A91439" w:rsidRPr="002D1D5C" w:rsidRDefault="00A91439" w:rsidP="00A91439">
      <w:pPr>
        <w:pStyle w:val="ListParagraph"/>
        <w:rPr>
          <w:rStyle w:val="Hyperlink"/>
          <w:rFonts w:asciiTheme="minorHAnsi" w:hAnsiTheme="minorHAnsi" w:cstheme="minorHAnsi"/>
          <w:color w:val="auto"/>
          <w:sz w:val="22"/>
          <w:szCs w:val="22"/>
          <w:u w:val="none"/>
        </w:rPr>
      </w:pPr>
    </w:p>
    <w:p w14:paraId="34843BD9" w14:textId="54303919" w:rsidR="00A91439" w:rsidRPr="002D1D5C" w:rsidRDefault="00A91439" w:rsidP="00A91439">
      <w:pPr>
        <w:pStyle w:val="ListParagraph"/>
        <w:numPr>
          <w:ilvl w:val="1"/>
          <w:numId w:val="30"/>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 xml:space="preserve">Move to patch to different parts of the upper </w:t>
      </w:r>
      <w:proofErr w:type="gramStart"/>
      <w:r w:rsidRPr="002D1D5C">
        <w:rPr>
          <w:rStyle w:val="Hyperlink"/>
          <w:rFonts w:asciiTheme="minorHAnsi" w:hAnsiTheme="minorHAnsi" w:cstheme="minorHAnsi"/>
          <w:color w:val="auto"/>
          <w:sz w:val="22"/>
          <w:szCs w:val="22"/>
          <w:u w:val="none"/>
        </w:rPr>
        <w:t>body</w:t>
      </w:r>
      <w:proofErr w:type="gramEnd"/>
      <w:r w:rsidRPr="002D1D5C">
        <w:rPr>
          <w:rStyle w:val="Hyperlink"/>
          <w:rFonts w:asciiTheme="minorHAnsi" w:hAnsiTheme="minorHAnsi" w:cstheme="minorHAnsi"/>
          <w:color w:val="auto"/>
          <w:sz w:val="22"/>
          <w:szCs w:val="22"/>
          <w:u w:val="none"/>
        </w:rPr>
        <w:t xml:space="preserve"> as some areas of skin are not as sensitive to the adhesive. Patch can be worm anywhere, though above the waist </w:t>
      </w:r>
      <w:proofErr w:type="gramStart"/>
      <w:r w:rsidRPr="002D1D5C">
        <w:rPr>
          <w:rStyle w:val="Hyperlink"/>
          <w:rFonts w:asciiTheme="minorHAnsi" w:hAnsiTheme="minorHAnsi" w:cstheme="minorHAnsi"/>
          <w:color w:val="auto"/>
          <w:sz w:val="22"/>
          <w:szCs w:val="22"/>
          <w:u w:val="none"/>
        </w:rPr>
        <w:t>is recommended</w:t>
      </w:r>
      <w:proofErr w:type="gramEnd"/>
      <w:r w:rsidRPr="002D1D5C">
        <w:rPr>
          <w:rStyle w:val="Hyperlink"/>
          <w:rFonts w:asciiTheme="minorHAnsi" w:hAnsiTheme="minorHAnsi" w:cstheme="minorHAnsi"/>
          <w:color w:val="auto"/>
          <w:sz w:val="22"/>
          <w:szCs w:val="22"/>
          <w:u w:val="none"/>
        </w:rPr>
        <w:t>.</w:t>
      </w:r>
    </w:p>
    <w:p w14:paraId="368F0FD9" w14:textId="68ADF8A0" w:rsidR="00A91439" w:rsidRPr="002D1D5C" w:rsidRDefault="00A91439" w:rsidP="00A91439">
      <w:pPr>
        <w:pStyle w:val="ListParagraph"/>
        <w:numPr>
          <w:ilvl w:val="1"/>
          <w:numId w:val="30"/>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 xml:space="preserve">Hydrocortisone cream or a </w:t>
      </w:r>
      <w:proofErr w:type="spellStart"/>
      <w:r w:rsidRPr="002D1D5C">
        <w:rPr>
          <w:rStyle w:val="Hyperlink"/>
          <w:rFonts w:asciiTheme="minorHAnsi" w:hAnsiTheme="minorHAnsi" w:cstheme="minorHAnsi"/>
          <w:color w:val="auto"/>
          <w:sz w:val="22"/>
          <w:szCs w:val="22"/>
          <w:u w:val="none"/>
        </w:rPr>
        <w:t>flovent</w:t>
      </w:r>
      <w:proofErr w:type="spellEnd"/>
      <w:r w:rsidRPr="002D1D5C">
        <w:rPr>
          <w:rStyle w:val="Hyperlink"/>
          <w:rFonts w:asciiTheme="minorHAnsi" w:hAnsiTheme="minorHAnsi" w:cstheme="minorHAnsi"/>
          <w:color w:val="auto"/>
          <w:sz w:val="22"/>
          <w:szCs w:val="22"/>
          <w:u w:val="none"/>
        </w:rPr>
        <w:t xml:space="preserve"> spray may help to alleviate some of the irritation if applied before hand</w:t>
      </w:r>
    </w:p>
    <w:p w14:paraId="7527F4F4" w14:textId="43C9D4BC" w:rsidR="00A91439" w:rsidRPr="002D1D5C" w:rsidRDefault="00A91439" w:rsidP="00A91439">
      <w:pPr>
        <w:pStyle w:val="ListParagraph"/>
        <w:numPr>
          <w:ilvl w:val="1"/>
          <w:numId w:val="30"/>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For residents that are still experiencing irritation on their skin, please encourage the different short acting options (i.e. lozenge or inhaler).</w:t>
      </w:r>
    </w:p>
    <w:p w14:paraId="30F30711" w14:textId="52DEA8DE" w:rsidR="00A91439" w:rsidRPr="002D1D5C" w:rsidRDefault="00A91439" w:rsidP="00A91439">
      <w:pPr>
        <w:contextualSpacing/>
        <w:rPr>
          <w:rStyle w:val="Hyperlink"/>
          <w:rFonts w:asciiTheme="minorHAnsi" w:hAnsiTheme="minorHAnsi" w:cstheme="minorHAnsi"/>
          <w:color w:val="auto"/>
          <w:sz w:val="22"/>
          <w:szCs w:val="22"/>
          <w:u w:val="none"/>
        </w:rPr>
      </w:pPr>
    </w:p>
    <w:p w14:paraId="43013579" w14:textId="57E6A97B" w:rsidR="00A91439" w:rsidRPr="002D1D5C" w:rsidRDefault="00A91439" w:rsidP="00A91439">
      <w:pPr>
        <w:pStyle w:val="ListParagraph"/>
        <w:numPr>
          <w:ilvl w:val="0"/>
          <w:numId w:val="31"/>
        </w:numPr>
        <w:contextualSpacing/>
        <w:rPr>
          <w:rStyle w:val="Hyperlink"/>
          <w:rFonts w:asciiTheme="minorHAnsi" w:hAnsiTheme="minorHAnsi" w:cstheme="minorHAnsi"/>
          <w:color w:val="auto"/>
          <w:sz w:val="22"/>
          <w:szCs w:val="22"/>
          <w:u w:val="none"/>
        </w:rPr>
      </w:pPr>
      <w:r w:rsidRPr="002D1D5C">
        <w:rPr>
          <w:rStyle w:val="Hyperlink"/>
          <w:rFonts w:asciiTheme="minorHAnsi" w:hAnsiTheme="minorHAnsi" w:cstheme="minorHAnsi"/>
          <w:color w:val="auto"/>
          <w:sz w:val="22"/>
          <w:szCs w:val="22"/>
          <w:u w:val="none"/>
        </w:rPr>
        <w:t xml:space="preserve">A testimonial </w:t>
      </w:r>
      <w:proofErr w:type="gramStart"/>
      <w:r w:rsidRPr="002D1D5C">
        <w:rPr>
          <w:rStyle w:val="Hyperlink"/>
          <w:rFonts w:asciiTheme="minorHAnsi" w:hAnsiTheme="minorHAnsi" w:cstheme="minorHAnsi"/>
          <w:color w:val="auto"/>
          <w:sz w:val="22"/>
          <w:szCs w:val="22"/>
          <w:u w:val="none"/>
        </w:rPr>
        <w:t>was shared</w:t>
      </w:r>
      <w:proofErr w:type="gramEnd"/>
      <w:r w:rsidRPr="002D1D5C">
        <w:rPr>
          <w:rStyle w:val="Hyperlink"/>
          <w:rFonts w:asciiTheme="minorHAnsi" w:hAnsiTheme="minorHAnsi" w:cstheme="minorHAnsi"/>
          <w:color w:val="auto"/>
          <w:sz w:val="22"/>
          <w:szCs w:val="22"/>
          <w:u w:val="none"/>
        </w:rPr>
        <w:t xml:space="preserve"> (see below). Please share any resident (or staff) testimonials with STOP as they can be motivating to other staff as well as we do share these with our funders from time to time.</w:t>
      </w:r>
    </w:p>
    <w:p w14:paraId="50B2604C" w14:textId="77777777" w:rsidR="00356133" w:rsidRDefault="00356133" w:rsidP="00BA0CA4">
      <w:pPr>
        <w:contextualSpacing/>
        <w:rPr>
          <w:rStyle w:val="Hyperlink"/>
          <w:rFonts w:asciiTheme="minorHAnsi" w:hAnsiTheme="minorHAnsi" w:cstheme="minorHAnsi"/>
          <w:color w:val="7030A0"/>
          <w:sz w:val="22"/>
          <w:szCs w:val="22"/>
        </w:rPr>
      </w:pPr>
    </w:p>
    <w:p w14:paraId="2B30C8B0" w14:textId="6584CE11" w:rsidR="00795BBD" w:rsidRPr="00A271BA" w:rsidRDefault="00795BBD" w:rsidP="00BA0CA4">
      <w:pPr>
        <w:contextualSpacing/>
        <w:rPr>
          <w:rStyle w:val="Hyperlink"/>
          <w:rFonts w:asciiTheme="minorHAnsi" w:hAnsiTheme="minorHAnsi" w:cstheme="minorHAnsi"/>
          <w:color w:val="E36C0A" w:themeColor="accent6" w:themeShade="BF"/>
          <w:sz w:val="22"/>
          <w:szCs w:val="22"/>
        </w:rPr>
      </w:pPr>
      <w:r w:rsidRPr="00A271BA">
        <w:rPr>
          <w:rStyle w:val="Hyperlink"/>
          <w:rFonts w:asciiTheme="minorHAnsi" w:hAnsiTheme="minorHAnsi" w:cstheme="minorHAnsi"/>
          <w:color w:val="E36C0A" w:themeColor="accent6" w:themeShade="BF"/>
          <w:sz w:val="22"/>
          <w:szCs w:val="22"/>
        </w:rPr>
        <w:t>News:</w:t>
      </w:r>
    </w:p>
    <w:p w14:paraId="0C0FB0E5" w14:textId="2E59CA6C" w:rsidR="00B91B2F" w:rsidRPr="00B91B2F" w:rsidRDefault="00B91B2F" w:rsidP="00863196">
      <w:pPr>
        <w:contextualSpacing/>
        <w:rPr>
          <w:rFonts w:asciiTheme="minorHAnsi" w:hAnsiTheme="minorHAnsi" w:cstheme="minorHAnsi"/>
          <w:color w:val="E36C0A" w:themeColor="accent6" w:themeShade="BF"/>
          <w:sz w:val="22"/>
          <w:szCs w:val="22"/>
          <w:u w:val="single"/>
        </w:rPr>
      </w:pPr>
    </w:p>
    <w:p w14:paraId="45B7641B" w14:textId="7ADC564B" w:rsidR="00B91B2F" w:rsidRPr="00547BB1" w:rsidRDefault="00A33E8F" w:rsidP="00B91B2F">
      <w:pPr>
        <w:pStyle w:val="ListParagraph"/>
        <w:numPr>
          <w:ilvl w:val="0"/>
          <w:numId w:val="29"/>
        </w:numPr>
        <w:contextualSpacing/>
        <w:rPr>
          <w:rFonts w:asciiTheme="minorHAnsi" w:hAnsiTheme="minorHAnsi" w:cstheme="minorHAnsi"/>
          <w:color w:val="E36C0A" w:themeColor="accent6" w:themeShade="BF"/>
          <w:sz w:val="22"/>
          <w:szCs w:val="22"/>
          <w:u w:val="single"/>
        </w:rPr>
      </w:pPr>
      <w:hyperlink r:id="rId20" w:anchor=":~:text=We%20reconvened%20the%20Lancet%20Commission%20on%20dementia%20prevention,%20intervention,%20and" w:history="1">
        <w:r w:rsidR="00B91B2F" w:rsidRPr="00B91B2F">
          <w:rPr>
            <w:rStyle w:val="Hyperlink"/>
            <w:rFonts w:asciiTheme="minorHAnsi" w:hAnsiTheme="minorHAnsi" w:cstheme="minorHAnsi"/>
          </w:rPr>
          <w:t>Dementia prevention, intervention, and care: 2024 report of the Lancet standing Commission - The Lancet</w:t>
        </w:r>
      </w:hyperlink>
    </w:p>
    <w:p w14:paraId="71E78017" w14:textId="40A1CF82" w:rsidR="00547BB1" w:rsidRPr="00C91F39" w:rsidRDefault="00547BB1" w:rsidP="00547BB1">
      <w:pPr>
        <w:pStyle w:val="ListParagraph"/>
        <w:numPr>
          <w:ilvl w:val="1"/>
          <w:numId w:val="29"/>
        </w:numPr>
        <w:contextualSpacing/>
        <w:rPr>
          <w:rFonts w:asciiTheme="minorHAnsi" w:hAnsiTheme="minorHAnsi" w:cstheme="minorHAnsi"/>
          <w:color w:val="E36C0A" w:themeColor="accent6" w:themeShade="BF"/>
          <w:sz w:val="22"/>
          <w:szCs w:val="22"/>
          <w:u w:val="single"/>
        </w:rPr>
      </w:pPr>
      <w:r>
        <w:rPr>
          <w:rFonts w:asciiTheme="minorHAnsi" w:hAnsiTheme="minorHAnsi" w:cstheme="minorHAnsi"/>
        </w:rPr>
        <w:t xml:space="preserve">New findings showing that reduction in </w:t>
      </w:r>
      <w:r w:rsidR="0013350D">
        <w:rPr>
          <w:rFonts w:asciiTheme="minorHAnsi" w:hAnsiTheme="minorHAnsi" w:cstheme="minorHAnsi"/>
        </w:rPr>
        <w:t xml:space="preserve">depression and </w:t>
      </w:r>
      <w:r>
        <w:rPr>
          <w:rFonts w:asciiTheme="minorHAnsi" w:hAnsiTheme="minorHAnsi" w:cstheme="minorHAnsi"/>
        </w:rPr>
        <w:t>smoking rates is leading to a reduction in age-related dementia incidence among other findings</w:t>
      </w:r>
      <w:r w:rsidR="0013350D">
        <w:rPr>
          <w:rFonts w:asciiTheme="minorHAnsi" w:hAnsiTheme="minorHAnsi" w:cstheme="minorHAnsi"/>
        </w:rPr>
        <w:t>, such as untreated vision and hearing loss and high LDL cholesterol</w:t>
      </w:r>
    </w:p>
    <w:p w14:paraId="38F1174A" w14:textId="636F2DA6" w:rsidR="00C91F39" w:rsidRDefault="00A33E8F" w:rsidP="00C91F39">
      <w:pPr>
        <w:pStyle w:val="ListParagraph"/>
        <w:numPr>
          <w:ilvl w:val="0"/>
          <w:numId w:val="29"/>
        </w:numPr>
        <w:contextualSpacing/>
        <w:rPr>
          <w:rFonts w:asciiTheme="minorHAnsi" w:hAnsiTheme="minorHAnsi" w:cstheme="minorHAnsi"/>
          <w:color w:val="E36C0A" w:themeColor="accent6" w:themeShade="BF"/>
          <w:sz w:val="22"/>
          <w:szCs w:val="22"/>
          <w:u w:val="single"/>
        </w:rPr>
      </w:pPr>
      <w:hyperlink r:id="rId21" w:history="1">
        <w:r w:rsidR="00C91F39" w:rsidRPr="00743BE2">
          <w:rPr>
            <w:rStyle w:val="Hyperlink"/>
            <w:rFonts w:asciiTheme="minorHAnsi" w:hAnsiTheme="minorHAnsi" w:cstheme="minorHAnsi"/>
            <w:sz w:val="22"/>
            <w:szCs w:val="22"/>
          </w:rPr>
          <w:t>https://hospitalnews.com/canadas-first-public-long-term-care-home-based-on-the-concepts-of-a-dementia-village-welcomes-inaugural-residents-in-emotional-move-in-day/</w:t>
        </w:r>
      </w:hyperlink>
    </w:p>
    <w:p w14:paraId="02C13A95" w14:textId="69E77918" w:rsidR="00C91F39" w:rsidRPr="00441A2C" w:rsidRDefault="00441A2C" w:rsidP="00C91F39">
      <w:pPr>
        <w:pStyle w:val="ListParagraph"/>
        <w:numPr>
          <w:ilvl w:val="1"/>
          <w:numId w:val="29"/>
        </w:numPr>
        <w:contextualSpacing/>
        <w:rPr>
          <w:rFonts w:asciiTheme="minorHAnsi" w:hAnsiTheme="minorHAnsi" w:cstheme="minorHAnsi"/>
          <w:color w:val="E36C0A" w:themeColor="accent6" w:themeShade="BF"/>
          <w:sz w:val="22"/>
          <w:szCs w:val="22"/>
        </w:rPr>
      </w:pPr>
      <w:r w:rsidRPr="00441A2C">
        <w:rPr>
          <w:rFonts w:asciiTheme="minorHAnsi" w:hAnsiTheme="minorHAnsi" w:cstheme="minorHAnsi"/>
          <w:sz w:val="22"/>
          <w:szCs w:val="22"/>
        </w:rPr>
        <w:t>Departure from traditional model to a model prioritizing autonomy, social engagement and medical care.</w:t>
      </w:r>
      <w:r>
        <w:rPr>
          <w:rFonts w:asciiTheme="minorHAnsi" w:hAnsiTheme="minorHAnsi" w:cstheme="minorHAnsi"/>
          <w:sz w:val="22"/>
          <w:szCs w:val="22"/>
        </w:rPr>
        <w:t xml:space="preserve"> Can read more about dementia villages </w:t>
      </w:r>
      <w:hyperlink r:id="rId22" w:history="1">
        <w:r w:rsidRPr="00441A2C">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7DD25DC8" w14:textId="3155078C" w:rsidR="00547BB1" w:rsidRDefault="00A33E8F" w:rsidP="00547BB1">
      <w:pPr>
        <w:pStyle w:val="ListParagraph"/>
        <w:numPr>
          <w:ilvl w:val="0"/>
          <w:numId w:val="29"/>
        </w:numPr>
        <w:contextualSpacing/>
        <w:rPr>
          <w:rFonts w:asciiTheme="minorHAnsi" w:hAnsiTheme="minorHAnsi" w:cstheme="minorHAnsi"/>
          <w:color w:val="E36C0A" w:themeColor="accent6" w:themeShade="BF"/>
          <w:sz w:val="22"/>
          <w:szCs w:val="22"/>
          <w:u w:val="single"/>
        </w:rPr>
      </w:pPr>
      <w:hyperlink r:id="rId23" w:anchor="1" w:history="1">
        <w:r w:rsidR="0013350D">
          <w:rPr>
            <w:rStyle w:val="Hyperlink"/>
            <w:rFonts w:asciiTheme="minorHAnsi" w:hAnsiTheme="minorHAnsi" w:cstheme="minorHAnsi"/>
            <w:sz w:val="22"/>
            <w:szCs w:val="22"/>
          </w:rPr>
          <w:t>https://www.duncanbanner.com/news/most-older-adults-face-ageism-and-its-taking-a-toll-on-their-mental-health/collection_9739441f-7e03-5c61-a02b-9381eaf97fab.html#1</w:t>
        </w:r>
      </w:hyperlink>
    </w:p>
    <w:p w14:paraId="2FED36B3" w14:textId="6314CD12" w:rsidR="00547BB1" w:rsidRPr="00C91F39" w:rsidRDefault="00C91F39" w:rsidP="00C91F39">
      <w:pPr>
        <w:pStyle w:val="ListParagraph"/>
        <w:numPr>
          <w:ilvl w:val="1"/>
          <w:numId w:val="29"/>
        </w:numPr>
        <w:contextualSpacing/>
        <w:rPr>
          <w:rFonts w:asciiTheme="minorHAnsi" w:hAnsiTheme="minorHAnsi" w:cstheme="minorHAnsi"/>
          <w:sz w:val="22"/>
          <w:szCs w:val="22"/>
          <w:u w:val="single"/>
        </w:rPr>
      </w:pPr>
      <w:r w:rsidRPr="00C91F39">
        <w:rPr>
          <w:rFonts w:asciiTheme="minorHAnsi" w:hAnsiTheme="minorHAnsi" w:cstheme="minorHAnsi"/>
          <w:sz w:val="22"/>
          <w:szCs w:val="22"/>
        </w:rPr>
        <w:t xml:space="preserve">Adults experiencing ageism can affect their mental health as well as they report </w:t>
      </w:r>
    </w:p>
    <w:p w14:paraId="5BD1B3D8" w14:textId="77777777" w:rsidR="00B91B2F" w:rsidRDefault="00B91B2F" w:rsidP="00863196">
      <w:pPr>
        <w:contextualSpacing/>
        <w:rPr>
          <w:rFonts w:asciiTheme="minorHAnsi" w:hAnsiTheme="minorHAnsi" w:cstheme="minorHAnsi"/>
          <w:color w:val="E36C0A" w:themeColor="accent6" w:themeShade="BF"/>
          <w:sz w:val="22"/>
          <w:szCs w:val="22"/>
          <w:u w:val="single"/>
        </w:rPr>
      </w:pPr>
    </w:p>
    <w:p w14:paraId="0A517692" w14:textId="77777777" w:rsidR="00C91F39" w:rsidRPr="00B061AB" w:rsidRDefault="00C91F39" w:rsidP="00C91F39">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061AB">
        <w:rPr>
          <w:rFonts w:asciiTheme="minorHAnsi" w:hAnsiTheme="minorHAnsi" w:cstheme="minorHAnsi"/>
          <w:b w:val="0"/>
          <w:color w:val="E36C0A" w:themeColor="accent6" w:themeShade="BF"/>
          <w:sz w:val="22"/>
          <w:szCs w:val="22"/>
          <w:u w:val="single"/>
        </w:rPr>
        <w:t>SOTN participant quote:</w:t>
      </w:r>
    </w:p>
    <w:p w14:paraId="723E7309" w14:textId="77777777" w:rsidR="00C91F39" w:rsidRPr="00B061AB" w:rsidRDefault="00C91F39" w:rsidP="00C91F39">
      <w:pPr>
        <w:contextualSpacing/>
        <w:rPr>
          <w:rFonts w:asciiTheme="minorHAnsi" w:hAnsiTheme="minorHAnsi" w:cstheme="minorHAnsi"/>
          <w:color w:val="E36C0A" w:themeColor="accent6" w:themeShade="BF"/>
          <w:sz w:val="22"/>
          <w:szCs w:val="22"/>
          <w:u w:val="single"/>
        </w:rPr>
      </w:pPr>
    </w:p>
    <w:p w14:paraId="60D022B8" w14:textId="77777777" w:rsidR="00C91F39" w:rsidRPr="00B061AB" w:rsidRDefault="00C91F39" w:rsidP="00C91F39">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Hi there,</w:t>
      </w:r>
    </w:p>
    <w:p w14:paraId="2BD0CFD3" w14:textId="77777777" w:rsidR="00C91F39" w:rsidRPr="00B061AB" w:rsidRDefault="00C91F39" w:rsidP="00C91F39">
      <w:pPr>
        <w:pStyle w:val="wordsection1"/>
        <w:contextualSpacing/>
        <w:rPr>
          <w:rFonts w:asciiTheme="minorHAnsi" w:hAnsiTheme="minorHAnsi" w:cstheme="minorHAnsi"/>
          <w:i/>
          <w:iCs/>
          <w:sz w:val="22"/>
          <w:szCs w:val="22"/>
        </w:rPr>
      </w:pPr>
    </w:p>
    <w:p w14:paraId="04C1A979" w14:textId="77777777" w:rsidR="00C91F39" w:rsidRPr="00B061AB" w:rsidRDefault="00C91F39" w:rsidP="00C91F39">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 xml:space="preserve">I signed up for your quit smoking program a while ago (maybe sometime in 2023). I </w:t>
      </w:r>
      <w:proofErr w:type="gramStart"/>
      <w:r w:rsidRPr="00B061AB">
        <w:rPr>
          <w:rFonts w:asciiTheme="minorHAnsi" w:hAnsiTheme="minorHAnsi" w:cstheme="minorHAnsi"/>
          <w:i/>
          <w:iCs/>
          <w:sz w:val="22"/>
          <w:szCs w:val="22"/>
        </w:rPr>
        <w:t>don’t</w:t>
      </w:r>
      <w:proofErr w:type="gramEnd"/>
      <w:r w:rsidRPr="00B061AB">
        <w:rPr>
          <w:rFonts w:asciiTheme="minorHAnsi" w:hAnsiTheme="minorHAnsi" w:cstheme="minorHAnsi"/>
          <w:i/>
          <w:iCs/>
          <w:sz w:val="22"/>
          <w:szCs w:val="22"/>
        </w:rPr>
        <w:t xml:space="preserve"> know if you have a way of looking it up.</w:t>
      </w:r>
    </w:p>
    <w:p w14:paraId="148F35F1" w14:textId="77777777" w:rsidR="00C91F39" w:rsidRPr="00B061AB" w:rsidRDefault="00C91F39" w:rsidP="00C91F39">
      <w:pPr>
        <w:pStyle w:val="wordsection1"/>
        <w:contextualSpacing/>
        <w:rPr>
          <w:rFonts w:asciiTheme="minorHAnsi" w:hAnsiTheme="minorHAnsi" w:cstheme="minorHAnsi"/>
          <w:i/>
          <w:iCs/>
          <w:sz w:val="22"/>
          <w:szCs w:val="22"/>
        </w:rPr>
      </w:pPr>
    </w:p>
    <w:p w14:paraId="55150DC1" w14:textId="77777777" w:rsidR="00C91F39" w:rsidRPr="00B061AB" w:rsidRDefault="00C91F39" w:rsidP="00C91F39">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lastRenderedPageBreak/>
        <w:t>It took me a VERY long time to get started and definitely exceeded the 30 days. I kept Step 1 beside the coffee maker to remind me every morning of my goal and Jan 2024 I started the patches and have been smoke free for 9 months!</w:t>
      </w:r>
    </w:p>
    <w:p w14:paraId="23BD8F97" w14:textId="77777777" w:rsidR="00C91F39" w:rsidRPr="00B061AB" w:rsidRDefault="00C91F39" w:rsidP="00C91F39">
      <w:pPr>
        <w:pStyle w:val="wordsection1"/>
        <w:contextualSpacing/>
        <w:rPr>
          <w:rFonts w:asciiTheme="minorHAnsi" w:hAnsiTheme="minorHAnsi" w:cstheme="minorHAnsi"/>
          <w:i/>
          <w:iCs/>
          <w:sz w:val="22"/>
          <w:szCs w:val="22"/>
        </w:rPr>
      </w:pPr>
    </w:p>
    <w:p w14:paraId="3A3A4B9A" w14:textId="77777777" w:rsidR="00C91F39" w:rsidRPr="00B061AB" w:rsidRDefault="00C91F39" w:rsidP="00C91F39">
      <w:pPr>
        <w:pStyle w:val="wordsection1"/>
        <w:contextualSpacing/>
        <w:rPr>
          <w:rFonts w:asciiTheme="minorHAnsi" w:hAnsiTheme="minorHAnsi" w:cstheme="minorHAnsi"/>
          <w:i/>
          <w:iCs/>
          <w:sz w:val="22"/>
          <w:szCs w:val="22"/>
        </w:rPr>
      </w:pPr>
      <w:r w:rsidRPr="00B061AB">
        <w:rPr>
          <w:rFonts w:asciiTheme="minorHAnsi" w:hAnsiTheme="minorHAnsi" w:cstheme="minorHAnsi"/>
          <w:i/>
          <w:iCs/>
          <w:sz w:val="22"/>
          <w:szCs w:val="22"/>
        </w:rPr>
        <w:t xml:space="preserve">I </w:t>
      </w:r>
      <w:proofErr w:type="gramStart"/>
      <w:r w:rsidRPr="00B061AB">
        <w:rPr>
          <w:rFonts w:asciiTheme="minorHAnsi" w:hAnsiTheme="minorHAnsi" w:cstheme="minorHAnsi"/>
          <w:i/>
          <w:iCs/>
          <w:sz w:val="22"/>
          <w:szCs w:val="22"/>
        </w:rPr>
        <w:t>don’t</w:t>
      </w:r>
      <w:proofErr w:type="gramEnd"/>
      <w:r w:rsidRPr="00B061AB">
        <w:rPr>
          <w:rFonts w:asciiTheme="minorHAnsi" w:hAnsiTheme="minorHAnsi" w:cstheme="minorHAnsi"/>
          <w:i/>
          <w:iCs/>
          <w:sz w:val="22"/>
          <w:szCs w:val="22"/>
        </w:rPr>
        <w:t xml:space="preserve"> know if this information is helpful in your research as it took me a very long time to finally build up the courage to start. I would have never bought patches myself because of the cost and I am surprised at how well they worked for cravings it was </w:t>
      </w:r>
      <w:proofErr w:type="gramStart"/>
      <w:r w:rsidRPr="00B061AB">
        <w:rPr>
          <w:rFonts w:asciiTheme="minorHAnsi" w:hAnsiTheme="minorHAnsi" w:cstheme="minorHAnsi"/>
          <w:i/>
          <w:iCs/>
          <w:sz w:val="22"/>
          <w:szCs w:val="22"/>
        </w:rPr>
        <w:t>way</w:t>
      </w:r>
      <w:proofErr w:type="gramEnd"/>
      <w:r w:rsidRPr="00B061AB">
        <w:rPr>
          <w:rFonts w:asciiTheme="minorHAnsi" w:hAnsiTheme="minorHAnsi" w:cstheme="minorHAnsi"/>
          <w:i/>
          <w:iCs/>
          <w:sz w:val="22"/>
          <w:szCs w:val="22"/>
        </w:rPr>
        <w:t xml:space="preserve"> easier for me to stop with patches than I thought it would be. The mints also helped with occasional cravings.</w:t>
      </w:r>
    </w:p>
    <w:p w14:paraId="6973322D" w14:textId="77777777" w:rsidR="00C91F39" w:rsidRPr="00B061AB" w:rsidRDefault="00C91F39" w:rsidP="00C91F39">
      <w:pPr>
        <w:pStyle w:val="wordsection1"/>
        <w:contextualSpacing/>
        <w:rPr>
          <w:rFonts w:asciiTheme="minorHAnsi" w:hAnsiTheme="minorHAnsi" w:cstheme="minorHAnsi"/>
          <w:i/>
          <w:iCs/>
          <w:sz w:val="22"/>
          <w:szCs w:val="22"/>
        </w:rPr>
      </w:pPr>
    </w:p>
    <w:p w14:paraId="0358E362" w14:textId="77777777" w:rsidR="00C91F39" w:rsidRPr="00B061AB" w:rsidRDefault="00C91F39" w:rsidP="00C91F39">
      <w:pPr>
        <w:pStyle w:val="wordsection1"/>
        <w:contextualSpacing/>
        <w:rPr>
          <w:rFonts w:asciiTheme="minorHAnsi" w:hAnsiTheme="minorHAnsi" w:cstheme="minorHAnsi"/>
          <w:sz w:val="22"/>
          <w:szCs w:val="22"/>
        </w:rPr>
      </w:pPr>
      <w:r w:rsidRPr="00B061AB">
        <w:rPr>
          <w:rFonts w:asciiTheme="minorHAnsi" w:hAnsiTheme="minorHAnsi" w:cstheme="minorHAnsi"/>
          <w:i/>
          <w:iCs/>
          <w:sz w:val="22"/>
          <w:szCs w:val="22"/>
        </w:rPr>
        <w:t>I just wanted to thank you for offering this as quitting smoking was something I didn’t think I’d ever be able to do and I don’t think I would have tried the NRT products due to their cost and the unknown of if they would work well or not for me.</w:t>
      </w:r>
    </w:p>
    <w:p w14:paraId="18CF2214" w14:textId="77777777" w:rsidR="00356133" w:rsidRPr="00EA16F5" w:rsidRDefault="00356133" w:rsidP="00863196">
      <w:pPr>
        <w:contextualSpacing/>
        <w:rPr>
          <w:rFonts w:asciiTheme="minorHAnsi" w:hAnsiTheme="minorHAnsi" w:cstheme="minorHAnsi"/>
          <w:color w:val="E36C0A" w:themeColor="accent6" w:themeShade="BF"/>
          <w:sz w:val="22"/>
          <w:szCs w:val="22"/>
          <w:u w:val="single"/>
        </w:rPr>
      </w:pPr>
    </w:p>
    <w:p w14:paraId="77D97C30" w14:textId="77777777" w:rsidR="008F045B" w:rsidRDefault="008F045B" w:rsidP="008F045B">
      <w:pPr>
        <w:pBdr>
          <w:bottom w:val="single" w:sz="12" w:space="1" w:color="auto"/>
        </w:pBdr>
        <w:rPr>
          <w:rFonts w:asciiTheme="minorHAnsi" w:hAnsiTheme="minorHAnsi" w:cstheme="minorHAnsi"/>
          <w:color w:val="222222"/>
          <w:sz w:val="22"/>
          <w:szCs w:val="22"/>
          <w:shd w:val="clear" w:color="auto" w:fill="FFFFFF"/>
        </w:rPr>
      </w:pPr>
    </w:p>
    <w:p w14:paraId="4E0B30DE" w14:textId="77777777" w:rsidR="008F045B" w:rsidRPr="00FE7ADE" w:rsidRDefault="008F045B" w:rsidP="008F045B">
      <w:pPr>
        <w:pStyle w:val="Heading1"/>
        <w:shd w:val="clear" w:color="auto" w:fill="FFFFFF"/>
        <w:spacing w:before="0" w:beforeAutospacing="0" w:after="0" w:afterAutospacing="0"/>
        <w:contextualSpacing/>
        <w:rPr>
          <w:rStyle w:val="Hyperlink"/>
          <w:rFonts w:asciiTheme="minorHAnsi" w:hAnsiTheme="minorHAnsi" w:cstheme="minorHAnsi"/>
          <w:color w:val="1D2228"/>
          <w:sz w:val="22"/>
          <w:szCs w:val="22"/>
          <w:u w:val="none"/>
        </w:rPr>
      </w:pPr>
    </w:p>
    <w:p w14:paraId="797AF2EE" w14:textId="77777777" w:rsidR="00776592" w:rsidRDefault="00776592"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1EFAA482" w14:textId="6A687AF5" w:rsidR="00A40DCD" w:rsidRPr="00DE7857" w:rsidRDefault="00A33E8F" w:rsidP="00BA0CA4">
      <w:pPr>
        <w:contextualSpacing/>
        <w:rPr>
          <w:rFonts w:asciiTheme="minorHAnsi" w:hAnsiTheme="minorHAnsi" w:cstheme="minorHAnsi"/>
          <w:b/>
          <w:color w:val="222222"/>
          <w:sz w:val="20"/>
          <w:szCs w:val="22"/>
          <w:shd w:val="clear" w:color="auto" w:fill="FFFFFF"/>
        </w:rPr>
      </w:pPr>
      <w:hyperlink r:id="rId24" w:history="1">
        <w:r w:rsidR="00DE7857" w:rsidRPr="00DE7857">
          <w:rPr>
            <w:rStyle w:val="Hyperlink"/>
            <w:rFonts w:asciiTheme="minorHAnsi" w:hAnsiTheme="minorHAnsi" w:cstheme="minorHAnsi"/>
            <w:b/>
            <w:sz w:val="22"/>
          </w:rPr>
          <w:t>https://intrepidlab.ca/en/stop/ltc-implementer-resources</w:t>
        </w:r>
      </w:hyperlink>
    </w:p>
    <w:p w14:paraId="733C7B4C" w14:textId="77777777" w:rsidR="00DE7857" w:rsidRPr="00BA0CA4" w:rsidRDefault="00DE7857"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6914BA" w:rsidRPr="00BA0CA4" w14:paraId="29826F80" w14:textId="77777777" w:rsidTr="00816780">
        <w:tc>
          <w:tcPr>
            <w:tcW w:w="2342" w:type="dxa"/>
            <w:shd w:val="clear" w:color="auto" w:fill="auto"/>
          </w:tcPr>
          <w:p w14:paraId="62449AF6" w14:textId="39CD94D6" w:rsidR="006914BA" w:rsidRPr="006914BA" w:rsidRDefault="006914BA" w:rsidP="006914BA">
            <w:pPr>
              <w:contextualSpacing/>
              <w:rPr>
                <w:rFonts w:asciiTheme="minorHAnsi" w:hAnsiTheme="minorHAnsi" w:cstheme="minorHAnsi"/>
                <w:strike/>
                <w:sz w:val="22"/>
                <w:szCs w:val="22"/>
                <w:lang w:val="en-CA"/>
              </w:rPr>
            </w:pPr>
            <w:r w:rsidRPr="006914BA">
              <w:rPr>
                <w:rFonts w:asciiTheme="minorHAnsi" w:hAnsiTheme="minorHAnsi" w:cstheme="minorHAnsi"/>
                <w:b/>
                <w:strike/>
                <w:sz w:val="22"/>
                <w:szCs w:val="22"/>
                <w:highlight w:val="red"/>
                <w:lang w:val="en-CA"/>
              </w:rPr>
              <w:t>September 9 (new link)</w:t>
            </w:r>
          </w:p>
        </w:tc>
        <w:tc>
          <w:tcPr>
            <w:tcW w:w="2342" w:type="dxa"/>
          </w:tcPr>
          <w:p w14:paraId="7CF9AE5F" w14:textId="1ED3A22C" w:rsidR="006914BA" w:rsidRPr="00945D37" w:rsidRDefault="006914BA" w:rsidP="006914BA">
            <w:pPr>
              <w:contextualSpacing/>
              <w:rPr>
                <w:rFonts w:asciiTheme="minorHAnsi" w:hAnsiTheme="minorHAnsi" w:cstheme="minorHAnsi"/>
                <w:strike/>
                <w:sz w:val="22"/>
                <w:szCs w:val="22"/>
                <w:lang w:val="en-CA"/>
              </w:rPr>
            </w:pPr>
            <w:r w:rsidRPr="00945D37">
              <w:rPr>
                <w:rFonts w:asciiTheme="minorHAnsi" w:hAnsiTheme="minorHAnsi" w:cstheme="minorHAnsi"/>
                <w:strike/>
                <w:sz w:val="22"/>
                <w:szCs w:val="22"/>
                <w:highlight w:val="red"/>
                <w:lang w:val="en-CA"/>
              </w:rPr>
              <w:t>October 7</w:t>
            </w:r>
          </w:p>
        </w:tc>
        <w:tc>
          <w:tcPr>
            <w:tcW w:w="2333" w:type="dxa"/>
          </w:tcPr>
          <w:p w14:paraId="11A37F01" w14:textId="4B59860E" w:rsidR="006914BA" w:rsidRPr="00945D37" w:rsidRDefault="006914BA" w:rsidP="006914BA">
            <w:pPr>
              <w:contextualSpacing/>
              <w:rPr>
                <w:rFonts w:asciiTheme="minorHAnsi" w:hAnsiTheme="minorHAnsi" w:cstheme="minorHAnsi"/>
                <w:sz w:val="22"/>
                <w:szCs w:val="22"/>
                <w:highlight w:val="yellow"/>
                <w:lang w:val="en-CA"/>
              </w:rPr>
            </w:pPr>
            <w:r w:rsidRPr="00945D37">
              <w:rPr>
                <w:rFonts w:asciiTheme="minorHAnsi" w:hAnsiTheme="minorHAnsi" w:cstheme="minorHAnsi"/>
                <w:sz w:val="22"/>
                <w:szCs w:val="22"/>
                <w:highlight w:val="yellow"/>
                <w:lang w:val="en-CA"/>
              </w:rPr>
              <w:t>November 4</w:t>
            </w:r>
          </w:p>
        </w:tc>
        <w:tc>
          <w:tcPr>
            <w:tcW w:w="2333" w:type="dxa"/>
          </w:tcPr>
          <w:p w14:paraId="484C1305" w14:textId="38394BA9" w:rsidR="006914BA" w:rsidRDefault="006914BA"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December 9</w:t>
            </w:r>
          </w:p>
        </w:tc>
      </w:tr>
      <w:tr w:rsidR="006914BA" w:rsidRPr="00BA0CA4" w14:paraId="20609989" w14:textId="77777777" w:rsidTr="00816780">
        <w:tc>
          <w:tcPr>
            <w:tcW w:w="2342" w:type="dxa"/>
            <w:shd w:val="clear" w:color="auto" w:fill="auto"/>
          </w:tcPr>
          <w:p w14:paraId="30F23B02" w14:textId="1836C184" w:rsidR="006914BA" w:rsidRPr="006914BA" w:rsidRDefault="00945D37"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January (</w:t>
            </w:r>
            <w:proofErr w:type="spellStart"/>
            <w:r>
              <w:rPr>
                <w:rFonts w:asciiTheme="minorHAnsi" w:hAnsiTheme="minorHAnsi" w:cstheme="minorHAnsi"/>
                <w:sz w:val="22"/>
                <w:szCs w:val="22"/>
                <w:lang w:val="en-CA"/>
              </w:rPr>
              <w:t>tbd</w:t>
            </w:r>
            <w:proofErr w:type="spellEnd"/>
            <w:r>
              <w:rPr>
                <w:rFonts w:asciiTheme="minorHAnsi" w:hAnsiTheme="minorHAnsi" w:cstheme="minorHAnsi"/>
                <w:sz w:val="22"/>
                <w:szCs w:val="22"/>
                <w:lang w:val="en-CA"/>
              </w:rPr>
              <w:t>)</w:t>
            </w:r>
          </w:p>
        </w:tc>
        <w:tc>
          <w:tcPr>
            <w:tcW w:w="2342" w:type="dxa"/>
          </w:tcPr>
          <w:p w14:paraId="57CE8D79" w14:textId="7AB34D2A"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February 10</w:t>
            </w:r>
          </w:p>
        </w:tc>
        <w:tc>
          <w:tcPr>
            <w:tcW w:w="2333" w:type="dxa"/>
          </w:tcPr>
          <w:p w14:paraId="2A163B51" w14:textId="39540494"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March 3</w:t>
            </w:r>
          </w:p>
        </w:tc>
        <w:tc>
          <w:tcPr>
            <w:tcW w:w="2333" w:type="dxa"/>
          </w:tcPr>
          <w:p w14:paraId="31EE5C88" w14:textId="719B977D" w:rsidR="006914BA" w:rsidRDefault="006914BA"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April 7</w:t>
            </w:r>
          </w:p>
        </w:tc>
      </w:tr>
    </w:tbl>
    <w:p w14:paraId="29476874" w14:textId="7AEC0CB9"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69125F5E" w14:textId="793668D6"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760C3FE" w14:textId="77777777" w:rsidR="006318D0" w:rsidRPr="00BA0CA4"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6318D0" w:rsidRPr="00BA0CA4" w:rsidSect="000B4573">
          <w:type w:val="continuous"/>
          <w:pgSz w:w="12240" w:h="15840"/>
          <w:pgMar w:top="810" w:right="1440" w:bottom="990" w:left="1440" w:header="720" w:footer="720" w:gutter="0"/>
          <w:cols w:space="720"/>
        </w:sectPr>
      </w:pPr>
    </w:p>
    <w:p w14:paraId="3D3D2A3B" w14:textId="1DF599B6"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sidRPr="0084603C">
        <w:rPr>
          <w:rFonts w:asciiTheme="minorHAnsi" w:hAnsiTheme="minorHAnsi" w:cstheme="minorHAnsi"/>
          <w:sz w:val="28"/>
          <w:szCs w:val="22"/>
        </w:rPr>
        <w:t>Attendance</w:t>
      </w:r>
    </w:p>
    <w:p w14:paraId="7216908A" w14:textId="230E1A83"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
    <w:p w14:paraId="23328B28" w14:textId="66243BDA" w:rsidR="000A019C" w:rsidRDefault="000A019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Baycrest</w:t>
      </w:r>
    </w:p>
    <w:p w14:paraId="17190725" w14:textId="1882BFCD" w:rsidR="003C09B3" w:rsidRDefault="003C09B3"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Castleview</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Wychwood</w:t>
      </w:r>
      <w:proofErr w:type="spellEnd"/>
      <w:r>
        <w:rPr>
          <w:rFonts w:asciiTheme="minorHAnsi" w:hAnsiTheme="minorHAnsi" w:cstheme="minorHAnsi"/>
          <w:b w:val="0"/>
          <w:sz w:val="22"/>
          <w:szCs w:val="22"/>
        </w:rPr>
        <w:t xml:space="preserve"> Towers</w:t>
      </w:r>
    </w:p>
    <w:p w14:paraId="14BEB111" w14:textId="72671E55" w:rsidR="003C09B3" w:rsidRDefault="003C09B3"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Cummer</w:t>
      </w:r>
      <w:proofErr w:type="spellEnd"/>
      <w:r>
        <w:rPr>
          <w:rFonts w:asciiTheme="minorHAnsi" w:hAnsiTheme="minorHAnsi" w:cstheme="minorHAnsi"/>
          <w:b w:val="0"/>
          <w:sz w:val="22"/>
          <w:szCs w:val="22"/>
        </w:rPr>
        <w:t xml:space="preserve"> Lodge</w:t>
      </w:r>
    </w:p>
    <w:p w14:paraId="79B9F87F" w14:textId="5CAE12B5" w:rsidR="005E4AEC" w:rsidRDefault="000A019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Elmgrove</w:t>
      </w:r>
      <w:proofErr w:type="spellEnd"/>
    </w:p>
    <w:p w14:paraId="1D108685" w14:textId="5E0587E8" w:rsidR="003C09B3" w:rsidRDefault="003C09B3"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Fudger</w:t>
      </w:r>
      <w:proofErr w:type="spellEnd"/>
      <w:r>
        <w:rPr>
          <w:rFonts w:asciiTheme="minorHAnsi" w:hAnsiTheme="minorHAnsi" w:cstheme="minorHAnsi"/>
          <w:b w:val="0"/>
          <w:sz w:val="22"/>
          <w:szCs w:val="22"/>
        </w:rPr>
        <w:t xml:space="preserve"> House</w:t>
      </w:r>
    </w:p>
    <w:p w14:paraId="153BBD47" w14:textId="0583E61F" w:rsidR="00A33E8F" w:rsidRDefault="00A33E8F"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Hawthorne Place Centre</w:t>
      </w:r>
    </w:p>
    <w:p w14:paraId="2F8EDC83" w14:textId="51118D97" w:rsidR="000A019C" w:rsidRDefault="003C09B3"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Lakeshore Lodge</w:t>
      </w:r>
      <w:bookmarkStart w:id="0" w:name="_GoBack"/>
      <w:bookmarkEnd w:id="0"/>
    </w:p>
    <w:sectPr w:rsidR="000A019C" w:rsidSect="00D8539B">
      <w:type w:val="continuous"/>
      <w:pgSz w:w="12240" w:h="15840"/>
      <w:pgMar w:top="1440" w:right="1440" w:bottom="1440" w:left="1440"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3868B60" w:rsidR="00B03BEA" w:rsidRDefault="00B03BEA">
        <w:pPr>
          <w:pStyle w:val="Footer"/>
          <w:jc w:val="right"/>
        </w:pPr>
        <w:r>
          <w:fldChar w:fldCharType="begin"/>
        </w:r>
        <w:r>
          <w:instrText xml:space="preserve"> PAGE   \* MERGEFORMAT </w:instrText>
        </w:r>
        <w:r>
          <w:fldChar w:fldCharType="separate"/>
        </w:r>
        <w:r w:rsidR="00A33E8F">
          <w:rPr>
            <w:noProof/>
          </w:rPr>
          <w:t>3</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64"/>
    <w:multiLevelType w:val="hybridMultilevel"/>
    <w:tmpl w:val="F6129F7C"/>
    <w:lvl w:ilvl="0" w:tplc="4594B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34C8C"/>
    <w:multiLevelType w:val="hybridMultilevel"/>
    <w:tmpl w:val="A174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03F1"/>
    <w:multiLevelType w:val="hybridMultilevel"/>
    <w:tmpl w:val="EADA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E1D2E"/>
    <w:multiLevelType w:val="hybridMultilevel"/>
    <w:tmpl w:val="310AC2A6"/>
    <w:lvl w:ilvl="0" w:tplc="475E4BEC">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E1609"/>
    <w:multiLevelType w:val="multilevel"/>
    <w:tmpl w:val="238865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DB60992"/>
    <w:multiLevelType w:val="hybridMultilevel"/>
    <w:tmpl w:val="383A5DE6"/>
    <w:lvl w:ilvl="0" w:tplc="4594BC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7CCA"/>
    <w:multiLevelType w:val="hybridMultilevel"/>
    <w:tmpl w:val="2A9A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24A9E"/>
    <w:multiLevelType w:val="hybridMultilevel"/>
    <w:tmpl w:val="83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35AAB"/>
    <w:multiLevelType w:val="hybridMultilevel"/>
    <w:tmpl w:val="896A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04E84"/>
    <w:multiLevelType w:val="hybridMultilevel"/>
    <w:tmpl w:val="0AA8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A5267"/>
    <w:multiLevelType w:val="hybridMultilevel"/>
    <w:tmpl w:val="B384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1354E"/>
    <w:multiLevelType w:val="hybridMultilevel"/>
    <w:tmpl w:val="83FE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F5535"/>
    <w:multiLevelType w:val="hybridMultilevel"/>
    <w:tmpl w:val="22B4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138E2"/>
    <w:multiLevelType w:val="hybridMultilevel"/>
    <w:tmpl w:val="80BAF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A100E"/>
    <w:multiLevelType w:val="hybridMultilevel"/>
    <w:tmpl w:val="D98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83C49"/>
    <w:multiLevelType w:val="hybridMultilevel"/>
    <w:tmpl w:val="A1F4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47B2D"/>
    <w:multiLevelType w:val="hybridMultilevel"/>
    <w:tmpl w:val="96E09076"/>
    <w:lvl w:ilvl="0" w:tplc="3DD69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A28BC"/>
    <w:multiLevelType w:val="hybridMultilevel"/>
    <w:tmpl w:val="A5E25C62"/>
    <w:lvl w:ilvl="0" w:tplc="058AFB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368F"/>
    <w:multiLevelType w:val="hybridMultilevel"/>
    <w:tmpl w:val="9C1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2322E0"/>
    <w:multiLevelType w:val="hybridMultilevel"/>
    <w:tmpl w:val="07824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0675C"/>
    <w:multiLevelType w:val="hybridMultilevel"/>
    <w:tmpl w:val="4E9E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16038"/>
    <w:multiLevelType w:val="hybridMultilevel"/>
    <w:tmpl w:val="0B1E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E9217A"/>
    <w:multiLevelType w:val="multilevel"/>
    <w:tmpl w:val="F71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641C04"/>
    <w:multiLevelType w:val="hybridMultilevel"/>
    <w:tmpl w:val="FD32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C3969"/>
    <w:multiLevelType w:val="hybridMultilevel"/>
    <w:tmpl w:val="4E72C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F1729"/>
    <w:multiLevelType w:val="hybridMultilevel"/>
    <w:tmpl w:val="351AA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5E10B2"/>
    <w:multiLevelType w:val="hybridMultilevel"/>
    <w:tmpl w:val="673C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8"/>
  </w:num>
  <w:num w:numId="4">
    <w:abstractNumId w:val="18"/>
  </w:num>
  <w:num w:numId="5">
    <w:abstractNumId w:val="30"/>
  </w:num>
  <w:num w:numId="6">
    <w:abstractNumId w:val="5"/>
  </w:num>
  <w:num w:numId="7">
    <w:abstractNumId w:val="25"/>
  </w:num>
  <w:num w:numId="8">
    <w:abstractNumId w:val="16"/>
  </w:num>
  <w:num w:numId="9">
    <w:abstractNumId w:val="19"/>
  </w:num>
  <w:num w:numId="10">
    <w:abstractNumId w:val="20"/>
  </w:num>
  <w:num w:numId="11">
    <w:abstractNumId w:val="6"/>
  </w:num>
  <w:num w:numId="12">
    <w:abstractNumId w:val="0"/>
  </w:num>
  <w:num w:numId="13">
    <w:abstractNumId w:val="10"/>
  </w:num>
  <w:num w:numId="14">
    <w:abstractNumId w:val="29"/>
  </w:num>
  <w:num w:numId="15">
    <w:abstractNumId w:val="15"/>
  </w:num>
  <w:num w:numId="16">
    <w:abstractNumId w:val="21"/>
  </w:num>
  <w:num w:numId="17">
    <w:abstractNumId w:val="14"/>
  </w:num>
  <w:num w:numId="18">
    <w:abstractNumId w:val="27"/>
  </w:num>
  <w:num w:numId="19">
    <w:abstractNumId w:val="7"/>
  </w:num>
  <w:num w:numId="20">
    <w:abstractNumId w:val="8"/>
  </w:num>
  <w:num w:numId="21">
    <w:abstractNumId w:val="9"/>
  </w:num>
  <w:num w:numId="22">
    <w:abstractNumId w:val="24"/>
  </w:num>
  <w:num w:numId="23">
    <w:abstractNumId w:val="23"/>
  </w:num>
  <w:num w:numId="24">
    <w:abstractNumId w:val="13"/>
  </w:num>
  <w:num w:numId="25">
    <w:abstractNumId w:val="26"/>
  </w:num>
  <w:num w:numId="26">
    <w:abstractNumId w:val="1"/>
  </w:num>
  <w:num w:numId="27">
    <w:abstractNumId w:val="22"/>
  </w:num>
  <w:num w:numId="28">
    <w:abstractNumId w:val="12"/>
  </w:num>
  <w:num w:numId="29">
    <w:abstractNumId w:val="4"/>
  </w:num>
  <w:num w:numId="30">
    <w:abstractNumId w:val="17"/>
  </w:num>
  <w:num w:numId="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5D1"/>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459"/>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19C"/>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43C"/>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051"/>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0B"/>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50D"/>
    <w:rsid w:val="00133861"/>
    <w:rsid w:val="00133C7C"/>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782"/>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3F63"/>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26BF"/>
    <w:rsid w:val="001C3799"/>
    <w:rsid w:val="001C4718"/>
    <w:rsid w:val="001C56CD"/>
    <w:rsid w:val="001C60A7"/>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E7ACC"/>
    <w:rsid w:val="001F0732"/>
    <w:rsid w:val="001F1D9C"/>
    <w:rsid w:val="001F1DD5"/>
    <w:rsid w:val="001F20AE"/>
    <w:rsid w:val="001F2EB9"/>
    <w:rsid w:val="001F459A"/>
    <w:rsid w:val="001F45F0"/>
    <w:rsid w:val="001F4DB4"/>
    <w:rsid w:val="001F54BF"/>
    <w:rsid w:val="001F6A22"/>
    <w:rsid w:val="001F7564"/>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0080"/>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771"/>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785"/>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740"/>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1D5C"/>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1E"/>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828"/>
    <w:rsid w:val="00310CBC"/>
    <w:rsid w:val="00312163"/>
    <w:rsid w:val="00312EDC"/>
    <w:rsid w:val="0031318A"/>
    <w:rsid w:val="003133DA"/>
    <w:rsid w:val="00315B14"/>
    <w:rsid w:val="00315E8F"/>
    <w:rsid w:val="00315ED8"/>
    <w:rsid w:val="00315EEF"/>
    <w:rsid w:val="003162E5"/>
    <w:rsid w:val="003168A1"/>
    <w:rsid w:val="00316EF5"/>
    <w:rsid w:val="003172FE"/>
    <w:rsid w:val="003174A3"/>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1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133"/>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9B8"/>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CCF"/>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2D5"/>
    <w:rsid w:val="003A6386"/>
    <w:rsid w:val="003A6C45"/>
    <w:rsid w:val="003A6C81"/>
    <w:rsid w:val="003A70EB"/>
    <w:rsid w:val="003A7894"/>
    <w:rsid w:val="003B0A4C"/>
    <w:rsid w:val="003B0FD0"/>
    <w:rsid w:val="003B18CF"/>
    <w:rsid w:val="003B21A5"/>
    <w:rsid w:val="003B2988"/>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9B3"/>
    <w:rsid w:val="003C0F6C"/>
    <w:rsid w:val="003C1E6A"/>
    <w:rsid w:val="003C2275"/>
    <w:rsid w:val="003C22C2"/>
    <w:rsid w:val="003C35FF"/>
    <w:rsid w:val="003C5111"/>
    <w:rsid w:val="003C5200"/>
    <w:rsid w:val="003C540C"/>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442"/>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386"/>
    <w:rsid w:val="00433A59"/>
    <w:rsid w:val="00433ABA"/>
    <w:rsid w:val="00433BA6"/>
    <w:rsid w:val="0043606E"/>
    <w:rsid w:val="00436329"/>
    <w:rsid w:val="0043763E"/>
    <w:rsid w:val="00437A49"/>
    <w:rsid w:val="00437BD9"/>
    <w:rsid w:val="00441624"/>
    <w:rsid w:val="0044195C"/>
    <w:rsid w:val="00441A2C"/>
    <w:rsid w:val="00441B7B"/>
    <w:rsid w:val="00441BFF"/>
    <w:rsid w:val="00441FBE"/>
    <w:rsid w:val="004423B4"/>
    <w:rsid w:val="004423E6"/>
    <w:rsid w:val="004426A1"/>
    <w:rsid w:val="00442BEC"/>
    <w:rsid w:val="0044355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97"/>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4AA"/>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35D4"/>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1F3"/>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485"/>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B52"/>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3CD5"/>
    <w:rsid w:val="00544CC6"/>
    <w:rsid w:val="00544F85"/>
    <w:rsid w:val="00545D2F"/>
    <w:rsid w:val="005461DE"/>
    <w:rsid w:val="005471A3"/>
    <w:rsid w:val="00547B50"/>
    <w:rsid w:val="00547BB1"/>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A0E"/>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AEC"/>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5F7AAF"/>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6C"/>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18D0"/>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7E"/>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1F1A"/>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10"/>
    <w:rsid w:val="00687980"/>
    <w:rsid w:val="00690152"/>
    <w:rsid w:val="00690368"/>
    <w:rsid w:val="00690D87"/>
    <w:rsid w:val="006914BA"/>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75E"/>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17C2A"/>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44DB"/>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2AAA"/>
    <w:rsid w:val="00773041"/>
    <w:rsid w:val="00773828"/>
    <w:rsid w:val="00773ABE"/>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4619"/>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BE9"/>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26E"/>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6C6"/>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5B96"/>
    <w:rsid w:val="0084603C"/>
    <w:rsid w:val="0084701D"/>
    <w:rsid w:val="008471DB"/>
    <w:rsid w:val="008472AC"/>
    <w:rsid w:val="00847A1D"/>
    <w:rsid w:val="008508A9"/>
    <w:rsid w:val="00851831"/>
    <w:rsid w:val="008519B8"/>
    <w:rsid w:val="00851A45"/>
    <w:rsid w:val="00851B61"/>
    <w:rsid w:val="00851D85"/>
    <w:rsid w:val="008521B4"/>
    <w:rsid w:val="00852695"/>
    <w:rsid w:val="008544DC"/>
    <w:rsid w:val="00854741"/>
    <w:rsid w:val="0085568A"/>
    <w:rsid w:val="00856200"/>
    <w:rsid w:val="00856223"/>
    <w:rsid w:val="008564C8"/>
    <w:rsid w:val="00856DFF"/>
    <w:rsid w:val="00860877"/>
    <w:rsid w:val="00860E3A"/>
    <w:rsid w:val="00862177"/>
    <w:rsid w:val="00862C65"/>
    <w:rsid w:val="00863196"/>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AC2"/>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38B1"/>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5B"/>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5D37"/>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6FC2"/>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64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6C9"/>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57"/>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1BA"/>
    <w:rsid w:val="00A27B0E"/>
    <w:rsid w:val="00A3049C"/>
    <w:rsid w:val="00A30FCC"/>
    <w:rsid w:val="00A31873"/>
    <w:rsid w:val="00A31B46"/>
    <w:rsid w:val="00A322CA"/>
    <w:rsid w:val="00A33AC2"/>
    <w:rsid w:val="00A33E8F"/>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07"/>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872"/>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439"/>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186"/>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2D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647F"/>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64FB"/>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2F"/>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0A6"/>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063"/>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442A"/>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87C"/>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1F39"/>
    <w:rsid w:val="00C92612"/>
    <w:rsid w:val="00C928E2"/>
    <w:rsid w:val="00C92E78"/>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21"/>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1A2"/>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8E5"/>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3E91"/>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42E"/>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36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39B"/>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573"/>
    <w:rsid w:val="00D95626"/>
    <w:rsid w:val="00D96579"/>
    <w:rsid w:val="00D96664"/>
    <w:rsid w:val="00D975A1"/>
    <w:rsid w:val="00D978D5"/>
    <w:rsid w:val="00D97C27"/>
    <w:rsid w:val="00D97D44"/>
    <w:rsid w:val="00DA03CD"/>
    <w:rsid w:val="00DA0FB4"/>
    <w:rsid w:val="00DA2528"/>
    <w:rsid w:val="00DA253B"/>
    <w:rsid w:val="00DA28F6"/>
    <w:rsid w:val="00DA39E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39F"/>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857"/>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20F"/>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8D4"/>
    <w:rsid w:val="00E73B89"/>
    <w:rsid w:val="00E74513"/>
    <w:rsid w:val="00E74A3F"/>
    <w:rsid w:val="00E74B3A"/>
    <w:rsid w:val="00E757B0"/>
    <w:rsid w:val="00E760B1"/>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1F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AE5"/>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813"/>
    <w:rsid w:val="00EE0FD9"/>
    <w:rsid w:val="00EE11ED"/>
    <w:rsid w:val="00EE18A1"/>
    <w:rsid w:val="00EE253D"/>
    <w:rsid w:val="00EE2624"/>
    <w:rsid w:val="00EE27F2"/>
    <w:rsid w:val="00EE2E93"/>
    <w:rsid w:val="00EE358A"/>
    <w:rsid w:val="00EE3974"/>
    <w:rsid w:val="00EE39E7"/>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17D42"/>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51F"/>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647"/>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8F1"/>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5F43"/>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style-link-2t2gt">
    <w:name w:val="style-link-2t2gt"/>
    <w:basedOn w:val="DefaultParagraphFont"/>
    <w:rsid w:val="001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42742">
      <w:bodyDiv w:val="1"/>
      <w:marLeft w:val="0"/>
      <w:marRight w:val="0"/>
      <w:marTop w:val="0"/>
      <w:marBottom w:val="0"/>
      <w:divBdr>
        <w:top w:val="none" w:sz="0" w:space="0" w:color="auto"/>
        <w:left w:val="none" w:sz="0" w:space="0" w:color="auto"/>
        <w:bottom w:val="none" w:sz="0" w:space="0" w:color="auto"/>
        <w:right w:val="none" w:sz="0" w:space="0" w:color="auto"/>
      </w:divBdr>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3769315">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181550">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2884603">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8430923">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mailto:teach@camh.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spitalnews.com/canadas-first-public-long-term-care-home-based-on-the-concepts-of-a-dementia-village-welcomes-inaugural-residents-in-emotional-move-in-day/"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each.camhx.ca/mood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epidlab.ca/en/teach/Pages/TEACH-Webinars.aspx" TargetMode="External"/><Relationship Id="rId20" Type="http://schemas.openxmlformats.org/officeDocument/2006/relationships/hyperlink" Target="https://www.thelancet.com/journals/lancet/article/PIIS0140-6736(24)01296-0/abstr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intrepidlab.ca/en/stop/ltc-implementer-resources" TargetMode="External"/><Relationship Id="rId5" Type="http://schemas.openxmlformats.org/officeDocument/2006/relationships/numbering" Target="numbering.xml"/><Relationship Id="rId15" Type="http://schemas.openxmlformats.org/officeDocument/2006/relationships/hyperlink" Target="https://intrepidlab.ca/en/stop/ltc-implementer-resources" TargetMode="External"/><Relationship Id="rId23" Type="http://schemas.openxmlformats.org/officeDocument/2006/relationships/hyperlink" Target="https://www.duncanbanner.com/news/most-older-adults-face-ageism-and-its-taking-a-toll-on-their-mental-health/collection_9739441f-7e03-5c61-a02b-9381eaf97fab.html" TargetMode="External"/><Relationship Id="rId10" Type="http://schemas.openxmlformats.org/officeDocument/2006/relationships/endnotes" Target="endnotes.xml"/><Relationship Id="rId19" Type="http://schemas.openxmlformats.org/officeDocument/2006/relationships/hyperlink" Target="https://www.youtube.com/playlist?list=PLmLKlp1R6077gOXIyxwToXAZbVrG7GnZx&amp;si=qFcnoYjnQF6h7e6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www.research.colostate.edu/healthyagingcenter/2023/09/26/dementia-villages-a-new-way-to-approach-memo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B15E6B76844AA3D5C3E63A53993E" ma:contentTypeVersion="2" ma:contentTypeDescription="Create a new document." ma:contentTypeScope="" ma:versionID="e3db6b79a813650e0ff87f96dac3a6e7">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1C78-7680-465F-9130-291D50A406F9}"/>
</file>

<file path=customXml/itemProps2.xml><?xml version="1.0" encoding="utf-8"?>
<ds:datastoreItem xmlns:ds="http://schemas.openxmlformats.org/officeDocument/2006/customXml" ds:itemID="{3AB1534A-1748-44FA-912D-F1EC98A70B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D0B53A25-6230-4F8B-A35B-E0C43DBC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10</cp:revision>
  <dcterms:created xsi:type="dcterms:W3CDTF">2024-10-04T12:37:00Z</dcterms:created>
  <dcterms:modified xsi:type="dcterms:W3CDTF">2024-10-07T18:31:00Z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0x0101004797B15E6B76844AA3D5C3E63A53993E</vt:lpwstr>
  </property>
</Properties>
</file>